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0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18"/>
        <w:gridCol w:w="2165"/>
        <w:gridCol w:w="1772"/>
        <w:gridCol w:w="2420"/>
        <w:gridCol w:w="1744"/>
      </w:tblGrid>
      <w:tr w:rsidR="00B1121C">
        <w:trPr>
          <w:trHeight w:val="1020"/>
        </w:trPr>
        <w:tc>
          <w:tcPr>
            <w:tcW w:w="2018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000000" w:fill="FFFFFF"/>
          </w:tcPr>
          <w:p w:rsidR="00B1121C" w:rsidRDefault="004A29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294A">
              <w:rPr>
                <w:rFonts w:ascii="Calibri" w:hAnsi="Calibri" w:cs="Calibri"/>
              </w:rPr>
              <w:drawing>
                <wp:inline distT="0" distB="0" distL="0" distR="0">
                  <wp:extent cx="990600" cy="504825"/>
                  <wp:effectExtent l="19050" t="0" r="0" b="0"/>
                  <wp:docPr id="3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762" cy="506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7" w:type="dxa"/>
            <w:gridSpan w:val="3"/>
            <w:tcBorders>
              <w:top w:val="single" w:sz="36" w:space="0" w:color="000000"/>
              <w:left w:val="single" w:sz="36" w:space="0" w:color="000000"/>
              <w:bottom w:val="single" w:sz="4" w:space="0" w:color="000000"/>
              <w:right w:val="single" w:sz="36" w:space="0" w:color="000000"/>
            </w:tcBorders>
            <w:shd w:val="clear" w:color="000000" w:fill="FFFFFF"/>
            <w:vAlign w:val="center"/>
          </w:tcPr>
          <w:p w:rsidR="00B1121C" w:rsidRDefault="00B1121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İŞ SAĞLIĞI VE G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ÜVENLİĞİ EKİBİ </w:t>
            </w:r>
          </w:p>
        </w:tc>
        <w:tc>
          <w:tcPr>
            <w:tcW w:w="174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000000" w:fill="FFFFFF"/>
          </w:tcPr>
          <w:p w:rsidR="00B1121C" w:rsidRDefault="00B1121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tr-TR"/>
              </w:rPr>
              <w:drawing>
                <wp:inline distT="0" distB="0" distL="0" distR="0">
                  <wp:extent cx="1019175" cy="638175"/>
                  <wp:effectExtent l="19050" t="0" r="952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21C">
        <w:trPr>
          <w:trHeight w:val="255"/>
        </w:trPr>
        <w:tc>
          <w:tcPr>
            <w:tcW w:w="2018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000000" w:fill="FFFFFF"/>
          </w:tcPr>
          <w:p w:rsidR="00B1121C" w:rsidRDefault="00B1121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DÖK.NO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KY.SÇ.01</w:t>
            </w:r>
          </w:p>
        </w:tc>
        <w:tc>
          <w:tcPr>
            <w:tcW w:w="216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000000" w:fill="FFFFFF"/>
          </w:tcPr>
          <w:p w:rsidR="00B1121C" w:rsidRDefault="00B1121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YAY.TAR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10.2017</w:t>
            </w:r>
          </w:p>
        </w:tc>
        <w:tc>
          <w:tcPr>
            <w:tcW w:w="1772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000000" w:fill="FFFFFF"/>
          </w:tcPr>
          <w:p w:rsidR="00B1121C" w:rsidRDefault="00B1121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REV.NO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2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000000" w:fill="FFFFFF"/>
          </w:tcPr>
          <w:p w:rsidR="00B1121C" w:rsidRDefault="00B1121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REV.TAR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-</w:t>
            </w:r>
          </w:p>
        </w:tc>
        <w:tc>
          <w:tcPr>
            <w:tcW w:w="174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000000" w:fill="FFFFFF"/>
          </w:tcPr>
          <w:p w:rsidR="00B1121C" w:rsidRDefault="00B1121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SAYFA:1/2</w:t>
            </w:r>
          </w:p>
        </w:tc>
      </w:tr>
    </w:tbl>
    <w:p w:rsidR="00B1121C" w:rsidRDefault="00B1121C" w:rsidP="00B112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121C" w:rsidRDefault="00B1121C" w:rsidP="00B1121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p w:rsidR="00B1121C" w:rsidRDefault="00B1121C" w:rsidP="00B1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KOMİTENİN TOPLANMA 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ÜRESİ</w:t>
      </w:r>
      <w:r>
        <w:rPr>
          <w:rFonts w:ascii="Times New Roman" w:hAnsi="Times New Roman" w:cs="Times New Roman"/>
          <w:sz w:val="24"/>
          <w:szCs w:val="24"/>
          <w:lang w:val="en-US"/>
        </w:rPr>
        <w:t>: YILDA 12 KEZ / HER AY</w:t>
      </w:r>
    </w:p>
    <w:p w:rsidR="00B1121C" w:rsidRDefault="00B1121C" w:rsidP="00B112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121C" w:rsidRDefault="00B1121C" w:rsidP="00B1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İŞ SAĞLIĞI VE G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ÜVENLİĞİ EKİBİNDE YER ALAN KİŞİLER:</w:t>
      </w:r>
    </w:p>
    <w:p w:rsidR="00B1121C" w:rsidRDefault="00B1121C" w:rsidP="00B112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121C" w:rsidRDefault="00B1121C" w:rsidP="00B112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121C" w:rsidRDefault="00B1121C" w:rsidP="00B112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-635" w:type="dxa"/>
        <w:tblLayout w:type="fixed"/>
        <w:tblLook w:val="0000"/>
      </w:tblPr>
      <w:tblGrid>
        <w:gridCol w:w="709"/>
        <w:gridCol w:w="4537"/>
        <w:gridCol w:w="5528"/>
        <w:gridCol w:w="44"/>
      </w:tblGrid>
      <w:tr w:rsidR="00B1121C">
        <w:trPr>
          <w:gridAfter w:val="1"/>
          <w:wAfter w:w="44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121C" w:rsidRDefault="00B1121C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NO: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121C" w:rsidRDefault="00B1121C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GÖREVİ/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ÜNVANI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121C" w:rsidRDefault="00B1121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ADI SOYADI                                İMZA</w:t>
            </w:r>
          </w:p>
          <w:p w:rsidR="00B1121C" w:rsidRDefault="00B1121C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</w:rPr>
            </w:pPr>
          </w:p>
        </w:tc>
      </w:tr>
      <w:tr w:rsidR="00B1121C">
        <w:trPr>
          <w:trHeight w:val="5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121C" w:rsidRDefault="00B1121C" w:rsidP="00B112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121C" w:rsidRDefault="00B1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Başhekim</w:t>
            </w:r>
          </w:p>
        </w:tc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121C" w:rsidRDefault="00B1121C">
            <w:pPr>
              <w:tabs>
                <w:tab w:val="left" w:pos="7766"/>
                <w:tab w:val="left" w:pos="8209"/>
                <w:tab w:val="left" w:pos="8431"/>
                <w:tab w:val="left" w:pos="8653"/>
              </w:tabs>
              <w:autoSpaceDE w:val="0"/>
              <w:autoSpaceDN w:val="0"/>
              <w:adjustRightInd w:val="0"/>
              <w:spacing w:after="0" w:line="240" w:lineRule="auto"/>
              <w:ind w:right="10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Hasan BALABAN</w:t>
            </w:r>
          </w:p>
          <w:p w:rsidR="00B1121C" w:rsidRDefault="00B1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121C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121C" w:rsidRDefault="00B1121C" w:rsidP="00B112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121C" w:rsidRDefault="00B1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İdari Mali İşler M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üdürü</w:t>
            </w:r>
            <w:proofErr w:type="spellEnd"/>
          </w:p>
          <w:p w:rsidR="00B1121C" w:rsidRDefault="00B1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121C" w:rsidRDefault="00B1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Nazan ALTUNTAŞ 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ÖKTÜRK</w:t>
            </w:r>
          </w:p>
        </w:tc>
      </w:tr>
      <w:tr w:rsidR="00B1121C">
        <w:trPr>
          <w:trHeight w:val="5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121C" w:rsidRDefault="00B1121C" w:rsidP="00B112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121C" w:rsidRDefault="00B1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İşyeri Hekimi</w:t>
            </w:r>
          </w:p>
        </w:tc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121C" w:rsidRPr="00B1121C" w:rsidRDefault="00B1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1C">
              <w:rPr>
                <w:rFonts w:ascii="Times New Roman" w:hAnsi="Times New Roman" w:cs="Times New Roman"/>
                <w:sz w:val="24"/>
                <w:szCs w:val="24"/>
              </w:rPr>
              <w:t>Yavuz ALPER</w:t>
            </w:r>
          </w:p>
        </w:tc>
      </w:tr>
      <w:tr w:rsidR="00B1121C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121C" w:rsidRDefault="00B1121C" w:rsidP="00B112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121C" w:rsidRDefault="00B1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G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üvenliği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Uzmanı</w:t>
            </w:r>
            <w:proofErr w:type="spellEnd"/>
          </w:p>
        </w:tc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121C" w:rsidRDefault="00B1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Yunus YERLİKAYA</w:t>
            </w:r>
          </w:p>
        </w:tc>
      </w:tr>
      <w:tr w:rsidR="00B1121C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121C" w:rsidRDefault="00B1121C" w:rsidP="00B112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121C" w:rsidRDefault="00B1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Enfeksiyon Hastalıkları Hemşiresi</w:t>
            </w:r>
          </w:p>
        </w:tc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121C" w:rsidRDefault="00B1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Özgül KARAKURT</w:t>
            </w:r>
          </w:p>
          <w:p w:rsidR="00B1121C" w:rsidRDefault="00B1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121C">
        <w:trPr>
          <w:trHeight w:val="5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121C" w:rsidRDefault="00B1121C" w:rsidP="00B112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121C" w:rsidRDefault="00B1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 işler Sorumlusu</w:t>
            </w:r>
          </w:p>
        </w:tc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121C" w:rsidRDefault="00B1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Halil İŞLEYEN</w:t>
            </w:r>
          </w:p>
        </w:tc>
      </w:tr>
      <w:tr w:rsidR="00B1121C">
        <w:trPr>
          <w:trHeight w:val="5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121C" w:rsidRDefault="00B1121C" w:rsidP="00B112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121C" w:rsidRDefault="00B1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Yetkili Sendika Sorumlusu</w:t>
            </w:r>
          </w:p>
        </w:tc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121C" w:rsidRDefault="00B1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Mehmet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Sıddık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BARIŞ</w:t>
            </w:r>
          </w:p>
        </w:tc>
      </w:tr>
      <w:tr w:rsidR="00B1121C">
        <w:trPr>
          <w:trHeight w:val="5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121C" w:rsidRPr="00B1121C" w:rsidRDefault="00B1121C" w:rsidP="00B1121C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121C" w:rsidRDefault="00B1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Kalite Direktörü</w:t>
            </w:r>
          </w:p>
        </w:tc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121C" w:rsidRDefault="00B1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Hayrettin TEYFUR</w:t>
            </w:r>
          </w:p>
        </w:tc>
      </w:tr>
      <w:tr w:rsidR="00B1121C">
        <w:trPr>
          <w:trHeight w:val="5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121C" w:rsidRPr="00B1121C" w:rsidRDefault="00B1121C" w:rsidP="00B1121C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121C" w:rsidRDefault="004A29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Verimlilik birim sorumlusu</w:t>
            </w:r>
          </w:p>
        </w:tc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121C" w:rsidRDefault="00B1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Recep ÖZMEN</w:t>
            </w:r>
          </w:p>
        </w:tc>
      </w:tr>
    </w:tbl>
    <w:p w:rsidR="00DB46F5" w:rsidRDefault="00DB46F5"/>
    <w:sectPr w:rsidR="00DB46F5" w:rsidSect="00DB4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FC3532"/>
    <w:lvl w:ilvl="0">
      <w:numFmt w:val="bullet"/>
      <w:lvlText w:val="*"/>
      <w:lvlJc w:val="left"/>
    </w:lvl>
  </w:abstractNum>
  <w:abstractNum w:abstractNumId="1">
    <w:nsid w:val="46A03EB3"/>
    <w:multiLevelType w:val="hybridMultilevel"/>
    <w:tmpl w:val="A9B62B28"/>
    <w:lvl w:ilvl="0" w:tplc="EA9E50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121C"/>
    <w:rsid w:val="001247A5"/>
    <w:rsid w:val="004A294A"/>
    <w:rsid w:val="004E6788"/>
    <w:rsid w:val="007A7002"/>
    <w:rsid w:val="00906A1C"/>
    <w:rsid w:val="00B1121C"/>
    <w:rsid w:val="00DB46F5"/>
    <w:rsid w:val="00E07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2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1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112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kalite2</dc:creator>
  <cp:lastModifiedBy>kalite2</cp:lastModifiedBy>
  <cp:revision>3</cp:revision>
  <dcterms:created xsi:type="dcterms:W3CDTF">2020-03-16T08:55:00Z</dcterms:created>
  <dcterms:modified xsi:type="dcterms:W3CDTF">2020-06-04T09:33:00Z</dcterms:modified>
</cp:coreProperties>
</file>