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C270C3" w14:textId="77777777" w:rsidR="00006888" w:rsidRDefault="00433442" w:rsidP="00006888">
      <w:pPr>
        <w:pStyle w:val="paragraph"/>
        <w:spacing w:before="0" w:beforeAutospacing="0" w:after="0" w:afterAutospacing="0"/>
        <w:textAlignment w:val="baseline"/>
        <w:rPr>
          <w:rStyle w:val="normaltextrun"/>
          <w:rFonts w:ascii="Calibri" w:hAnsi="Calibri" w:cs="Calibri"/>
          <w:sz w:val="22"/>
          <w:szCs w:val="22"/>
        </w:rPr>
      </w:pPr>
      <w:r>
        <w:rPr>
          <w:rFonts w:ascii="Calibri" w:hAnsi="Calibri" w:cs="Calibri"/>
          <w:noProof/>
          <w:sz w:val="22"/>
          <w:szCs w:val="22"/>
        </w:rPr>
        <w:drawing>
          <wp:anchor distT="0" distB="0" distL="114300" distR="114300" simplePos="0" relativeHeight="251659264" behindDoc="0" locked="0" layoutInCell="1" allowOverlap="1" wp14:anchorId="2C05BADC" wp14:editId="72DE427D">
            <wp:simplePos x="0" y="0"/>
            <wp:positionH relativeFrom="column">
              <wp:posOffset>4843780</wp:posOffset>
            </wp:positionH>
            <wp:positionV relativeFrom="paragraph">
              <wp:posOffset>43180</wp:posOffset>
            </wp:positionV>
            <wp:extent cx="1076325" cy="638175"/>
            <wp:effectExtent l="19050" t="0" r="9525" b="0"/>
            <wp:wrapNone/>
            <wp:docPr id="18" name="Resim 1" descr="AMBLEM1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MBLEM1_small"/>
                    <pic:cNvPicPr>
                      <a:picLocks noChangeAspect="1" noChangeArrowheads="1"/>
                    </pic:cNvPicPr>
                  </pic:nvPicPr>
                  <pic:blipFill>
                    <a:blip r:embed="rId8"/>
                    <a:srcRect/>
                    <a:stretch>
                      <a:fillRect/>
                    </a:stretch>
                  </pic:blipFill>
                  <pic:spPr bwMode="auto">
                    <a:xfrm>
                      <a:off x="0" y="0"/>
                      <a:ext cx="1076325" cy="638175"/>
                    </a:xfrm>
                    <a:prstGeom prst="rect">
                      <a:avLst/>
                    </a:prstGeom>
                    <a:noFill/>
                    <a:ln w="9525">
                      <a:noFill/>
                      <a:miter lim="800000"/>
                      <a:headEnd/>
                      <a:tailEnd/>
                    </a:ln>
                  </pic:spPr>
                </pic:pic>
              </a:graphicData>
            </a:graphic>
          </wp:anchor>
        </w:drawing>
      </w:r>
    </w:p>
    <w:p w14:paraId="426CC9B9" w14:textId="77777777" w:rsidR="00006888" w:rsidRDefault="00465971" w:rsidP="00006888">
      <w:pPr>
        <w:tabs>
          <w:tab w:val="left" w:pos="3181"/>
          <w:tab w:val="center" w:pos="4536"/>
        </w:tabs>
        <w:rPr>
          <w:color w:val="FF0000"/>
          <w:sz w:val="52"/>
          <w:szCs w:val="52"/>
        </w:rPr>
      </w:pPr>
      <w:r>
        <w:rPr>
          <w:noProof/>
          <w:sz w:val="17"/>
          <w:szCs w:val="17"/>
          <w:lang w:eastAsia="tr-TR"/>
        </w:rPr>
        <w:drawing>
          <wp:inline distT="0" distB="0" distL="0" distR="0" wp14:anchorId="53A9BAEE" wp14:editId="317530AD">
            <wp:extent cx="847725" cy="68580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7725" cy="685800"/>
                    </a:xfrm>
                    <a:prstGeom prst="rect">
                      <a:avLst/>
                    </a:prstGeom>
                    <a:noFill/>
                    <a:ln>
                      <a:noFill/>
                    </a:ln>
                  </pic:spPr>
                </pic:pic>
              </a:graphicData>
            </a:graphic>
          </wp:inline>
        </w:drawing>
      </w:r>
      <w:r w:rsidR="00006888">
        <w:rPr>
          <w:color w:val="FF0000"/>
          <w:sz w:val="52"/>
          <w:szCs w:val="52"/>
        </w:rPr>
        <w:tab/>
      </w:r>
      <w:r w:rsidR="00006888">
        <w:rPr>
          <w:color w:val="FF0000"/>
          <w:sz w:val="52"/>
          <w:szCs w:val="52"/>
        </w:rPr>
        <w:tab/>
      </w:r>
    </w:p>
    <w:p w14:paraId="628392B9" w14:textId="77777777" w:rsidR="00006888" w:rsidRPr="005C32D5" w:rsidRDefault="00006888" w:rsidP="00006888">
      <w:pPr>
        <w:autoSpaceDE w:val="0"/>
        <w:autoSpaceDN w:val="0"/>
        <w:adjustRightInd w:val="0"/>
        <w:spacing w:after="0" w:line="240" w:lineRule="auto"/>
        <w:jc w:val="center"/>
        <w:rPr>
          <w:rFonts w:ascii="Verdana-Bold" w:hAnsi="Verdana-Bold" w:cs="Verdana-Bold"/>
          <w:b/>
          <w:bCs/>
          <w:sz w:val="28"/>
          <w:szCs w:val="28"/>
        </w:rPr>
      </w:pPr>
      <w:r w:rsidRPr="005C32D5">
        <w:rPr>
          <w:rFonts w:ascii="Verdana-Bold" w:hAnsi="Verdana-Bold" w:cs="Verdana-Bold"/>
          <w:b/>
          <w:bCs/>
          <w:sz w:val="28"/>
          <w:szCs w:val="28"/>
        </w:rPr>
        <w:t>T.C.</w:t>
      </w:r>
    </w:p>
    <w:p w14:paraId="6CA0BF36" w14:textId="77777777" w:rsidR="00006888" w:rsidRPr="005C32D5" w:rsidRDefault="00006888" w:rsidP="00006888">
      <w:pPr>
        <w:autoSpaceDE w:val="0"/>
        <w:autoSpaceDN w:val="0"/>
        <w:adjustRightInd w:val="0"/>
        <w:spacing w:after="0" w:line="240" w:lineRule="auto"/>
        <w:jc w:val="center"/>
        <w:rPr>
          <w:rFonts w:ascii="Verdana-Bold" w:hAnsi="Verdana-Bold" w:cs="Verdana-Bold"/>
          <w:b/>
          <w:bCs/>
          <w:sz w:val="28"/>
          <w:szCs w:val="28"/>
        </w:rPr>
      </w:pPr>
    </w:p>
    <w:p w14:paraId="6DD46C0E" w14:textId="77777777" w:rsidR="00006888" w:rsidRPr="005C32D5" w:rsidRDefault="00006888" w:rsidP="00006888">
      <w:pPr>
        <w:autoSpaceDE w:val="0"/>
        <w:autoSpaceDN w:val="0"/>
        <w:adjustRightInd w:val="0"/>
        <w:spacing w:after="0" w:line="240" w:lineRule="auto"/>
        <w:jc w:val="center"/>
        <w:rPr>
          <w:rFonts w:ascii="Verdana-Bold" w:hAnsi="Verdana-Bold" w:cs="Verdana-Bold"/>
          <w:b/>
          <w:bCs/>
          <w:sz w:val="28"/>
          <w:szCs w:val="28"/>
        </w:rPr>
      </w:pPr>
      <w:r w:rsidRPr="005C32D5">
        <w:rPr>
          <w:rFonts w:ascii="Verdana-Bold" w:hAnsi="Verdana-Bold" w:cs="Verdana-Bold"/>
          <w:b/>
          <w:bCs/>
          <w:sz w:val="28"/>
          <w:szCs w:val="28"/>
        </w:rPr>
        <w:t>SAĞLIK BAKANLIĞI</w:t>
      </w:r>
    </w:p>
    <w:p w14:paraId="09425597" w14:textId="77777777" w:rsidR="00006888" w:rsidRPr="005C32D5" w:rsidRDefault="00006888" w:rsidP="00006888">
      <w:pPr>
        <w:autoSpaceDE w:val="0"/>
        <w:autoSpaceDN w:val="0"/>
        <w:adjustRightInd w:val="0"/>
        <w:spacing w:after="0" w:line="240" w:lineRule="auto"/>
        <w:jc w:val="center"/>
        <w:rPr>
          <w:rFonts w:ascii="Verdana-Bold" w:hAnsi="Verdana-Bold" w:cs="Verdana-Bold"/>
          <w:b/>
          <w:bCs/>
          <w:sz w:val="28"/>
          <w:szCs w:val="28"/>
        </w:rPr>
      </w:pPr>
    </w:p>
    <w:p w14:paraId="50DA491D" w14:textId="77777777" w:rsidR="00006888" w:rsidRPr="005C32D5" w:rsidRDefault="00006888" w:rsidP="00006888">
      <w:pPr>
        <w:jc w:val="center"/>
        <w:rPr>
          <w:rFonts w:ascii="Verdana-Bold" w:hAnsi="Verdana-Bold" w:cs="Verdana-Bold"/>
          <w:b/>
          <w:bCs/>
          <w:sz w:val="28"/>
          <w:szCs w:val="28"/>
        </w:rPr>
      </w:pPr>
      <w:r w:rsidRPr="005C32D5">
        <w:rPr>
          <w:rFonts w:ascii="Verdana-Bold" w:hAnsi="Verdana-Bold" w:cs="Verdana-Bold"/>
          <w:b/>
          <w:bCs/>
          <w:sz w:val="28"/>
          <w:szCs w:val="28"/>
        </w:rPr>
        <w:t>Dr. Yaşar Eryıl</w:t>
      </w:r>
      <w:r w:rsidR="005C32D5">
        <w:rPr>
          <w:rFonts w:ascii="Verdana-Bold" w:hAnsi="Verdana-Bold" w:cs="Verdana-Bold"/>
          <w:b/>
          <w:bCs/>
          <w:sz w:val="28"/>
          <w:szCs w:val="28"/>
        </w:rPr>
        <w:t>maz Doğubayazıt Devlet Hastanesi</w:t>
      </w:r>
    </w:p>
    <w:p w14:paraId="6133AD68" w14:textId="77777777" w:rsidR="00006888" w:rsidRPr="005C32D5" w:rsidRDefault="00006888" w:rsidP="00006888">
      <w:pPr>
        <w:jc w:val="center"/>
        <w:rPr>
          <w:rFonts w:ascii="Times New Roman" w:hAnsi="Times New Roman" w:cs="Times New Roman"/>
          <w:b/>
          <w:sz w:val="48"/>
          <w:szCs w:val="48"/>
        </w:rPr>
      </w:pPr>
    </w:p>
    <w:p w14:paraId="169060C0" w14:textId="77777777" w:rsidR="00006888" w:rsidRPr="005C32D5" w:rsidRDefault="005C32D5" w:rsidP="00006888">
      <w:pPr>
        <w:jc w:val="center"/>
        <w:rPr>
          <w:rFonts w:ascii="Times New Roman" w:hAnsi="Times New Roman" w:cs="Times New Roman"/>
          <w:b/>
          <w:sz w:val="48"/>
          <w:szCs w:val="48"/>
        </w:rPr>
      </w:pPr>
      <w:r>
        <w:rPr>
          <w:rFonts w:ascii="Times New Roman" w:hAnsi="Times New Roman" w:cs="Times New Roman"/>
          <w:b/>
          <w:sz w:val="48"/>
          <w:szCs w:val="48"/>
        </w:rPr>
        <w:t xml:space="preserve">TIBBİ </w:t>
      </w:r>
      <w:r w:rsidR="00006888" w:rsidRPr="005C32D5">
        <w:rPr>
          <w:rFonts w:ascii="Times New Roman" w:hAnsi="Times New Roman" w:cs="Times New Roman"/>
          <w:b/>
          <w:sz w:val="48"/>
          <w:szCs w:val="48"/>
        </w:rPr>
        <w:t>MİKROBİYOLOJİ LABORATUVARI TEST REHBERİ</w:t>
      </w:r>
    </w:p>
    <w:p w14:paraId="3BDC63CB" w14:textId="77777777" w:rsidR="00006888" w:rsidRDefault="00006888" w:rsidP="00006888">
      <w:pPr>
        <w:jc w:val="center"/>
        <w:rPr>
          <w:color w:val="FF0000"/>
          <w:sz w:val="52"/>
          <w:szCs w:val="52"/>
        </w:rPr>
      </w:pPr>
    </w:p>
    <w:p w14:paraId="10ED2583" w14:textId="77777777" w:rsidR="00006888" w:rsidRDefault="00006888" w:rsidP="00006888">
      <w:pPr>
        <w:jc w:val="center"/>
        <w:rPr>
          <w:color w:val="FF0000"/>
          <w:sz w:val="52"/>
          <w:szCs w:val="52"/>
        </w:rPr>
      </w:pPr>
      <w:r w:rsidRPr="00006888">
        <w:rPr>
          <w:noProof/>
          <w:lang w:eastAsia="tr-TR"/>
        </w:rPr>
        <w:drawing>
          <wp:inline distT="0" distB="0" distL="0" distR="0" wp14:anchorId="77D92C1E" wp14:editId="617E81D8">
            <wp:extent cx="5486400" cy="2266950"/>
            <wp:effectExtent l="19050" t="0" r="0" b="0"/>
            <wp:docPr id="1" name="Resim 3" descr="https://encrypted-tbn1.gstatic.com/images?q=tbn:ANd9GcQyNY2_40UsX7asH6HyeZoz8SxJnUL-z2x1-1n3GzA4W-q-Ls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1.gstatic.com/images?q=tbn:ANd9GcQyNY2_40UsX7asH6HyeZoz8SxJnUL-z2x1-1n3GzA4W-q-Lseb"/>
                    <pic:cNvPicPr>
                      <a:picLocks noChangeAspect="1" noChangeArrowheads="1"/>
                    </pic:cNvPicPr>
                  </pic:nvPicPr>
                  <pic:blipFill>
                    <a:blip r:embed="rId10"/>
                    <a:srcRect/>
                    <a:stretch>
                      <a:fillRect/>
                    </a:stretch>
                  </pic:blipFill>
                  <pic:spPr bwMode="auto">
                    <a:xfrm>
                      <a:off x="0" y="0"/>
                      <a:ext cx="5486400" cy="2266950"/>
                    </a:xfrm>
                    <a:prstGeom prst="rect">
                      <a:avLst/>
                    </a:prstGeom>
                    <a:noFill/>
                    <a:ln w="9525">
                      <a:noFill/>
                      <a:miter lim="800000"/>
                      <a:headEnd/>
                      <a:tailEnd/>
                    </a:ln>
                  </pic:spPr>
                </pic:pic>
              </a:graphicData>
            </a:graphic>
          </wp:inline>
        </w:drawing>
      </w:r>
    </w:p>
    <w:p w14:paraId="74C4BFFE" w14:textId="77777777" w:rsidR="00006888" w:rsidRDefault="00006888" w:rsidP="00006888">
      <w:pPr>
        <w:jc w:val="center"/>
        <w:rPr>
          <w:rFonts w:ascii="Times New Roman" w:hAnsi="Times New Roman" w:cs="Times New Roman"/>
          <w:b/>
          <w:sz w:val="24"/>
          <w:szCs w:val="24"/>
        </w:rPr>
      </w:pPr>
    </w:p>
    <w:p w14:paraId="3B067653" w14:textId="77777777" w:rsidR="00006888" w:rsidRDefault="00006888" w:rsidP="00577FE7">
      <w:pPr>
        <w:jc w:val="center"/>
        <w:rPr>
          <w:rFonts w:ascii="Times New Roman" w:hAnsi="Times New Roman" w:cs="Times New Roman"/>
          <w:b/>
          <w:sz w:val="24"/>
          <w:szCs w:val="24"/>
        </w:rPr>
      </w:pPr>
      <w:r w:rsidRPr="00321CBE">
        <w:rPr>
          <w:rFonts w:ascii="Times New Roman" w:hAnsi="Times New Roman" w:cs="Times New Roman"/>
          <w:b/>
          <w:sz w:val="24"/>
          <w:szCs w:val="24"/>
        </w:rPr>
        <w:t xml:space="preserve">Hazırlayan: Uzm. Dr. </w:t>
      </w:r>
      <w:r w:rsidR="005C32D5">
        <w:rPr>
          <w:rFonts w:ascii="Times New Roman" w:hAnsi="Times New Roman" w:cs="Times New Roman"/>
          <w:b/>
          <w:sz w:val="24"/>
          <w:szCs w:val="24"/>
        </w:rPr>
        <w:t>Kübra FIRTINA TOPCU</w:t>
      </w:r>
    </w:p>
    <w:p w14:paraId="01F61C28" w14:textId="77777777" w:rsidR="00577FE7" w:rsidRDefault="00433442" w:rsidP="00577FE7">
      <w:pPr>
        <w:jc w:val="center"/>
        <w:rPr>
          <w:rFonts w:ascii="Times New Roman" w:hAnsi="Times New Roman" w:cs="Times New Roman"/>
          <w:b/>
          <w:sz w:val="24"/>
          <w:szCs w:val="24"/>
        </w:rPr>
      </w:pPr>
      <w:r>
        <w:rPr>
          <w:rFonts w:ascii="Times New Roman" w:hAnsi="Times New Roman" w:cs="Times New Roman"/>
          <w:b/>
          <w:sz w:val="24"/>
          <w:szCs w:val="24"/>
        </w:rPr>
        <w:t xml:space="preserve">Tıbbi </w:t>
      </w:r>
      <w:r w:rsidR="00577FE7">
        <w:rPr>
          <w:rFonts w:ascii="Times New Roman" w:hAnsi="Times New Roman" w:cs="Times New Roman"/>
          <w:b/>
          <w:sz w:val="24"/>
          <w:szCs w:val="24"/>
        </w:rPr>
        <w:t>Mikrobiyoloji Uzmanı</w:t>
      </w:r>
    </w:p>
    <w:p w14:paraId="59A2E161" w14:textId="77777777" w:rsidR="00D32E86" w:rsidRDefault="005C32D5" w:rsidP="00006888">
      <w:pPr>
        <w:jc w:val="center"/>
        <w:rPr>
          <w:rFonts w:ascii="Times New Roman" w:hAnsi="Times New Roman" w:cs="Times New Roman"/>
          <w:b/>
          <w:sz w:val="24"/>
          <w:szCs w:val="24"/>
        </w:rPr>
      </w:pPr>
      <w:r>
        <w:rPr>
          <w:rFonts w:ascii="Times New Roman" w:hAnsi="Times New Roman" w:cs="Times New Roman"/>
          <w:b/>
          <w:sz w:val="24"/>
          <w:szCs w:val="24"/>
        </w:rPr>
        <w:t>2022</w:t>
      </w:r>
    </w:p>
    <w:p w14:paraId="58AD1E94" w14:textId="77777777" w:rsidR="005C32D5" w:rsidRDefault="005C32D5" w:rsidP="00006888">
      <w:pPr>
        <w:jc w:val="center"/>
        <w:rPr>
          <w:rFonts w:ascii="Times New Roman" w:hAnsi="Times New Roman" w:cs="Times New Roman"/>
          <w:b/>
          <w:sz w:val="24"/>
          <w:szCs w:val="24"/>
        </w:rPr>
      </w:pPr>
    </w:p>
    <w:p w14:paraId="1299D32C" w14:textId="77777777" w:rsidR="006809C1" w:rsidRDefault="006809C1" w:rsidP="006809C1">
      <w:pPr>
        <w:autoSpaceDE w:val="0"/>
        <w:autoSpaceDN w:val="0"/>
        <w:adjustRightInd w:val="0"/>
        <w:spacing w:after="0" w:line="240" w:lineRule="auto"/>
        <w:rPr>
          <w:rFonts w:ascii="Times New Roman" w:hAnsi="Times New Roman" w:cs="Times New Roman"/>
          <w:b/>
          <w:sz w:val="24"/>
          <w:szCs w:val="24"/>
        </w:rPr>
      </w:pPr>
    </w:p>
    <w:p w14:paraId="12DC7D8D" w14:textId="41E76EB4" w:rsidR="006809C1" w:rsidRPr="001459C3" w:rsidRDefault="006809C1" w:rsidP="006809C1">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DÖK.NO:ML.RH.2 YAY.TAR:04.2013  REV.NO:0</w:t>
      </w:r>
      <w:r>
        <w:rPr>
          <w:rFonts w:ascii="Times New Roman" w:hAnsi="Times New Roman" w:cs="Times New Roman"/>
          <w:b/>
          <w:bCs/>
          <w:sz w:val="20"/>
          <w:szCs w:val="20"/>
        </w:rPr>
        <w:t>3</w:t>
      </w:r>
      <w:r w:rsidRPr="001459C3">
        <w:rPr>
          <w:rFonts w:ascii="Times New Roman" w:hAnsi="Times New Roman" w:cs="Times New Roman"/>
          <w:b/>
          <w:bCs/>
          <w:sz w:val="20"/>
          <w:szCs w:val="20"/>
        </w:rPr>
        <w:t xml:space="preserve"> REV.TAR:</w:t>
      </w:r>
      <w:r>
        <w:rPr>
          <w:rFonts w:ascii="Times New Roman" w:hAnsi="Times New Roman" w:cs="Times New Roman"/>
          <w:b/>
          <w:bCs/>
          <w:sz w:val="20"/>
          <w:szCs w:val="20"/>
        </w:rPr>
        <w:t>24.03.2022</w:t>
      </w:r>
      <w:r w:rsidRPr="001459C3">
        <w:rPr>
          <w:rFonts w:ascii="Times New Roman" w:hAnsi="Times New Roman" w:cs="Times New Roman"/>
          <w:b/>
          <w:bCs/>
          <w:sz w:val="20"/>
          <w:szCs w:val="20"/>
        </w:rPr>
        <w:t xml:space="preserve"> SAYFA:</w:t>
      </w:r>
      <w:r>
        <w:rPr>
          <w:rFonts w:ascii="Times New Roman" w:hAnsi="Times New Roman" w:cs="Times New Roman"/>
          <w:b/>
          <w:bCs/>
          <w:sz w:val="20"/>
          <w:szCs w:val="20"/>
        </w:rPr>
        <w:t>52</w:t>
      </w:r>
    </w:p>
    <w:p w14:paraId="7F4FB30F" w14:textId="2FC942F2" w:rsidR="005C32D5" w:rsidRDefault="005C32D5" w:rsidP="006809C1">
      <w:pPr>
        <w:tabs>
          <w:tab w:val="left" w:pos="180"/>
        </w:tabs>
        <w:rPr>
          <w:rFonts w:ascii="Times New Roman" w:hAnsi="Times New Roman" w:cs="Times New Roman"/>
          <w:b/>
          <w:sz w:val="24"/>
          <w:szCs w:val="24"/>
        </w:rPr>
      </w:pPr>
    </w:p>
    <w:p w14:paraId="2F95345F" w14:textId="77777777" w:rsidR="005C32D5" w:rsidRDefault="005C32D5" w:rsidP="005C32D5"/>
    <w:p w14:paraId="0A06E5F9" w14:textId="77777777" w:rsidR="005C32D5" w:rsidRPr="00936E74" w:rsidRDefault="005C32D5" w:rsidP="005C32D5">
      <w:pPr>
        <w:rPr>
          <w:rFonts w:asciiTheme="majorHAnsi" w:hAnsiTheme="majorHAnsi"/>
        </w:rPr>
      </w:pPr>
      <w:r>
        <w:rPr>
          <w:rFonts w:ascii="Arial" w:hAnsi="Arial" w:cs="Arial"/>
          <w:b/>
          <w:noProof/>
          <w:sz w:val="26"/>
          <w:szCs w:val="26"/>
          <w:lang w:eastAsia="tr-TR"/>
        </w:rPr>
        <w:drawing>
          <wp:anchor distT="0" distB="0" distL="114300" distR="114300" simplePos="0" relativeHeight="251661312" behindDoc="0" locked="0" layoutInCell="1" allowOverlap="1" wp14:anchorId="4D481A8D" wp14:editId="622F8051">
            <wp:simplePos x="0" y="0"/>
            <wp:positionH relativeFrom="column">
              <wp:posOffset>4996180</wp:posOffset>
            </wp:positionH>
            <wp:positionV relativeFrom="paragraph">
              <wp:posOffset>43815</wp:posOffset>
            </wp:positionV>
            <wp:extent cx="1076325" cy="638175"/>
            <wp:effectExtent l="19050" t="0" r="9525" b="0"/>
            <wp:wrapNone/>
            <wp:docPr id="17" name="Resim 1" descr="AMBLEM1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MBLEM1_small"/>
                    <pic:cNvPicPr>
                      <a:picLocks noChangeAspect="1" noChangeArrowheads="1"/>
                    </pic:cNvPicPr>
                  </pic:nvPicPr>
                  <pic:blipFill>
                    <a:blip r:embed="rId8"/>
                    <a:srcRect/>
                    <a:stretch>
                      <a:fillRect/>
                    </a:stretch>
                  </pic:blipFill>
                  <pic:spPr bwMode="auto">
                    <a:xfrm>
                      <a:off x="0" y="0"/>
                      <a:ext cx="1076325" cy="638175"/>
                    </a:xfrm>
                    <a:prstGeom prst="rect">
                      <a:avLst/>
                    </a:prstGeom>
                    <a:noFill/>
                    <a:ln w="9525">
                      <a:noFill/>
                      <a:miter lim="800000"/>
                      <a:headEnd/>
                      <a:tailEnd/>
                    </a:ln>
                  </pic:spPr>
                </pic:pic>
              </a:graphicData>
            </a:graphic>
          </wp:anchor>
        </w:drawing>
      </w:r>
      <w:r w:rsidRPr="005C32D5">
        <w:rPr>
          <w:rFonts w:ascii="Arial" w:hAnsi="Arial" w:cs="Arial"/>
          <w:b/>
          <w:noProof/>
          <w:sz w:val="26"/>
          <w:szCs w:val="26"/>
          <w:lang w:eastAsia="tr-TR"/>
        </w:rPr>
        <w:drawing>
          <wp:inline distT="0" distB="0" distL="0" distR="0" wp14:anchorId="535A8F3F" wp14:editId="54364C56">
            <wp:extent cx="847725" cy="685800"/>
            <wp:effectExtent l="0" t="0" r="0" b="0"/>
            <wp:docPr id="1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7725" cy="685800"/>
                    </a:xfrm>
                    <a:prstGeom prst="rect">
                      <a:avLst/>
                    </a:prstGeom>
                    <a:noFill/>
                    <a:ln>
                      <a:noFill/>
                    </a:ln>
                  </pic:spPr>
                </pic:pic>
              </a:graphicData>
            </a:graphic>
          </wp:inline>
        </w:drawing>
      </w:r>
    </w:p>
    <w:p w14:paraId="45B1438B" w14:textId="77777777" w:rsidR="005C32D5" w:rsidRPr="005C32D5" w:rsidRDefault="005C32D5" w:rsidP="005C32D5">
      <w:pPr>
        <w:autoSpaceDE w:val="0"/>
        <w:autoSpaceDN w:val="0"/>
        <w:adjustRightInd w:val="0"/>
        <w:spacing w:after="0" w:line="240" w:lineRule="auto"/>
        <w:jc w:val="center"/>
        <w:rPr>
          <w:rFonts w:ascii="Verdana-Bold" w:hAnsi="Verdana-Bold" w:cs="Verdana-Bold"/>
          <w:b/>
          <w:bCs/>
          <w:sz w:val="28"/>
          <w:szCs w:val="28"/>
        </w:rPr>
      </w:pPr>
      <w:r w:rsidRPr="005C32D5">
        <w:rPr>
          <w:rFonts w:ascii="Verdana-Bold" w:hAnsi="Verdana-Bold" w:cs="Verdana-Bold"/>
          <w:b/>
          <w:bCs/>
          <w:sz w:val="28"/>
          <w:szCs w:val="28"/>
        </w:rPr>
        <w:t>T.C.</w:t>
      </w:r>
    </w:p>
    <w:p w14:paraId="3C790D47" w14:textId="77777777" w:rsidR="005C32D5" w:rsidRPr="005C32D5" w:rsidRDefault="005C32D5" w:rsidP="005C32D5">
      <w:pPr>
        <w:autoSpaceDE w:val="0"/>
        <w:autoSpaceDN w:val="0"/>
        <w:adjustRightInd w:val="0"/>
        <w:spacing w:after="0" w:line="240" w:lineRule="auto"/>
        <w:jc w:val="center"/>
        <w:rPr>
          <w:rFonts w:ascii="Verdana-Bold" w:hAnsi="Verdana-Bold" w:cs="Verdana-Bold"/>
          <w:b/>
          <w:bCs/>
          <w:sz w:val="28"/>
          <w:szCs w:val="28"/>
        </w:rPr>
      </w:pPr>
    </w:p>
    <w:p w14:paraId="0AFF3836" w14:textId="77777777" w:rsidR="005C32D5" w:rsidRPr="005C32D5" w:rsidRDefault="005C32D5" w:rsidP="005C32D5">
      <w:pPr>
        <w:autoSpaceDE w:val="0"/>
        <w:autoSpaceDN w:val="0"/>
        <w:adjustRightInd w:val="0"/>
        <w:spacing w:after="0" w:line="240" w:lineRule="auto"/>
        <w:jc w:val="center"/>
        <w:rPr>
          <w:rFonts w:ascii="Verdana-Bold" w:hAnsi="Verdana-Bold" w:cs="Verdana-Bold"/>
          <w:b/>
          <w:bCs/>
          <w:sz w:val="28"/>
          <w:szCs w:val="28"/>
        </w:rPr>
      </w:pPr>
      <w:r w:rsidRPr="005C32D5">
        <w:rPr>
          <w:rFonts w:ascii="Verdana-Bold" w:hAnsi="Verdana-Bold" w:cs="Verdana-Bold"/>
          <w:b/>
          <w:bCs/>
          <w:sz w:val="28"/>
          <w:szCs w:val="28"/>
        </w:rPr>
        <w:t>SAĞLIK BAKANLIĞI</w:t>
      </w:r>
    </w:p>
    <w:p w14:paraId="7C1C13CE" w14:textId="77777777" w:rsidR="005C32D5" w:rsidRPr="005C32D5" w:rsidRDefault="005C32D5" w:rsidP="005C32D5">
      <w:pPr>
        <w:autoSpaceDE w:val="0"/>
        <w:autoSpaceDN w:val="0"/>
        <w:adjustRightInd w:val="0"/>
        <w:spacing w:after="0" w:line="240" w:lineRule="auto"/>
        <w:jc w:val="center"/>
        <w:rPr>
          <w:rFonts w:ascii="Verdana-Bold" w:hAnsi="Verdana-Bold" w:cs="Verdana-Bold"/>
          <w:b/>
          <w:bCs/>
          <w:sz w:val="28"/>
          <w:szCs w:val="28"/>
        </w:rPr>
      </w:pPr>
    </w:p>
    <w:p w14:paraId="5C30BBC6" w14:textId="77777777" w:rsidR="005C32D5" w:rsidRPr="005C32D5" w:rsidRDefault="005C32D5" w:rsidP="005C32D5">
      <w:pPr>
        <w:jc w:val="center"/>
        <w:rPr>
          <w:rFonts w:ascii="Verdana-Bold" w:hAnsi="Verdana-Bold" w:cs="Verdana-Bold"/>
          <w:b/>
          <w:bCs/>
          <w:sz w:val="28"/>
          <w:szCs w:val="28"/>
        </w:rPr>
      </w:pPr>
      <w:r w:rsidRPr="005C32D5">
        <w:rPr>
          <w:rFonts w:ascii="Verdana-Bold" w:hAnsi="Verdana-Bold" w:cs="Verdana-Bold"/>
          <w:b/>
          <w:bCs/>
          <w:sz w:val="28"/>
          <w:szCs w:val="28"/>
        </w:rPr>
        <w:t>Dr. Yaşar Eryıl</w:t>
      </w:r>
      <w:r>
        <w:rPr>
          <w:rFonts w:ascii="Verdana-Bold" w:hAnsi="Verdana-Bold" w:cs="Verdana-Bold"/>
          <w:b/>
          <w:bCs/>
          <w:sz w:val="28"/>
          <w:szCs w:val="28"/>
        </w:rPr>
        <w:t>maz Doğubayazıt Devlet Hastanesi</w:t>
      </w:r>
    </w:p>
    <w:p w14:paraId="54A0712C" w14:textId="77777777" w:rsidR="005C32D5" w:rsidRDefault="005C32D5" w:rsidP="005C32D5"/>
    <w:p w14:paraId="2A228173" w14:textId="77777777" w:rsidR="005C32D5" w:rsidRDefault="005C32D5" w:rsidP="005C32D5"/>
    <w:p w14:paraId="08CCD1CD" w14:textId="77777777" w:rsidR="005C32D5" w:rsidRDefault="005C32D5" w:rsidP="005C32D5"/>
    <w:p w14:paraId="349961B7" w14:textId="77777777" w:rsidR="005C32D5" w:rsidRDefault="005C32D5" w:rsidP="005C32D5"/>
    <w:p w14:paraId="7B4684D1" w14:textId="77777777" w:rsidR="005C32D5" w:rsidRPr="005C32D5" w:rsidRDefault="005C32D5" w:rsidP="005C32D5">
      <w:pPr>
        <w:jc w:val="center"/>
        <w:rPr>
          <w:rFonts w:ascii="Times New Roman" w:hAnsi="Times New Roman" w:cs="Times New Roman"/>
          <w:b/>
          <w:sz w:val="48"/>
          <w:szCs w:val="48"/>
        </w:rPr>
      </w:pPr>
      <w:r>
        <w:rPr>
          <w:rFonts w:ascii="Times New Roman" w:hAnsi="Times New Roman" w:cs="Times New Roman"/>
          <w:b/>
          <w:sz w:val="48"/>
          <w:szCs w:val="48"/>
        </w:rPr>
        <w:t xml:space="preserve">TIBBİ </w:t>
      </w:r>
      <w:r w:rsidRPr="005C32D5">
        <w:rPr>
          <w:rFonts w:ascii="Times New Roman" w:hAnsi="Times New Roman" w:cs="Times New Roman"/>
          <w:b/>
          <w:sz w:val="48"/>
          <w:szCs w:val="48"/>
        </w:rPr>
        <w:t>MİKROBİYOLOJİ LABORATUVARI TEST REHBERİ</w:t>
      </w:r>
    </w:p>
    <w:p w14:paraId="5B622FE0" w14:textId="77777777" w:rsidR="005C32D5" w:rsidRDefault="005C32D5" w:rsidP="005C32D5"/>
    <w:p w14:paraId="60D37838" w14:textId="77777777" w:rsidR="005C32D5" w:rsidRDefault="005C32D5" w:rsidP="005C32D5"/>
    <w:p w14:paraId="2BB7E000" w14:textId="77777777" w:rsidR="005C32D5" w:rsidRDefault="005C32D5" w:rsidP="005C32D5"/>
    <w:p w14:paraId="481929CE" w14:textId="77777777" w:rsidR="005C32D5" w:rsidRDefault="005C32D5" w:rsidP="005C32D5"/>
    <w:p w14:paraId="08659A75" w14:textId="77777777" w:rsidR="005C32D5" w:rsidRDefault="005C32D5" w:rsidP="005C32D5"/>
    <w:p w14:paraId="3CE32D15" w14:textId="77777777" w:rsidR="005C32D5" w:rsidRDefault="005C32D5" w:rsidP="005C32D5"/>
    <w:p w14:paraId="72454968" w14:textId="77777777" w:rsidR="005C32D5" w:rsidRDefault="005C32D5" w:rsidP="005C32D5"/>
    <w:p w14:paraId="671DFF42" w14:textId="77777777" w:rsidR="005C32D5" w:rsidRDefault="005C32D5" w:rsidP="005C32D5"/>
    <w:p w14:paraId="04D67726" w14:textId="77777777" w:rsidR="005C32D5" w:rsidRDefault="005C32D5" w:rsidP="005C32D5"/>
    <w:p w14:paraId="32A59D0F" w14:textId="77777777" w:rsidR="005C32D5" w:rsidRPr="001C336B" w:rsidRDefault="005C32D5" w:rsidP="005C32D5">
      <w:pPr>
        <w:ind w:right="-255"/>
        <w:rPr>
          <w:rFonts w:ascii="Arial Rounded MT Bold" w:hAnsi="Arial Rounded MT Bold"/>
          <w:sz w:val="20"/>
          <w:szCs w:val="20"/>
        </w:rPr>
      </w:pPr>
      <w:r>
        <w:rPr>
          <w:rFonts w:ascii="Arial Rounded MT Bold" w:hAnsi="Arial Rounded MT Bold"/>
          <w:sz w:val="20"/>
          <w:szCs w:val="20"/>
        </w:rPr>
        <w:t>Gü</w:t>
      </w:r>
      <w:r w:rsidRPr="001C336B">
        <w:rPr>
          <w:rFonts w:ascii="Arial Rounded MT Bold" w:hAnsi="Arial Rounded MT Bold"/>
          <w:sz w:val="20"/>
          <w:szCs w:val="20"/>
        </w:rPr>
        <w:t>ncelleme: Mart 202</w:t>
      </w:r>
      <w:r>
        <w:rPr>
          <w:rFonts w:ascii="Arial Rounded MT Bold" w:hAnsi="Arial Rounded MT Bold"/>
          <w:sz w:val="20"/>
          <w:szCs w:val="20"/>
        </w:rPr>
        <w:t>2</w:t>
      </w:r>
    </w:p>
    <w:p w14:paraId="16872164" w14:textId="77777777" w:rsidR="005C32D5" w:rsidRPr="001C336B" w:rsidRDefault="005C32D5" w:rsidP="005C32D5">
      <w:pPr>
        <w:ind w:right="-255"/>
        <w:rPr>
          <w:rFonts w:ascii="Arial Rounded MT Bold" w:hAnsi="Arial Rounded MT Bold"/>
          <w:sz w:val="20"/>
          <w:szCs w:val="20"/>
        </w:rPr>
      </w:pPr>
      <w:proofErr w:type="spellStart"/>
      <w:proofErr w:type="gramStart"/>
      <w:r>
        <w:rPr>
          <w:rFonts w:ascii="Arial Rounded MT Bold" w:hAnsi="Arial Rounded MT Bold"/>
          <w:sz w:val="20"/>
          <w:szCs w:val="20"/>
        </w:rPr>
        <w:t>Uzm.Dr.Kübra</w:t>
      </w:r>
      <w:proofErr w:type="spellEnd"/>
      <w:proofErr w:type="gramEnd"/>
      <w:r>
        <w:rPr>
          <w:rFonts w:ascii="Arial Rounded MT Bold" w:hAnsi="Arial Rounded MT Bold"/>
          <w:sz w:val="20"/>
          <w:szCs w:val="20"/>
        </w:rPr>
        <w:t xml:space="preserve"> FIRTINA TOPCU</w:t>
      </w:r>
    </w:p>
    <w:p w14:paraId="5918C41B" w14:textId="77777777" w:rsidR="005C32D5" w:rsidRDefault="005C32D5" w:rsidP="005C32D5">
      <w:pPr>
        <w:rPr>
          <w:rFonts w:ascii="Times New Roman" w:hAnsi="Times New Roman" w:cs="Times New Roman"/>
          <w:b/>
          <w:sz w:val="24"/>
          <w:szCs w:val="24"/>
        </w:rPr>
      </w:pPr>
    </w:p>
    <w:p w14:paraId="2628244A" w14:textId="77777777" w:rsidR="00006888" w:rsidRDefault="00006888" w:rsidP="00C94940">
      <w:pPr>
        <w:rPr>
          <w:rFonts w:ascii="Times New Roman" w:hAnsi="Times New Roman" w:cs="Times New Roman"/>
          <w:b/>
          <w:sz w:val="24"/>
          <w:szCs w:val="24"/>
        </w:rPr>
      </w:pPr>
    </w:p>
    <w:p w14:paraId="6D04F49C" w14:textId="77777777" w:rsidR="00577FE7" w:rsidRPr="00321CBE" w:rsidRDefault="00577FE7" w:rsidP="00C94940">
      <w:pPr>
        <w:rPr>
          <w:rFonts w:ascii="Times New Roman" w:hAnsi="Times New Roman" w:cs="Times New Roman"/>
          <w:b/>
          <w:sz w:val="24"/>
          <w:szCs w:val="24"/>
        </w:rPr>
      </w:pPr>
    </w:p>
    <w:sdt>
      <w:sdtPr>
        <w:rPr>
          <w:rFonts w:asciiTheme="minorHAnsi" w:eastAsiaTheme="minorHAnsi" w:hAnsiTheme="minorHAnsi" w:cstheme="minorBidi"/>
          <w:b w:val="0"/>
          <w:bCs w:val="0"/>
          <w:sz w:val="22"/>
          <w:szCs w:val="22"/>
        </w:rPr>
        <w:id w:val="1398301908"/>
        <w:docPartObj>
          <w:docPartGallery w:val="Table of Contents"/>
          <w:docPartUnique/>
        </w:docPartObj>
      </w:sdtPr>
      <w:sdtEndPr/>
      <w:sdtContent>
        <w:p w14:paraId="7228FAAE" w14:textId="77777777" w:rsidR="00B87CB7" w:rsidRDefault="00B87CB7">
          <w:pPr>
            <w:pStyle w:val="TBal"/>
          </w:pPr>
          <w:r>
            <w:t>İçindekiler</w:t>
          </w:r>
        </w:p>
        <w:p w14:paraId="2925E8B6" w14:textId="77777777" w:rsidR="00FF4F09" w:rsidRDefault="005710E9">
          <w:pPr>
            <w:pStyle w:val="T1"/>
            <w:tabs>
              <w:tab w:val="right" w:leader="dot" w:pos="9062"/>
            </w:tabs>
            <w:rPr>
              <w:noProof/>
              <w:lang w:eastAsia="tr-TR"/>
            </w:rPr>
          </w:pPr>
          <w:r>
            <w:fldChar w:fldCharType="begin"/>
          </w:r>
          <w:r w:rsidR="00B87CB7">
            <w:instrText xml:space="preserve"> TOC \o "1-3" \h \z \u </w:instrText>
          </w:r>
          <w:r>
            <w:fldChar w:fldCharType="separate"/>
          </w:r>
          <w:hyperlink w:anchor="_Toc98840895" w:history="1">
            <w:r w:rsidR="00FF4F09" w:rsidRPr="00B731E0">
              <w:rPr>
                <w:rStyle w:val="Kpr"/>
                <w:noProof/>
              </w:rPr>
              <w:t>1.GENEL LABORATUVAR BİLGİLERİ</w:t>
            </w:r>
            <w:r w:rsidR="00FF4F09">
              <w:rPr>
                <w:noProof/>
                <w:webHidden/>
              </w:rPr>
              <w:tab/>
            </w:r>
            <w:r w:rsidR="00FF4F09">
              <w:rPr>
                <w:noProof/>
                <w:webHidden/>
              </w:rPr>
              <w:fldChar w:fldCharType="begin"/>
            </w:r>
            <w:r w:rsidR="00FF4F09">
              <w:rPr>
                <w:noProof/>
                <w:webHidden/>
              </w:rPr>
              <w:instrText xml:space="preserve"> PAGEREF _Toc98840895 \h </w:instrText>
            </w:r>
            <w:r w:rsidR="00FF4F09">
              <w:rPr>
                <w:noProof/>
                <w:webHidden/>
              </w:rPr>
            </w:r>
            <w:r w:rsidR="00FF4F09">
              <w:rPr>
                <w:noProof/>
                <w:webHidden/>
              </w:rPr>
              <w:fldChar w:fldCharType="separate"/>
            </w:r>
            <w:r w:rsidR="00FF4F09">
              <w:rPr>
                <w:noProof/>
                <w:webHidden/>
              </w:rPr>
              <w:t>5</w:t>
            </w:r>
            <w:r w:rsidR="00FF4F09">
              <w:rPr>
                <w:noProof/>
                <w:webHidden/>
              </w:rPr>
              <w:fldChar w:fldCharType="end"/>
            </w:r>
          </w:hyperlink>
        </w:p>
        <w:p w14:paraId="2E5D5F91" w14:textId="77777777" w:rsidR="00FF4F09" w:rsidRDefault="00296A75">
          <w:pPr>
            <w:pStyle w:val="T1"/>
            <w:tabs>
              <w:tab w:val="right" w:leader="dot" w:pos="9062"/>
            </w:tabs>
            <w:rPr>
              <w:noProof/>
              <w:lang w:eastAsia="tr-TR"/>
            </w:rPr>
          </w:pPr>
          <w:hyperlink w:anchor="_Toc98840896" w:history="1">
            <w:r w:rsidR="00FF4F09" w:rsidRPr="00B731E0">
              <w:rPr>
                <w:rStyle w:val="Kpr"/>
                <w:noProof/>
              </w:rPr>
              <w:t>2.ÖRNEK MATERYALLERİN SEÇİMİ VE ALINMASI</w:t>
            </w:r>
            <w:r w:rsidR="00FF4F09">
              <w:rPr>
                <w:noProof/>
                <w:webHidden/>
              </w:rPr>
              <w:tab/>
            </w:r>
            <w:r w:rsidR="00FF4F09">
              <w:rPr>
                <w:noProof/>
                <w:webHidden/>
              </w:rPr>
              <w:fldChar w:fldCharType="begin"/>
            </w:r>
            <w:r w:rsidR="00FF4F09">
              <w:rPr>
                <w:noProof/>
                <w:webHidden/>
              </w:rPr>
              <w:instrText xml:space="preserve"> PAGEREF _Toc98840896 \h </w:instrText>
            </w:r>
            <w:r w:rsidR="00FF4F09">
              <w:rPr>
                <w:noProof/>
                <w:webHidden/>
              </w:rPr>
            </w:r>
            <w:r w:rsidR="00FF4F09">
              <w:rPr>
                <w:noProof/>
                <w:webHidden/>
              </w:rPr>
              <w:fldChar w:fldCharType="separate"/>
            </w:r>
            <w:r w:rsidR="00FF4F09">
              <w:rPr>
                <w:noProof/>
                <w:webHidden/>
              </w:rPr>
              <w:t>5</w:t>
            </w:r>
            <w:r w:rsidR="00FF4F09">
              <w:rPr>
                <w:noProof/>
                <w:webHidden/>
              </w:rPr>
              <w:fldChar w:fldCharType="end"/>
            </w:r>
          </w:hyperlink>
        </w:p>
        <w:p w14:paraId="4F280229" w14:textId="77777777" w:rsidR="00FF4F09" w:rsidRDefault="00296A75">
          <w:pPr>
            <w:pStyle w:val="T2"/>
            <w:tabs>
              <w:tab w:val="right" w:leader="dot" w:pos="9062"/>
            </w:tabs>
            <w:rPr>
              <w:noProof/>
              <w:lang w:eastAsia="tr-TR"/>
            </w:rPr>
          </w:pPr>
          <w:hyperlink w:anchor="_Toc98840897" w:history="1">
            <w:r w:rsidR="00FF4F09" w:rsidRPr="00B731E0">
              <w:rPr>
                <w:rStyle w:val="Kpr"/>
                <w:noProof/>
              </w:rPr>
              <w:t>2.1.MİKROBİYAL KÜLTÜRÜ YAPILAN YAYGIN KLİNİK ÖRNEKLERİN SEÇİMİ</w:t>
            </w:r>
            <w:r w:rsidR="00FF4F09">
              <w:rPr>
                <w:noProof/>
                <w:webHidden/>
              </w:rPr>
              <w:tab/>
            </w:r>
            <w:r w:rsidR="00FF4F09">
              <w:rPr>
                <w:noProof/>
                <w:webHidden/>
              </w:rPr>
              <w:fldChar w:fldCharType="begin"/>
            </w:r>
            <w:r w:rsidR="00FF4F09">
              <w:rPr>
                <w:noProof/>
                <w:webHidden/>
              </w:rPr>
              <w:instrText xml:space="preserve"> PAGEREF _Toc98840897 \h </w:instrText>
            </w:r>
            <w:r w:rsidR="00FF4F09">
              <w:rPr>
                <w:noProof/>
                <w:webHidden/>
              </w:rPr>
            </w:r>
            <w:r w:rsidR="00FF4F09">
              <w:rPr>
                <w:noProof/>
                <w:webHidden/>
              </w:rPr>
              <w:fldChar w:fldCharType="separate"/>
            </w:r>
            <w:r w:rsidR="00FF4F09">
              <w:rPr>
                <w:noProof/>
                <w:webHidden/>
              </w:rPr>
              <w:t>6</w:t>
            </w:r>
            <w:r w:rsidR="00FF4F09">
              <w:rPr>
                <w:noProof/>
                <w:webHidden/>
              </w:rPr>
              <w:fldChar w:fldCharType="end"/>
            </w:r>
          </w:hyperlink>
        </w:p>
        <w:p w14:paraId="4CE7B97B" w14:textId="77777777" w:rsidR="00FF4F09" w:rsidRDefault="00296A75">
          <w:pPr>
            <w:pStyle w:val="T2"/>
            <w:tabs>
              <w:tab w:val="right" w:leader="dot" w:pos="9062"/>
            </w:tabs>
            <w:rPr>
              <w:noProof/>
              <w:lang w:eastAsia="tr-TR"/>
            </w:rPr>
          </w:pPr>
          <w:hyperlink w:anchor="_Toc98840898" w:history="1">
            <w:r w:rsidR="00FF4F09" w:rsidRPr="00B731E0">
              <w:rPr>
                <w:rStyle w:val="Kpr"/>
                <w:noProof/>
              </w:rPr>
              <w:t>2.2.ÖRNEKLERİN TAŞINMASI</w:t>
            </w:r>
            <w:r w:rsidR="00FF4F09">
              <w:rPr>
                <w:noProof/>
                <w:webHidden/>
              </w:rPr>
              <w:tab/>
            </w:r>
            <w:r w:rsidR="00FF4F09">
              <w:rPr>
                <w:noProof/>
                <w:webHidden/>
              </w:rPr>
              <w:fldChar w:fldCharType="begin"/>
            </w:r>
            <w:r w:rsidR="00FF4F09">
              <w:rPr>
                <w:noProof/>
                <w:webHidden/>
              </w:rPr>
              <w:instrText xml:space="preserve"> PAGEREF _Toc98840898 \h </w:instrText>
            </w:r>
            <w:r w:rsidR="00FF4F09">
              <w:rPr>
                <w:noProof/>
                <w:webHidden/>
              </w:rPr>
            </w:r>
            <w:r w:rsidR="00FF4F09">
              <w:rPr>
                <w:noProof/>
                <w:webHidden/>
              </w:rPr>
              <w:fldChar w:fldCharType="separate"/>
            </w:r>
            <w:r w:rsidR="00FF4F09">
              <w:rPr>
                <w:noProof/>
                <w:webHidden/>
              </w:rPr>
              <w:t>7</w:t>
            </w:r>
            <w:r w:rsidR="00FF4F09">
              <w:rPr>
                <w:noProof/>
                <w:webHidden/>
              </w:rPr>
              <w:fldChar w:fldCharType="end"/>
            </w:r>
          </w:hyperlink>
        </w:p>
        <w:p w14:paraId="70C394AC" w14:textId="77777777" w:rsidR="00FF4F09" w:rsidRDefault="00296A75">
          <w:pPr>
            <w:pStyle w:val="T2"/>
            <w:tabs>
              <w:tab w:val="right" w:leader="dot" w:pos="9062"/>
            </w:tabs>
            <w:rPr>
              <w:noProof/>
              <w:lang w:eastAsia="tr-TR"/>
            </w:rPr>
          </w:pPr>
          <w:hyperlink w:anchor="_Toc98840899" w:history="1">
            <w:r w:rsidR="00FF4F09" w:rsidRPr="00B731E0">
              <w:rPr>
                <w:rStyle w:val="Kpr"/>
                <w:noProof/>
              </w:rPr>
              <w:t>2.3.ÖRNEK MATERYALLERİN ALINMASI, GÖNDERİLMESİ, ANALİZ ÖNCESİ SAKLANMASI VE RED-KABUL KRİTERLERİ</w:t>
            </w:r>
            <w:r w:rsidR="00FF4F09">
              <w:rPr>
                <w:noProof/>
                <w:webHidden/>
              </w:rPr>
              <w:tab/>
            </w:r>
            <w:r w:rsidR="00FF4F09">
              <w:rPr>
                <w:noProof/>
                <w:webHidden/>
              </w:rPr>
              <w:fldChar w:fldCharType="begin"/>
            </w:r>
            <w:r w:rsidR="00FF4F09">
              <w:rPr>
                <w:noProof/>
                <w:webHidden/>
              </w:rPr>
              <w:instrText xml:space="preserve"> PAGEREF _Toc98840899 \h </w:instrText>
            </w:r>
            <w:r w:rsidR="00FF4F09">
              <w:rPr>
                <w:noProof/>
                <w:webHidden/>
              </w:rPr>
            </w:r>
            <w:r w:rsidR="00FF4F09">
              <w:rPr>
                <w:noProof/>
                <w:webHidden/>
              </w:rPr>
              <w:fldChar w:fldCharType="separate"/>
            </w:r>
            <w:r w:rsidR="00FF4F09">
              <w:rPr>
                <w:noProof/>
                <w:webHidden/>
              </w:rPr>
              <w:t>7</w:t>
            </w:r>
            <w:r w:rsidR="00FF4F09">
              <w:rPr>
                <w:noProof/>
                <w:webHidden/>
              </w:rPr>
              <w:fldChar w:fldCharType="end"/>
            </w:r>
          </w:hyperlink>
        </w:p>
        <w:p w14:paraId="1A2B8764" w14:textId="77777777" w:rsidR="00FF4F09" w:rsidRDefault="00296A75">
          <w:pPr>
            <w:pStyle w:val="T2"/>
            <w:tabs>
              <w:tab w:val="right" w:leader="dot" w:pos="9062"/>
            </w:tabs>
            <w:rPr>
              <w:noProof/>
              <w:lang w:eastAsia="tr-TR"/>
            </w:rPr>
          </w:pPr>
          <w:hyperlink w:anchor="_Toc98840900" w:history="1">
            <w:r w:rsidR="00FF4F09" w:rsidRPr="00B731E0">
              <w:rPr>
                <w:rStyle w:val="Kpr"/>
                <w:noProof/>
              </w:rPr>
              <w:t>2.4.MİKROBİYAL / KLİNİK ÖRNEKLERİN ALINMASI, TAŞIMASI VE SAKLANMASI YÖNTEMLERİ</w:t>
            </w:r>
            <w:r w:rsidR="00FF4F09">
              <w:rPr>
                <w:noProof/>
                <w:webHidden/>
              </w:rPr>
              <w:tab/>
            </w:r>
            <w:r w:rsidR="00FF4F09">
              <w:rPr>
                <w:noProof/>
                <w:webHidden/>
              </w:rPr>
              <w:fldChar w:fldCharType="begin"/>
            </w:r>
            <w:r w:rsidR="00FF4F09">
              <w:rPr>
                <w:noProof/>
                <w:webHidden/>
              </w:rPr>
              <w:instrText xml:space="preserve"> PAGEREF _Toc98840900 \h </w:instrText>
            </w:r>
            <w:r w:rsidR="00FF4F09">
              <w:rPr>
                <w:noProof/>
                <w:webHidden/>
              </w:rPr>
            </w:r>
            <w:r w:rsidR="00FF4F09">
              <w:rPr>
                <w:noProof/>
                <w:webHidden/>
              </w:rPr>
              <w:fldChar w:fldCharType="separate"/>
            </w:r>
            <w:r w:rsidR="00FF4F09">
              <w:rPr>
                <w:noProof/>
                <w:webHidden/>
              </w:rPr>
              <w:t>9</w:t>
            </w:r>
            <w:r w:rsidR="00FF4F09">
              <w:rPr>
                <w:noProof/>
                <w:webHidden/>
              </w:rPr>
              <w:fldChar w:fldCharType="end"/>
            </w:r>
          </w:hyperlink>
        </w:p>
        <w:p w14:paraId="12F5D961" w14:textId="77777777" w:rsidR="00FF4F09" w:rsidRDefault="00296A75">
          <w:pPr>
            <w:pStyle w:val="T1"/>
            <w:tabs>
              <w:tab w:val="right" w:leader="dot" w:pos="9062"/>
            </w:tabs>
            <w:rPr>
              <w:noProof/>
              <w:lang w:eastAsia="tr-TR"/>
            </w:rPr>
          </w:pPr>
          <w:hyperlink w:anchor="_Toc98840901" w:history="1">
            <w:r w:rsidR="00FF4F09" w:rsidRPr="00B731E0">
              <w:rPr>
                <w:rStyle w:val="Kpr"/>
                <w:noProof/>
              </w:rPr>
              <w:t>3.TESTLERİN ÇALIŞILMA ZAMANLARI</w:t>
            </w:r>
            <w:r w:rsidR="00FF4F09">
              <w:rPr>
                <w:noProof/>
                <w:webHidden/>
              </w:rPr>
              <w:tab/>
            </w:r>
            <w:r w:rsidR="00FF4F09">
              <w:rPr>
                <w:noProof/>
                <w:webHidden/>
              </w:rPr>
              <w:fldChar w:fldCharType="begin"/>
            </w:r>
            <w:r w:rsidR="00FF4F09">
              <w:rPr>
                <w:noProof/>
                <w:webHidden/>
              </w:rPr>
              <w:instrText xml:space="preserve"> PAGEREF _Toc98840901 \h </w:instrText>
            </w:r>
            <w:r w:rsidR="00FF4F09">
              <w:rPr>
                <w:noProof/>
                <w:webHidden/>
              </w:rPr>
            </w:r>
            <w:r w:rsidR="00FF4F09">
              <w:rPr>
                <w:noProof/>
                <w:webHidden/>
              </w:rPr>
              <w:fldChar w:fldCharType="separate"/>
            </w:r>
            <w:r w:rsidR="00FF4F09">
              <w:rPr>
                <w:noProof/>
                <w:webHidden/>
              </w:rPr>
              <w:t>21</w:t>
            </w:r>
            <w:r w:rsidR="00FF4F09">
              <w:rPr>
                <w:noProof/>
                <w:webHidden/>
              </w:rPr>
              <w:fldChar w:fldCharType="end"/>
            </w:r>
          </w:hyperlink>
        </w:p>
        <w:p w14:paraId="7CA10DBD" w14:textId="77777777" w:rsidR="00FF4F09" w:rsidRDefault="00296A75">
          <w:pPr>
            <w:pStyle w:val="T2"/>
            <w:tabs>
              <w:tab w:val="right" w:leader="dot" w:pos="9062"/>
            </w:tabs>
            <w:rPr>
              <w:noProof/>
              <w:lang w:eastAsia="tr-TR"/>
            </w:rPr>
          </w:pPr>
          <w:hyperlink w:anchor="_Toc98840902" w:history="1">
            <w:r w:rsidR="00FF4F09" w:rsidRPr="00B731E0">
              <w:rPr>
                <w:rStyle w:val="Kpr"/>
                <w:noProof/>
              </w:rPr>
              <w:t>4.TIBBİ MİKROBİYOLOJİ LABORATUVARINDA ÇALIŞILAN TESTLER VE ÖN HAZIRLIK İŞLEMLERİ</w:t>
            </w:r>
            <w:r w:rsidR="00FF4F09">
              <w:rPr>
                <w:noProof/>
                <w:webHidden/>
              </w:rPr>
              <w:tab/>
            </w:r>
            <w:r w:rsidR="00FF4F09">
              <w:rPr>
                <w:noProof/>
                <w:webHidden/>
              </w:rPr>
              <w:fldChar w:fldCharType="begin"/>
            </w:r>
            <w:r w:rsidR="00FF4F09">
              <w:rPr>
                <w:noProof/>
                <w:webHidden/>
              </w:rPr>
              <w:instrText xml:space="preserve"> PAGEREF _Toc98840902 \h </w:instrText>
            </w:r>
            <w:r w:rsidR="00FF4F09">
              <w:rPr>
                <w:noProof/>
                <w:webHidden/>
              </w:rPr>
            </w:r>
            <w:r w:rsidR="00FF4F09">
              <w:rPr>
                <w:noProof/>
                <w:webHidden/>
              </w:rPr>
              <w:fldChar w:fldCharType="separate"/>
            </w:r>
            <w:r w:rsidR="00FF4F09">
              <w:rPr>
                <w:noProof/>
                <w:webHidden/>
              </w:rPr>
              <w:t>22</w:t>
            </w:r>
            <w:r w:rsidR="00FF4F09">
              <w:rPr>
                <w:noProof/>
                <w:webHidden/>
              </w:rPr>
              <w:fldChar w:fldCharType="end"/>
            </w:r>
          </w:hyperlink>
        </w:p>
        <w:p w14:paraId="49991202" w14:textId="77777777" w:rsidR="00FF4F09" w:rsidRDefault="00296A75">
          <w:pPr>
            <w:pStyle w:val="T2"/>
            <w:tabs>
              <w:tab w:val="right" w:leader="dot" w:pos="9062"/>
            </w:tabs>
            <w:rPr>
              <w:noProof/>
              <w:lang w:eastAsia="tr-TR"/>
            </w:rPr>
          </w:pPr>
          <w:hyperlink w:anchor="_Toc98840903" w:history="1">
            <w:r w:rsidR="00FF4F09" w:rsidRPr="00B731E0">
              <w:rPr>
                <w:rStyle w:val="Kpr"/>
                <w:noProof/>
              </w:rPr>
              <w:t>4.1.BAKTERİYOLOJİ TEST GRUBU</w:t>
            </w:r>
            <w:r w:rsidR="00FF4F09">
              <w:rPr>
                <w:noProof/>
                <w:webHidden/>
              </w:rPr>
              <w:tab/>
            </w:r>
            <w:r w:rsidR="00FF4F09">
              <w:rPr>
                <w:noProof/>
                <w:webHidden/>
              </w:rPr>
              <w:fldChar w:fldCharType="begin"/>
            </w:r>
            <w:r w:rsidR="00FF4F09">
              <w:rPr>
                <w:noProof/>
                <w:webHidden/>
              </w:rPr>
              <w:instrText xml:space="preserve"> PAGEREF _Toc98840903 \h </w:instrText>
            </w:r>
            <w:r w:rsidR="00FF4F09">
              <w:rPr>
                <w:noProof/>
                <w:webHidden/>
              </w:rPr>
            </w:r>
            <w:r w:rsidR="00FF4F09">
              <w:rPr>
                <w:noProof/>
                <w:webHidden/>
              </w:rPr>
              <w:fldChar w:fldCharType="separate"/>
            </w:r>
            <w:r w:rsidR="00FF4F09">
              <w:rPr>
                <w:noProof/>
                <w:webHidden/>
              </w:rPr>
              <w:t>22</w:t>
            </w:r>
            <w:r w:rsidR="00FF4F09">
              <w:rPr>
                <w:noProof/>
                <w:webHidden/>
              </w:rPr>
              <w:fldChar w:fldCharType="end"/>
            </w:r>
          </w:hyperlink>
        </w:p>
        <w:p w14:paraId="1054A46E" w14:textId="77777777" w:rsidR="00FF4F09" w:rsidRDefault="00296A75">
          <w:pPr>
            <w:pStyle w:val="T3"/>
            <w:tabs>
              <w:tab w:val="right" w:leader="dot" w:pos="9062"/>
            </w:tabs>
            <w:rPr>
              <w:noProof/>
              <w:lang w:eastAsia="tr-TR"/>
            </w:rPr>
          </w:pPr>
          <w:hyperlink w:anchor="_Toc98840904" w:history="1">
            <w:r w:rsidR="00FF4F09" w:rsidRPr="00B731E0">
              <w:rPr>
                <w:rStyle w:val="Kpr"/>
                <w:noProof/>
              </w:rPr>
              <w:t>4.1.1.MİKROSKOPİ</w:t>
            </w:r>
            <w:r w:rsidR="00FF4F09">
              <w:rPr>
                <w:noProof/>
                <w:webHidden/>
              </w:rPr>
              <w:tab/>
            </w:r>
            <w:r w:rsidR="00FF4F09">
              <w:rPr>
                <w:noProof/>
                <w:webHidden/>
              </w:rPr>
              <w:fldChar w:fldCharType="begin"/>
            </w:r>
            <w:r w:rsidR="00FF4F09">
              <w:rPr>
                <w:noProof/>
                <w:webHidden/>
              </w:rPr>
              <w:instrText xml:space="preserve"> PAGEREF _Toc98840904 \h </w:instrText>
            </w:r>
            <w:r w:rsidR="00FF4F09">
              <w:rPr>
                <w:noProof/>
                <w:webHidden/>
              </w:rPr>
            </w:r>
            <w:r w:rsidR="00FF4F09">
              <w:rPr>
                <w:noProof/>
                <w:webHidden/>
              </w:rPr>
              <w:fldChar w:fldCharType="separate"/>
            </w:r>
            <w:r w:rsidR="00FF4F09">
              <w:rPr>
                <w:noProof/>
                <w:webHidden/>
              </w:rPr>
              <w:t>22</w:t>
            </w:r>
            <w:r w:rsidR="00FF4F09">
              <w:rPr>
                <w:noProof/>
                <w:webHidden/>
              </w:rPr>
              <w:fldChar w:fldCharType="end"/>
            </w:r>
          </w:hyperlink>
        </w:p>
        <w:p w14:paraId="1A34D14D" w14:textId="77777777" w:rsidR="00FF4F09" w:rsidRDefault="00296A75">
          <w:pPr>
            <w:pStyle w:val="T3"/>
            <w:tabs>
              <w:tab w:val="right" w:leader="dot" w:pos="9062"/>
            </w:tabs>
            <w:rPr>
              <w:noProof/>
              <w:lang w:eastAsia="tr-TR"/>
            </w:rPr>
          </w:pPr>
          <w:hyperlink w:anchor="_Toc98840905" w:history="1">
            <w:r w:rsidR="00FF4F09" w:rsidRPr="00B731E0">
              <w:rPr>
                <w:rStyle w:val="Kpr"/>
                <w:noProof/>
              </w:rPr>
              <w:t>4.1.2.AEROB KÜLTÜRLER</w:t>
            </w:r>
            <w:r w:rsidR="00FF4F09">
              <w:rPr>
                <w:noProof/>
                <w:webHidden/>
              </w:rPr>
              <w:tab/>
            </w:r>
            <w:r w:rsidR="00FF4F09">
              <w:rPr>
                <w:noProof/>
                <w:webHidden/>
              </w:rPr>
              <w:fldChar w:fldCharType="begin"/>
            </w:r>
            <w:r w:rsidR="00FF4F09">
              <w:rPr>
                <w:noProof/>
                <w:webHidden/>
              </w:rPr>
              <w:instrText xml:space="preserve"> PAGEREF _Toc98840905 \h </w:instrText>
            </w:r>
            <w:r w:rsidR="00FF4F09">
              <w:rPr>
                <w:noProof/>
                <w:webHidden/>
              </w:rPr>
            </w:r>
            <w:r w:rsidR="00FF4F09">
              <w:rPr>
                <w:noProof/>
                <w:webHidden/>
              </w:rPr>
              <w:fldChar w:fldCharType="separate"/>
            </w:r>
            <w:r w:rsidR="00FF4F09">
              <w:rPr>
                <w:noProof/>
                <w:webHidden/>
              </w:rPr>
              <w:t>25</w:t>
            </w:r>
            <w:r w:rsidR="00FF4F09">
              <w:rPr>
                <w:noProof/>
                <w:webHidden/>
              </w:rPr>
              <w:fldChar w:fldCharType="end"/>
            </w:r>
          </w:hyperlink>
        </w:p>
        <w:p w14:paraId="774E396E" w14:textId="77777777" w:rsidR="00FF4F09" w:rsidRDefault="00296A75">
          <w:pPr>
            <w:pStyle w:val="T2"/>
            <w:tabs>
              <w:tab w:val="right" w:leader="dot" w:pos="9062"/>
            </w:tabs>
            <w:rPr>
              <w:noProof/>
              <w:lang w:eastAsia="tr-TR"/>
            </w:rPr>
          </w:pPr>
          <w:hyperlink w:anchor="_Toc98840906" w:history="1">
            <w:r w:rsidR="00FF4F09" w:rsidRPr="00B731E0">
              <w:rPr>
                <w:rStyle w:val="Kpr"/>
                <w:rFonts w:eastAsia="Times New Roman"/>
                <w:noProof/>
                <w:lang w:eastAsia="tr-TR"/>
              </w:rPr>
              <w:t>4.2.SEROLOJİ TEST GRUBU</w:t>
            </w:r>
            <w:r w:rsidR="00FF4F09">
              <w:rPr>
                <w:noProof/>
                <w:webHidden/>
              </w:rPr>
              <w:tab/>
            </w:r>
            <w:r w:rsidR="00FF4F09">
              <w:rPr>
                <w:noProof/>
                <w:webHidden/>
              </w:rPr>
              <w:fldChar w:fldCharType="begin"/>
            </w:r>
            <w:r w:rsidR="00FF4F09">
              <w:rPr>
                <w:noProof/>
                <w:webHidden/>
              </w:rPr>
              <w:instrText xml:space="preserve"> PAGEREF _Toc98840906 \h </w:instrText>
            </w:r>
            <w:r w:rsidR="00FF4F09">
              <w:rPr>
                <w:noProof/>
                <w:webHidden/>
              </w:rPr>
            </w:r>
            <w:r w:rsidR="00FF4F09">
              <w:rPr>
                <w:noProof/>
                <w:webHidden/>
              </w:rPr>
              <w:fldChar w:fldCharType="separate"/>
            </w:r>
            <w:r w:rsidR="00FF4F09">
              <w:rPr>
                <w:noProof/>
                <w:webHidden/>
              </w:rPr>
              <w:t>31</w:t>
            </w:r>
            <w:r w:rsidR="00FF4F09">
              <w:rPr>
                <w:noProof/>
                <w:webHidden/>
              </w:rPr>
              <w:fldChar w:fldCharType="end"/>
            </w:r>
          </w:hyperlink>
        </w:p>
        <w:p w14:paraId="0EFE3596" w14:textId="77777777" w:rsidR="00FF4F09" w:rsidRDefault="00296A75">
          <w:pPr>
            <w:pStyle w:val="T3"/>
            <w:tabs>
              <w:tab w:val="right" w:leader="dot" w:pos="9062"/>
            </w:tabs>
            <w:rPr>
              <w:noProof/>
              <w:lang w:eastAsia="tr-TR"/>
            </w:rPr>
          </w:pPr>
          <w:hyperlink w:anchor="_Toc98840907" w:history="1">
            <w:r w:rsidR="00FF4F09" w:rsidRPr="00B731E0">
              <w:rPr>
                <w:rStyle w:val="Kpr"/>
                <w:noProof/>
                <w:lang w:eastAsia="tr-TR"/>
              </w:rPr>
              <w:t>4.2.1.Brucella aglütinasyon testi (rose bengal)</w:t>
            </w:r>
            <w:r w:rsidR="00FF4F09">
              <w:rPr>
                <w:noProof/>
                <w:webHidden/>
              </w:rPr>
              <w:tab/>
            </w:r>
            <w:r w:rsidR="00FF4F09">
              <w:rPr>
                <w:noProof/>
                <w:webHidden/>
              </w:rPr>
              <w:fldChar w:fldCharType="begin"/>
            </w:r>
            <w:r w:rsidR="00FF4F09">
              <w:rPr>
                <w:noProof/>
                <w:webHidden/>
              </w:rPr>
              <w:instrText xml:space="preserve"> PAGEREF _Toc98840907 \h </w:instrText>
            </w:r>
            <w:r w:rsidR="00FF4F09">
              <w:rPr>
                <w:noProof/>
                <w:webHidden/>
              </w:rPr>
            </w:r>
            <w:r w:rsidR="00FF4F09">
              <w:rPr>
                <w:noProof/>
                <w:webHidden/>
              </w:rPr>
              <w:fldChar w:fldCharType="separate"/>
            </w:r>
            <w:r w:rsidR="00FF4F09">
              <w:rPr>
                <w:noProof/>
                <w:webHidden/>
              </w:rPr>
              <w:t>31</w:t>
            </w:r>
            <w:r w:rsidR="00FF4F09">
              <w:rPr>
                <w:noProof/>
                <w:webHidden/>
              </w:rPr>
              <w:fldChar w:fldCharType="end"/>
            </w:r>
          </w:hyperlink>
        </w:p>
        <w:p w14:paraId="495A8273" w14:textId="77777777" w:rsidR="00FF4F09" w:rsidRDefault="00296A75">
          <w:pPr>
            <w:pStyle w:val="T3"/>
            <w:tabs>
              <w:tab w:val="right" w:leader="dot" w:pos="9062"/>
            </w:tabs>
            <w:rPr>
              <w:noProof/>
              <w:lang w:eastAsia="tr-TR"/>
            </w:rPr>
          </w:pPr>
          <w:hyperlink w:anchor="_Toc98840908" w:history="1">
            <w:r w:rsidR="00FF4F09" w:rsidRPr="00B731E0">
              <w:rPr>
                <w:rStyle w:val="Kpr"/>
                <w:rFonts w:cs="Times New Roman"/>
                <w:noProof/>
                <w:lang w:eastAsia="tr-TR"/>
              </w:rPr>
              <w:t>4.2.2.Brucella tüp aglütinasyon testi (coombs antiserumu ile)</w:t>
            </w:r>
            <w:r w:rsidR="00FF4F09">
              <w:rPr>
                <w:noProof/>
                <w:webHidden/>
              </w:rPr>
              <w:tab/>
            </w:r>
            <w:r w:rsidR="00FF4F09">
              <w:rPr>
                <w:noProof/>
                <w:webHidden/>
              </w:rPr>
              <w:fldChar w:fldCharType="begin"/>
            </w:r>
            <w:r w:rsidR="00FF4F09">
              <w:rPr>
                <w:noProof/>
                <w:webHidden/>
              </w:rPr>
              <w:instrText xml:space="preserve"> PAGEREF _Toc98840908 \h </w:instrText>
            </w:r>
            <w:r w:rsidR="00FF4F09">
              <w:rPr>
                <w:noProof/>
                <w:webHidden/>
              </w:rPr>
            </w:r>
            <w:r w:rsidR="00FF4F09">
              <w:rPr>
                <w:noProof/>
                <w:webHidden/>
              </w:rPr>
              <w:fldChar w:fldCharType="separate"/>
            </w:r>
            <w:r w:rsidR="00FF4F09">
              <w:rPr>
                <w:noProof/>
                <w:webHidden/>
              </w:rPr>
              <w:t>32</w:t>
            </w:r>
            <w:r w:rsidR="00FF4F09">
              <w:rPr>
                <w:noProof/>
                <w:webHidden/>
              </w:rPr>
              <w:fldChar w:fldCharType="end"/>
            </w:r>
          </w:hyperlink>
        </w:p>
        <w:p w14:paraId="304B5024" w14:textId="77777777" w:rsidR="00FF4F09" w:rsidRDefault="00296A75">
          <w:pPr>
            <w:pStyle w:val="T3"/>
            <w:tabs>
              <w:tab w:val="right" w:leader="dot" w:pos="9062"/>
            </w:tabs>
            <w:rPr>
              <w:noProof/>
              <w:lang w:eastAsia="tr-TR"/>
            </w:rPr>
          </w:pPr>
          <w:hyperlink w:anchor="_Toc98840909" w:history="1">
            <w:r w:rsidR="00FF4F09" w:rsidRPr="00B731E0">
              <w:rPr>
                <w:rStyle w:val="Kpr"/>
                <w:rFonts w:cs="Times New Roman"/>
                <w:noProof/>
              </w:rPr>
              <w:t>Sonuçların Raporlanması/Yorumlanması:Ulusal Mikrobiyoloji Standartları, Bulaşıcı Hastalıklar Laboratuvar Tanı Rehberleri ve kullanılan test kitinin prospektüsüne göre yorumlanarak raporlanır.</w:t>
            </w:r>
            <w:r w:rsidR="00FF4F09">
              <w:rPr>
                <w:noProof/>
                <w:webHidden/>
              </w:rPr>
              <w:tab/>
            </w:r>
            <w:r w:rsidR="00FF4F09">
              <w:rPr>
                <w:noProof/>
                <w:webHidden/>
              </w:rPr>
              <w:fldChar w:fldCharType="begin"/>
            </w:r>
            <w:r w:rsidR="00FF4F09">
              <w:rPr>
                <w:noProof/>
                <w:webHidden/>
              </w:rPr>
              <w:instrText xml:space="preserve"> PAGEREF _Toc98840909 \h </w:instrText>
            </w:r>
            <w:r w:rsidR="00FF4F09">
              <w:rPr>
                <w:noProof/>
                <w:webHidden/>
              </w:rPr>
            </w:r>
            <w:r w:rsidR="00FF4F09">
              <w:rPr>
                <w:noProof/>
                <w:webHidden/>
              </w:rPr>
              <w:fldChar w:fldCharType="separate"/>
            </w:r>
            <w:r w:rsidR="00FF4F09">
              <w:rPr>
                <w:noProof/>
                <w:webHidden/>
              </w:rPr>
              <w:t>32</w:t>
            </w:r>
            <w:r w:rsidR="00FF4F09">
              <w:rPr>
                <w:noProof/>
                <w:webHidden/>
              </w:rPr>
              <w:fldChar w:fldCharType="end"/>
            </w:r>
          </w:hyperlink>
        </w:p>
        <w:p w14:paraId="544E512A" w14:textId="77777777" w:rsidR="00FF4F09" w:rsidRDefault="00296A75">
          <w:pPr>
            <w:pStyle w:val="T3"/>
            <w:tabs>
              <w:tab w:val="right" w:leader="dot" w:pos="9062"/>
            </w:tabs>
            <w:rPr>
              <w:noProof/>
              <w:lang w:eastAsia="tr-TR"/>
            </w:rPr>
          </w:pPr>
          <w:hyperlink w:anchor="_Toc98840910" w:history="1">
            <w:r w:rsidR="00FF4F09" w:rsidRPr="00B731E0">
              <w:rPr>
                <w:rStyle w:val="Kpr"/>
                <w:noProof/>
              </w:rPr>
              <w:t>4.2.3.Rotavirüs antijeni/Enterik adenovirüs antijeni</w:t>
            </w:r>
            <w:r w:rsidR="00FF4F09">
              <w:rPr>
                <w:noProof/>
                <w:webHidden/>
              </w:rPr>
              <w:tab/>
            </w:r>
            <w:r w:rsidR="00FF4F09">
              <w:rPr>
                <w:noProof/>
                <w:webHidden/>
              </w:rPr>
              <w:fldChar w:fldCharType="begin"/>
            </w:r>
            <w:r w:rsidR="00FF4F09">
              <w:rPr>
                <w:noProof/>
                <w:webHidden/>
              </w:rPr>
              <w:instrText xml:space="preserve"> PAGEREF _Toc98840910 \h </w:instrText>
            </w:r>
            <w:r w:rsidR="00FF4F09">
              <w:rPr>
                <w:noProof/>
                <w:webHidden/>
              </w:rPr>
            </w:r>
            <w:r w:rsidR="00FF4F09">
              <w:rPr>
                <w:noProof/>
                <w:webHidden/>
              </w:rPr>
              <w:fldChar w:fldCharType="separate"/>
            </w:r>
            <w:r w:rsidR="00FF4F09">
              <w:rPr>
                <w:noProof/>
                <w:webHidden/>
              </w:rPr>
              <w:t>33</w:t>
            </w:r>
            <w:r w:rsidR="00FF4F09">
              <w:rPr>
                <w:noProof/>
                <w:webHidden/>
              </w:rPr>
              <w:fldChar w:fldCharType="end"/>
            </w:r>
          </w:hyperlink>
        </w:p>
        <w:p w14:paraId="5B8C9B29" w14:textId="77777777" w:rsidR="00FF4F09" w:rsidRDefault="00296A75">
          <w:pPr>
            <w:pStyle w:val="T3"/>
            <w:tabs>
              <w:tab w:val="right" w:leader="dot" w:pos="9062"/>
            </w:tabs>
            <w:rPr>
              <w:noProof/>
              <w:lang w:eastAsia="tr-TR"/>
            </w:rPr>
          </w:pPr>
          <w:hyperlink w:anchor="_Toc98840911" w:history="1">
            <w:r w:rsidR="00FF4F09" w:rsidRPr="00B731E0">
              <w:rPr>
                <w:rStyle w:val="Kpr"/>
                <w:noProof/>
              </w:rPr>
              <w:t>4.2.4..H.pylori antijeni</w:t>
            </w:r>
            <w:r w:rsidR="00FF4F09">
              <w:rPr>
                <w:noProof/>
                <w:webHidden/>
              </w:rPr>
              <w:tab/>
            </w:r>
            <w:r w:rsidR="00FF4F09">
              <w:rPr>
                <w:noProof/>
                <w:webHidden/>
              </w:rPr>
              <w:fldChar w:fldCharType="begin"/>
            </w:r>
            <w:r w:rsidR="00FF4F09">
              <w:rPr>
                <w:noProof/>
                <w:webHidden/>
              </w:rPr>
              <w:instrText xml:space="preserve"> PAGEREF _Toc98840911 \h </w:instrText>
            </w:r>
            <w:r w:rsidR="00FF4F09">
              <w:rPr>
                <w:noProof/>
                <w:webHidden/>
              </w:rPr>
            </w:r>
            <w:r w:rsidR="00FF4F09">
              <w:rPr>
                <w:noProof/>
                <w:webHidden/>
              </w:rPr>
              <w:fldChar w:fldCharType="separate"/>
            </w:r>
            <w:r w:rsidR="00FF4F09">
              <w:rPr>
                <w:noProof/>
                <w:webHidden/>
              </w:rPr>
              <w:t>33</w:t>
            </w:r>
            <w:r w:rsidR="00FF4F09">
              <w:rPr>
                <w:noProof/>
                <w:webHidden/>
              </w:rPr>
              <w:fldChar w:fldCharType="end"/>
            </w:r>
          </w:hyperlink>
        </w:p>
        <w:p w14:paraId="3C296B1B" w14:textId="77777777" w:rsidR="00FF4F09" w:rsidRDefault="00296A75">
          <w:pPr>
            <w:pStyle w:val="T3"/>
            <w:tabs>
              <w:tab w:val="right" w:leader="dot" w:pos="9062"/>
            </w:tabs>
            <w:rPr>
              <w:noProof/>
              <w:lang w:eastAsia="tr-TR"/>
            </w:rPr>
          </w:pPr>
          <w:hyperlink w:anchor="_Toc98840912" w:history="1">
            <w:r w:rsidR="00FF4F09" w:rsidRPr="00B731E0">
              <w:rPr>
                <w:rStyle w:val="Kpr"/>
                <w:noProof/>
              </w:rPr>
              <w:t>4.2.5.Cryptosporidium/ giardia/entemoeba histolytica adezin antijeni</w:t>
            </w:r>
            <w:r w:rsidR="00FF4F09">
              <w:rPr>
                <w:noProof/>
                <w:webHidden/>
              </w:rPr>
              <w:tab/>
            </w:r>
            <w:r w:rsidR="00FF4F09">
              <w:rPr>
                <w:noProof/>
                <w:webHidden/>
              </w:rPr>
              <w:fldChar w:fldCharType="begin"/>
            </w:r>
            <w:r w:rsidR="00FF4F09">
              <w:rPr>
                <w:noProof/>
                <w:webHidden/>
              </w:rPr>
              <w:instrText xml:space="preserve"> PAGEREF _Toc98840912 \h </w:instrText>
            </w:r>
            <w:r w:rsidR="00FF4F09">
              <w:rPr>
                <w:noProof/>
                <w:webHidden/>
              </w:rPr>
            </w:r>
            <w:r w:rsidR="00FF4F09">
              <w:rPr>
                <w:noProof/>
                <w:webHidden/>
              </w:rPr>
              <w:fldChar w:fldCharType="separate"/>
            </w:r>
            <w:r w:rsidR="00FF4F09">
              <w:rPr>
                <w:noProof/>
                <w:webHidden/>
              </w:rPr>
              <w:t>34</w:t>
            </w:r>
            <w:r w:rsidR="00FF4F09">
              <w:rPr>
                <w:noProof/>
                <w:webHidden/>
              </w:rPr>
              <w:fldChar w:fldCharType="end"/>
            </w:r>
          </w:hyperlink>
        </w:p>
        <w:p w14:paraId="1BFEC447" w14:textId="77777777" w:rsidR="00FF4F09" w:rsidRDefault="00296A75">
          <w:pPr>
            <w:pStyle w:val="T2"/>
            <w:tabs>
              <w:tab w:val="right" w:leader="dot" w:pos="9062"/>
            </w:tabs>
            <w:rPr>
              <w:noProof/>
              <w:lang w:eastAsia="tr-TR"/>
            </w:rPr>
          </w:pPr>
          <w:hyperlink w:anchor="_Toc98840913" w:history="1">
            <w:r w:rsidR="00FF4F09" w:rsidRPr="00B731E0">
              <w:rPr>
                <w:rStyle w:val="Kpr"/>
                <w:noProof/>
              </w:rPr>
              <w:t>4.3.SEROLOJİ (VİROLOJİ ELİSA) TEST GRUBU</w:t>
            </w:r>
            <w:r w:rsidR="00FF4F09">
              <w:rPr>
                <w:noProof/>
                <w:webHidden/>
              </w:rPr>
              <w:tab/>
            </w:r>
            <w:r w:rsidR="00FF4F09">
              <w:rPr>
                <w:noProof/>
                <w:webHidden/>
              </w:rPr>
              <w:fldChar w:fldCharType="begin"/>
            </w:r>
            <w:r w:rsidR="00FF4F09">
              <w:rPr>
                <w:noProof/>
                <w:webHidden/>
              </w:rPr>
              <w:instrText xml:space="preserve"> PAGEREF _Toc98840913 \h </w:instrText>
            </w:r>
            <w:r w:rsidR="00FF4F09">
              <w:rPr>
                <w:noProof/>
                <w:webHidden/>
              </w:rPr>
            </w:r>
            <w:r w:rsidR="00FF4F09">
              <w:rPr>
                <w:noProof/>
                <w:webHidden/>
              </w:rPr>
              <w:fldChar w:fldCharType="separate"/>
            </w:r>
            <w:r w:rsidR="00FF4F09">
              <w:rPr>
                <w:noProof/>
                <w:webHidden/>
              </w:rPr>
              <w:t>35</w:t>
            </w:r>
            <w:r w:rsidR="00FF4F09">
              <w:rPr>
                <w:noProof/>
                <w:webHidden/>
              </w:rPr>
              <w:fldChar w:fldCharType="end"/>
            </w:r>
          </w:hyperlink>
        </w:p>
        <w:p w14:paraId="17BC86A0" w14:textId="77777777" w:rsidR="00FF4F09" w:rsidRDefault="00296A75">
          <w:pPr>
            <w:pStyle w:val="T3"/>
            <w:tabs>
              <w:tab w:val="right" w:leader="dot" w:pos="9062"/>
            </w:tabs>
            <w:rPr>
              <w:noProof/>
              <w:lang w:eastAsia="tr-TR"/>
            </w:rPr>
          </w:pPr>
          <w:hyperlink w:anchor="_Toc98840914" w:history="1">
            <w:r w:rsidR="00FF4F09" w:rsidRPr="00B731E0">
              <w:rPr>
                <w:rStyle w:val="Kpr"/>
                <w:noProof/>
              </w:rPr>
              <w:t>4.3.1. Anti HAV Total (Hepatit A virüs Total antikoru)</w:t>
            </w:r>
            <w:r w:rsidR="00FF4F09">
              <w:rPr>
                <w:noProof/>
                <w:webHidden/>
              </w:rPr>
              <w:tab/>
            </w:r>
            <w:r w:rsidR="00FF4F09">
              <w:rPr>
                <w:noProof/>
                <w:webHidden/>
              </w:rPr>
              <w:fldChar w:fldCharType="begin"/>
            </w:r>
            <w:r w:rsidR="00FF4F09">
              <w:rPr>
                <w:noProof/>
                <w:webHidden/>
              </w:rPr>
              <w:instrText xml:space="preserve"> PAGEREF _Toc98840914 \h </w:instrText>
            </w:r>
            <w:r w:rsidR="00FF4F09">
              <w:rPr>
                <w:noProof/>
                <w:webHidden/>
              </w:rPr>
            </w:r>
            <w:r w:rsidR="00FF4F09">
              <w:rPr>
                <w:noProof/>
                <w:webHidden/>
              </w:rPr>
              <w:fldChar w:fldCharType="separate"/>
            </w:r>
            <w:r w:rsidR="00FF4F09">
              <w:rPr>
                <w:noProof/>
                <w:webHidden/>
              </w:rPr>
              <w:t>35</w:t>
            </w:r>
            <w:r w:rsidR="00FF4F09">
              <w:rPr>
                <w:noProof/>
                <w:webHidden/>
              </w:rPr>
              <w:fldChar w:fldCharType="end"/>
            </w:r>
          </w:hyperlink>
        </w:p>
        <w:p w14:paraId="36856FC2" w14:textId="77777777" w:rsidR="00FF4F09" w:rsidRDefault="00296A75">
          <w:pPr>
            <w:pStyle w:val="T3"/>
            <w:tabs>
              <w:tab w:val="right" w:leader="dot" w:pos="9062"/>
            </w:tabs>
            <w:rPr>
              <w:noProof/>
              <w:lang w:eastAsia="tr-TR"/>
            </w:rPr>
          </w:pPr>
          <w:hyperlink w:anchor="_Toc98840915" w:history="1">
            <w:r w:rsidR="00FF4F09" w:rsidRPr="00B731E0">
              <w:rPr>
                <w:rStyle w:val="Kpr"/>
                <w:noProof/>
              </w:rPr>
              <w:t>4.3.2.Anti HAV IgM (Hepatit A virüs M antikoru)</w:t>
            </w:r>
            <w:r w:rsidR="00FF4F09">
              <w:rPr>
                <w:noProof/>
                <w:webHidden/>
              </w:rPr>
              <w:tab/>
            </w:r>
            <w:r w:rsidR="00FF4F09">
              <w:rPr>
                <w:noProof/>
                <w:webHidden/>
              </w:rPr>
              <w:fldChar w:fldCharType="begin"/>
            </w:r>
            <w:r w:rsidR="00FF4F09">
              <w:rPr>
                <w:noProof/>
                <w:webHidden/>
              </w:rPr>
              <w:instrText xml:space="preserve"> PAGEREF _Toc98840915 \h </w:instrText>
            </w:r>
            <w:r w:rsidR="00FF4F09">
              <w:rPr>
                <w:noProof/>
                <w:webHidden/>
              </w:rPr>
            </w:r>
            <w:r w:rsidR="00FF4F09">
              <w:rPr>
                <w:noProof/>
                <w:webHidden/>
              </w:rPr>
              <w:fldChar w:fldCharType="separate"/>
            </w:r>
            <w:r w:rsidR="00FF4F09">
              <w:rPr>
                <w:noProof/>
                <w:webHidden/>
              </w:rPr>
              <w:t>35</w:t>
            </w:r>
            <w:r w:rsidR="00FF4F09">
              <w:rPr>
                <w:noProof/>
                <w:webHidden/>
              </w:rPr>
              <w:fldChar w:fldCharType="end"/>
            </w:r>
          </w:hyperlink>
        </w:p>
        <w:p w14:paraId="381D31D4" w14:textId="77777777" w:rsidR="00FF4F09" w:rsidRDefault="00296A75">
          <w:pPr>
            <w:pStyle w:val="T3"/>
            <w:tabs>
              <w:tab w:val="right" w:leader="dot" w:pos="9062"/>
            </w:tabs>
            <w:rPr>
              <w:noProof/>
              <w:lang w:eastAsia="tr-TR"/>
            </w:rPr>
          </w:pPr>
          <w:hyperlink w:anchor="_Toc98840916" w:history="1">
            <w:r w:rsidR="00FF4F09" w:rsidRPr="00B731E0">
              <w:rPr>
                <w:rStyle w:val="Kpr"/>
                <w:noProof/>
              </w:rPr>
              <w:t>4.3.3.HBs Ag (Hepatit B virüs yüzey antijeni)</w:t>
            </w:r>
            <w:r w:rsidR="00FF4F09">
              <w:rPr>
                <w:noProof/>
                <w:webHidden/>
              </w:rPr>
              <w:tab/>
            </w:r>
            <w:r w:rsidR="00FF4F09">
              <w:rPr>
                <w:noProof/>
                <w:webHidden/>
              </w:rPr>
              <w:fldChar w:fldCharType="begin"/>
            </w:r>
            <w:r w:rsidR="00FF4F09">
              <w:rPr>
                <w:noProof/>
                <w:webHidden/>
              </w:rPr>
              <w:instrText xml:space="preserve"> PAGEREF _Toc98840916 \h </w:instrText>
            </w:r>
            <w:r w:rsidR="00FF4F09">
              <w:rPr>
                <w:noProof/>
                <w:webHidden/>
              </w:rPr>
            </w:r>
            <w:r w:rsidR="00FF4F09">
              <w:rPr>
                <w:noProof/>
                <w:webHidden/>
              </w:rPr>
              <w:fldChar w:fldCharType="separate"/>
            </w:r>
            <w:r w:rsidR="00FF4F09">
              <w:rPr>
                <w:noProof/>
                <w:webHidden/>
              </w:rPr>
              <w:t>36</w:t>
            </w:r>
            <w:r w:rsidR="00FF4F09">
              <w:rPr>
                <w:noProof/>
                <w:webHidden/>
              </w:rPr>
              <w:fldChar w:fldCharType="end"/>
            </w:r>
          </w:hyperlink>
        </w:p>
        <w:p w14:paraId="530D6F60" w14:textId="77777777" w:rsidR="00FF4F09" w:rsidRDefault="00296A75">
          <w:pPr>
            <w:pStyle w:val="T3"/>
            <w:tabs>
              <w:tab w:val="right" w:leader="dot" w:pos="9062"/>
            </w:tabs>
            <w:rPr>
              <w:noProof/>
              <w:lang w:eastAsia="tr-TR"/>
            </w:rPr>
          </w:pPr>
          <w:hyperlink w:anchor="_Toc98840917" w:history="1">
            <w:r w:rsidR="00FF4F09" w:rsidRPr="00B731E0">
              <w:rPr>
                <w:rStyle w:val="Kpr"/>
                <w:noProof/>
              </w:rPr>
              <w:t>4.3.4.Anti HBs (Hepatit B virüs yüzey antikoru)</w:t>
            </w:r>
            <w:r w:rsidR="00FF4F09">
              <w:rPr>
                <w:noProof/>
                <w:webHidden/>
              </w:rPr>
              <w:tab/>
            </w:r>
            <w:r w:rsidR="00FF4F09">
              <w:rPr>
                <w:noProof/>
                <w:webHidden/>
              </w:rPr>
              <w:fldChar w:fldCharType="begin"/>
            </w:r>
            <w:r w:rsidR="00FF4F09">
              <w:rPr>
                <w:noProof/>
                <w:webHidden/>
              </w:rPr>
              <w:instrText xml:space="preserve"> PAGEREF _Toc98840917 \h </w:instrText>
            </w:r>
            <w:r w:rsidR="00FF4F09">
              <w:rPr>
                <w:noProof/>
                <w:webHidden/>
              </w:rPr>
            </w:r>
            <w:r w:rsidR="00FF4F09">
              <w:rPr>
                <w:noProof/>
                <w:webHidden/>
              </w:rPr>
              <w:fldChar w:fldCharType="separate"/>
            </w:r>
            <w:r w:rsidR="00FF4F09">
              <w:rPr>
                <w:noProof/>
                <w:webHidden/>
              </w:rPr>
              <w:t>37</w:t>
            </w:r>
            <w:r w:rsidR="00FF4F09">
              <w:rPr>
                <w:noProof/>
                <w:webHidden/>
              </w:rPr>
              <w:fldChar w:fldCharType="end"/>
            </w:r>
          </w:hyperlink>
        </w:p>
        <w:p w14:paraId="45769C27" w14:textId="77777777" w:rsidR="00FF4F09" w:rsidRDefault="00296A75">
          <w:pPr>
            <w:pStyle w:val="T3"/>
            <w:tabs>
              <w:tab w:val="right" w:leader="dot" w:pos="9062"/>
            </w:tabs>
            <w:rPr>
              <w:noProof/>
              <w:lang w:eastAsia="tr-TR"/>
            </w:rPr>
          </w:pPr>
          <w:hyperlink w:anchor="_Toc98840918" w:history="1">
            <w:r w:rsidR="00FF4F09" w:rsidRPr="00B731E0">
              <w:rPr>
                <w:rStyle w:val="Kpr"/>
                <w:rFonts w:eastAsia="Times New Roman" w:cs="Times New Roman"/>
                <w:noProof/>
                <w:lang w:eastAsia="tr-TR"/>
              </w:rPr>
              <w:t>4.3.5.</w:t>
            </w:r>
            <w:r w:rsidR="00FF4F09" w:rsidRPr="00B731E0">
              <w:rPr>
                <w:rStyle w:val="Kpr"/>
                <w:noProof/>
              </w:rPr>
              <w:t xml:space="preserve"> Anti HBc IgG (Hepatit B virüs çekirdek G antikoru)</w:t>
            </w:r>
            <w:r w:rsidR="00FF4F09">
              <w:rPr>
                <w:noProof/>
                <w:webHidden/>
              </w:rPr>
              <w:tab/>
            </w:r>
            <w:r w:rsidR="00FF4F09">
              <w:rPr>
                <w:noProof/>
                <w:webHidden/>
              </w:rPr>
              <w:fldChar w:fldCharType="begin"/>
            </w:r>
            <w:r w:rsidR="00FF4F09">
              <w:rPr>
                <w:noProof/>
                <w:webHidden/>
              </w:rPr>
              <w:instrText xml:space="preserve"> PAGEREF _Toc98840918 \h </w:instrText>
            </w:r>
            <w:r w:rsidR="00FF4F09">
              <w:rPr>
                <w:noProof/>
                <w:webHidden/>
              </w:rPr>
            </w:r>
            <w:r w:rsidR="00FF4F09">
              <w:rPr>
                <w:noProof/>
                <w:webHidden/>
              </w:rPr>
              <w:fldChar w:fldCharType="separate"/>
            </w:r>
            <w:r w:rsidR="00FF4F09">
              <w:rPr>
                <w:noProof/>
                <w:webHidden/>
              </w:rPr>
              <w:t>37</w:t>
            </w:r>
            <w:r w:rsidR="00FF4F09">
              <w:rPr>
                <w:noProof/>
                <w:webHidden/>
              </w:rPr>
              <w:fldChar w:fldCharType="end"/>
            </w:r>
          </w:hyperlink>
        </w:p>
        <w:p w14:paraId="72515BAE" w14:textId="77777777" w:rsidR="00FF4F09" w:rsidRDefault="00296A75">
          <w:pPr>
            <w:pStyle w:val="T3"/>
            <w:tabs>
              <w:tab w:val="right" w:leader="dot" w:pos="9062"/>
            </w:tabs>
            <w:rPr>
              <w:noProof/>
              <w:lang w:eastAsia="tr-TR"/>
            </w:rPr>
          </w:pPr>
          <w:hyperlink w:anchor="_Toc98840919" w:history="1">
            <w:r w:rsidR="00FF4F09" w:rsidRPr="00B731E0">
              <w:rPr>
                <w:rStyle w:val="Kpr"/>
                <w:rFonts w:cs="Times New Roman"/>
                <w:noProof/>
              </w:rPr>
              <w:t>4.3.6.</w:t>
            </w:r>
            <w:r w:rsidR="00FF4F09" w:rsidRPr="00B731E0">
              <w:rPr>
                <w:rStyle w:val="Kpr"/>
                <w:noProof/>
              </w:rPr>
              <w:t xml:space="preserve"> Anti HBc IgM (Hepatit B virüs çekirdek M antikoru)</w:t>
            </w:r>
            <w:r w:rsidR="00FF4F09">
              <w:rPr>
                <w:noProof/>
                <w:webHidden/>
              </w:rPr>
              <w:tab/>
            </w:r>
            <w:r w:rsidR="00FF4F09">
              <w:rPr>
                <w:noProof/>
                <w:webHidden/>
              </w:rPr>
              <w:fldChar w:fldCharType="begin"/>
            </w:r>
            <w:r w:rsidR="00FF4F09">
              <w:rPr>
                <w:noProof/>
                <w:webHidden/>
              </w:rPr>
              <w:instrText xml:space="preserve"> PAGEREF _Toc98840919 \h </w:instrText>
            </w:r>
            <w:r w:rsidR="00FF4F09">
              <w:rPr>
                <w:noProof/>
                <w:webHidden/>
              </w:rPr>
            </w:r>
            <w:r w:rsidR="00FF4F09">
              <w:rPr>
                <w:noProof/>
                <w:webHidden/>
              </w:rPr>
              <w:fldChar w:fldCharType="separate"/>
            </w:r>
            <w:r w:rsidR="00FF4F09">
              <w:rPr>
                <w:noProof/>
                <w:webHidden/>
              </w:rPr>
              <w:t>38</w:t>
            </w:r>
            <w:r w:rsidR="00FF4F09">
              <w:rPr>
                <w:noProof/>
                <w:webHidden/>
              </w:rPr>
              <w:fldChar w:fldCharType="end"/>
            </w:r>
          </w:hyperlink>
        </w:p>
        <w:p w14:paraId="36372869" w14:textId="77777777" w:rsidR="00FF4F09" w:rsidRDefault="00296A75">
          <w:pPr>
            <w:pStyle w:val="T3"/>
            <w:tabs>
              <w:tab w:val="right" w:leader="dot" w:pos="9062"/>
            </w:tabs>
            <w:rPr>
              <w:noProof/>
              <w:lang w:eastAsia="tr-TR"/>
            </w:rPr>
          </w:pPr>
          <w:hyperlink w:anchor="_Toc98840920" w:history="1">
            <w:r w:rsidR="00FF4F09" w:rsidRPr="00B731E0">
              <w:rPr>
                <w:rStyle w:val="Kpr"/>
                <w:noProof/>
              </w:rPr>
              <w:t>4.3.7. HBe Ag (Hepatit B virüs e antijeni)</w:t>
            </w:r>
            <w:r w:rsidR="00FF4F09">
              <w:rPr>
                <w:noProof/>
                <w:webHidden/>
              </w:rPr>
              <w:tab/>
            </w:r>
            <w:r w:rsidR="00FF4F09">
              <w:rPr>
                <w:noProof/>
                <w:webHidden/>
              </w:rPr>
              <w:fldChar w:fldCharType="begin"/>
            </w:r>
            <w:r w:rsidR="00FF4F09">
              <w:rPr>
                <w:noProof/>
                <w:webHidden/>
              </w:rPr>
              <w:instrText xml:space="preserve"> PAGEREF _Toc98840920 \h </w:instrText>
            </w:r>
            <w:r w:rsidR="00FF4F09">
              <w:rPr>
                <w:noProof/>
                <w:webHidden/>
              </w:rPr>
            </w:r>
            <w:r w:rsidR="00FF4F09">
              <w:rPr>
                <w:noProof/>
                <w:webHidden/>
              </w:rPr>
              <w:fldChar w:fldCharType="separate"/>
            </w:r>
            <w:r w:rsidR="00FF4F09">
              <w:rPr>
                <w:noProof/>
                <w:webHidden/>
              </w:rPr>
              <w:t>39</w:t>
            </w:r>
            <w:r w:rsidR="00FF4F09">
              <w:rPr>
                <w:noProof/>
                <w:webHidden/>
              </w:rPr>
              <w:fldChar w:fldCharType="end"/>
            </w:r>
          </w:hyperlink>
        </w:p>
        <w:p w14:paraId="7D1603E8" w14:textId="77777777" w:rsidR="00FF4F09" w:rsidRDefault="00296A75">
          <w:pPr>
            <w:pStyle w:val="T3"/>
            <w:tabs>
              <w:tab w:val="right" w:leader="dot" w:pos="9062"/>
            </w:tabs>
            <w:rPr>
              <w:noProof/>
              <w:lang w:eastAsia="tr-TR"/>
            </w:rPr>
          </w:pPr>
          <w:hyperlink w:anchor="_Toc98840921" w:history="1">
            <w:r w:rsidR="00FF4F09" w:rsidRPr="00B731E0">
              <w:rPr>
                <w:rStyle w:val="Kpr"/>
                <w:noProof/>
              </w:rPr>
              <w:t>4.3.8. Anti HBe (Hepatit B virüs e antikoru)</w:t>
            </w:r>
            <w:r w:rsidR="00FF4F09">
              <w:rPr>
                <w:noProof/>
                <w:webHidden/>
              </w:rPr>
              <w:tab/>
            </w:r>
            <w:r w:rsidR="00FF4F09">
              <w:rPr>
                <w:noProof/>
                <w:webHidden/>
              </w:rPr>
              <w:fldChar w:fldCharType="begin"/>
            </w:r>
            <w:r w:rsidR="00FF4F09">
              <w:rPr>
                <w:noProof/>
                <w:webHidden/>
              </w:rPr>
              <w:instrText xml:space="preserve"> PAGEREF _Toc98840921 \h </w:instrText>
            </w:r>
            <w:r w:rsidR="00FF4F09">
              <w:rPr>
                <w:noProof/>
                <w:webHidden/>
              </w:rPr>
            </w:r>
            <w:r w:rsidR="00FF4F09">
              <w:rPr>
                <w:noProof/>
                <w:webHidden/>
              </w:rPr>
              <w:fldChar w:fldCharType="separate"/>
            </w:r>
            <w:r w:rsidR="00FF4F09">
              <w:rPr>
                <w:noProof/>
                <w:webHidden/>
              </w:rPr>
              <w:t>39</w:t>
            </w:r>
            <w:r w:rsidR="00FF4F09">
              <w:rPr>
                <w:noProof/>
                <w:webHidden/>
              </w:rPr>
              <w:fldChar w:fldCharType="end"/>
            </w:r>
          </w:hyperlink>
        </w:p>
        <w:p w14:paraId="50A0CB39" w14:textId="77777777" w:rsidR="00FF4F09" w:rsidRDefault="00296A75">
          <w:pPr>
            <w:pStyle w:val="T3"/>
            <w:tabs>
              <w:tab w:val="right" w:leader="dot" w:pos="9062"/>
            </w:tabs>
            <w:rPr>
              <w:noProof/>
              <w:lang w:eastAsia="tr-TR"/>
            </w:rPr>
          </w:pPr>
          <w:hyperlink w:anchor="_Toc98840922" w:history="1">
            <w:r w:rsidR="00FF4F09" w:rsidRPr="00B731E0">
              <w:rPr>
                <w:rStyle w:val="Kpr"/>
                <w:noProof/>
              </w:rPr>
              <w:t>4.3.9. Anti HCV (Hepatit C virüs antikoru)</w:t>
            </w:r>
            <w:r w:rsidR="00FF4F09">
              <w:rPr>
                <w:noProof/>
                <w:webHidden/>
              </w:rPr>
              <w:tab/>
            </w:r>
            <w:r w:rsidR="00FF4F09">
              <w:rPr>
                <w:noProof/>
                <w:webHidden/>
              </w:rPr>
              <w:fldChar w:fldCharType="begin"/>
            </w:r>
            <w:r w:rsidR="00FF4F09">
              <w:rPr>
                <w:noProof/>
                <w:webHidden/>
              </w:rPr>
              <w:instrText xml:space="preserve"> PAGEREF _Toc98840922 \h </w:instrText>
            </w:r>
            <w:r w:rsidR="00FF4F09">
              <w:rPr>
                <w:noProof/>
                <w:webHidden/>
              </w:rPr>
            </w:r>
            <w:r w:rsidR="00FF4F09">
              <w:rPr>
                <w:noProof/>
                <w:webHidden/>
              </w:rPr>
              <w:fldChar w:fldCharType="separate"/>
            </w:r>
            <w:r w:rsidR="00FF4F09">
              <w:rPr>
                <w:noProof/>
                <w:webHidden/>
              </w:rPr>
              <w:t>40</w:t>
            </w:r>
            <w:r w:rsidR="00FF4F09">
              <w:rPr>
                <w:noProof/>
                <w:webHidden/>
              </w:rPr>
              <w:fldChar w:fldCharType="end"/>
            </w:r>
          </w:hyperlink>
        </w:p>
        <w:p w14:paraId="43A131EF" w14:textId="77777777" w:rsidR="00FF4F09" w:rsidRDefault="00296A75">
          <w:pPr>
            <w:pStyle w:val="T3"/>
            <w:tabs>
              <w:tab w:val="right" w:leader="dot" w:pos="9062"/>
            </w:tabs>
            <w:rPr>
              <w:noProof/>
              <w:lang w:eastAsia="tr-TR"/>
            </w:rPr>
          </w:pPr>
          <w:hyperlink w:anchor="_Toc98840923" w:history="1">
            <w:r w:rsidR="00FF4F09" w:rsidRPr="00B731E0">
              <w:rPr>
                <w:rStyle w:val="Kpr"/>
                <w:noProof/>
              </w:rPr>
              <w:t>4.3.10. Anti HIV (Human immunodeficiency virus antikoru)</w:t>
            </w:r>
            <w:r w:rsidR="00FF4F09">
              <w:rPr>
                <w:noProof/>
                <w:webHidden/>
              </w:rPr>
              <w:tab/>
            </w:r>
            <w:r w:rsidR="00FF4F09">
              <w:rPr>
                <w:noProof/>
                <w:webHidden/>
              </w:rPr>
              <w:fldChar w:fldCharType="begin"/>
            </w:r>
            <w:r w:rsidR="00FF4F09">
              <w:rPr>
                <w:noProof/>
                <w:webHidden/>
              </w:rPr>
              <w:instrText xml:space="preserve"> PAGEREF _Toc98840923 \h </w:instrText>
            </w:r>
            <w:r w:rsidR="00FF4F09">
              <w:rPr>
                <w:noProof/>
                <w:webHidden/>
              </w:rPr>
            </w:r>
            <w:r w:rsidR="00FF4F09">
              <w:rPr>
                <w:noProof/>
                <w:webHidden/>
              </w:rPr>
              <w:fldChar w:fldCharType="separate"/>
            </w:r>
            <w:r w:rsidR="00FF4F09">
              <w:rPr>
                <w:noProof/>
                <w:webHidden/>
              </w:rPr>
              <w:t>41</w:t>
            </w:r>
            <w:r w:rsidR="00FF4F09">
              <w:rPr>
                <w:noProof/>
                <w:webHidden/>
              </w:rPr>
              <w:fldChar w:fldCharType="end"/>
            </w:r>
          </w:hyperlink>
        </w:p>
        <w:p w14:paraId="1A056AB4" w14:textId="77777777" w:rsidR="00FF4F09" w:rsidRDefault="00296A75">
          <w:pPr>
            <w:pStyle w:val="T2"/>
            <w:tabs>
              <w:tab w:val="right" w:leader="dot" w:pos="9062"/>
            </w:tabs>
            <w:rPr>
              <w:noProof/>
              <w:lang w:eastAsia="tr-TR"/>
            </w:rPr>
          </w:pPr>
          <w:hyperlink w:anchor="_Toc98840924" w:history="1">
            <w:r w:rsidR="00FF4F09" w:rsidRPr="00B731E0">
              <w:rPr>
                <w:rStyle w:val="Kpr"/>
                <w:noProof/>
              </w:rPr>
              <w:t>4.4.SEROLOJİ (TORCH ELİSA) TEST GRUBU</w:t>
            </w:r>
            <w:r w:rsidR="00FF4F09">
              <w:rPr>
                <w:noProof/>
                <w:webHidden/>
              </w:rPr>
              <w:tab/>
            </w:r>
            <w:r w:rsidR="00FF4F09">
              <w:rPr>
                <w:noProof/>
                <w:webHidden/>
              </w:rPr>
              <w:fldChar w:fldCharType="begin"/>
            </w:r>
            <w:r w:rsidR="00FF4F09">
              <w:rPr>
                <w:noProof/>
                <w:webHidden/>
              </w:rPr>
              <w:instrText xml:space="preserve"> PAGEREF _Toc98840924 \h </w:instrText>
            </w:r>
            <w:r w:rsidR="00FF4F09">
              <w:rPr>
                <w:noProof/>
                <w:webHidden/>
              </w:rPr>
            </w:r>
            <w:r w:rsidR="00FF4F09">
              <w:rPr>
                <w:noProof/>
                <w:webHidden/>
              </w:rPr>
              <w:fldChar w:fldCharType="separate"/>
            </w:r>
            <w:r w:rsidR="00FF4F09">
              <w:rPr>
                <w:noProof/>
                <w:webHidden/>
              </w:rPr>
              <w:t>41</w:t>
            </w:r>
            <w:r w:rsidR="00FF4F09">
              <w:rPr>
                <w:noProof/>
                <w:webHidden/>
              </w:rPr>
              <w:fldChar w:fldCharType="end"/>
            </w:r>
          </w:hyperlink>
        </w:p>
        <w:p w14:paraId="5CDB3CCD" w14:textId="77777777" w:rsidR="00FF4F09" w:rsidRDefault="00296A75">
          <w:pPr>
            <w:pStyle w:val="T3"/>
            <w:tabs>
              <w:tab w:val="right" w:leader="dot" w:pos="9062"/>
            </w:tabs>
            <w:rPr>
              <w:noProof/>
              <w:lang w:eastAsia="tr-TR"/>
            </w:rPr>
          </w:pPr>
          <w:hyperlink w:anchor="_Toc98840925" w:history="1">
            <w:r w:rsidR="00FF4F09" w:rsidRPr="00B731E0">
              <w:rPr>
                <w:rStyle w:val="Kpr"/>
                <w:noProof/>
              </w:rPr>
              <w:t>4.4.1.Anti Toxo (Toxoplazma) IgG</w:t>
            </w:r>
            <w:r w:rsidR="00FF4F09">
              <w:rPr>
                <w:noProof/>
                <w:webHidden/>
              </w:rPr>
              <w:tab/>
            </w:r>
            <w:r w:rsidR="00FF4F09">
              <w:rPr>
                <w:noProof/>
                <w:webHidden/>
              </w:rPr>
              <w:fldChar w:fldCharType="begin"/>
            </w:r>
            <w:r w:rsidR="00FF4F09">
              <w:rPr>
                <w:noProof/>
                <w:webHidden/>
              </w:rPr>
              <w:instrText xml:space="preserve"> PAGEREF _Toc98840925 \h </w:instrText>
            </w:r>
            <w:r w:rsidR="00FF4F09">
              <w:rPr>
                <w:noProof/>
                <w:webHidden/>
              </w:rPr>
            </w:r>
            <w:r w:rsidR="00FF4F09">
              <w:rPr>
                <w:noProof/>
                <w:webHidden/>
              </w:rPr>
              <w:fldChar w:fldCharType="separate"/>
            </w:r>
            <w:r w:rsidR="00FF4F09">
              <w:rPr>
                <w:noProof/>
                <w:webHidden/>
              </w:rPr>
              <w:t>41</w:t>
            </w:r>
            <w:r w:rsidR="00FF4F09">
              <w:rPr>
                <w:noProof/>
                <w:webHidden/>
              </w:rPr>
              <w:fldChar w:fldCharType="end"/>
            </w:r>
          </w:hyperlink>
        </w:p>
        <w:p w14:paraId="61B87444" w14:textId="77777777" w:rsidR="00FF4F09" w:rsidRDefault="00296A75">
          <w:pPr>
            <w:pStyle w:val="T3"/>
            <w:tabs>
              <w:tab w:val="right" w:leader="dot" w:pos="9062"/>
            </w:tabs>
            <w:rPr>
              <w:noProof/>
              <w:lang w:eastAsia="tr-TR"/>
            </w:rPr>
          </w:pPr>
          <w:hyperlink w:anchor="_Toc98840926" w:history="1">
            <w:r w:rsidR="00FF4F09" w:rsidRPr="00B731E0">
              <w:rPr>
                <w:rStyle w:val="Kpr"/>
                <w:noProof/>
              </w:rPr>
              <w:t>4.4.2.Anti Toxo (Toxoplazma) IgM</w:t>
            </w:r>
            <w:r w:rsidR="00FF4F09">
              <w:rPr>
                <w:noProof/>
                <w:webHidden/>
              </w:rPr>
              <w:tab/>
            </w:r>
            <w:r w:rsidR="00FF4F09">
              <w:rPr>
                <w:noProof/>
                <w:webHidden/>
              </w:rPr>
              <w:fldChar w:fldCharType="begin"/>
            </w:r>
            <w:r w:rsidR="00FF4F09">
              <w:rPr>
                <w:noProof/>
                <w:webHidden/>
              </w:rPr>
              <w:instrText xml:space="preserve"> PAGEREF _Toc98840926 \h </w:instrText>
            </w:r>
            <w:r w:rsidR="00FF4F09">
              <w:rPr>
                <w:noProof/>
                <w:webHidden/>
              </w:rPr>
            </w:r>
            <w:r w:rsidR="00FF4F09">
              <w:rPr>
                <w:noProof/>
                <w:webHidden/>
              </w:rPr>
              <w:fldChar w:fldCharType="separate"/>
            </w:r>
            <w:r w:rsidR="00FF4F09">
              <w:rPr>
                <w:noProof/>
                <w:webHidden/>
              </w:rPr>
              <w:t>42</w:t>
            </w:r>
            <w:r w:rsidR="00FF4F09">
              <w:rPr>
                <w:noProof/>
                <w:webHidden/>
              </w:rPr>
              <w:fldChar w:fldCharType="end"/>
            </w:r>
          </w:hyperlink>
        </w:p>
        <w:p w14:paraId="7C512ED7" w14:textId="77777777" w:rsidR="00FF4F09" w:rsidRDefault="00296A75">
          <w:pPr>
            <w:pStyle w:val="T3"/>
            <w:tabs>
              <w:tab w:val="right" w:leader="dot" w:pos="9062"/>
            </w:tabs>
            <w:rPr>
              <w:noProof/>
              <w:lang w:eastAsia="tr-TR"/>
            </w:rPr>
          </w:pPr>
          <w:hyperlink w:anchor="_Toc98840927" w:history="1">
            <w:r w:rsidR="00FF4F09" w:rsidRPr="00B731E0">
              <w:rPr>
                <w:rStyle w:val="Kpr"/>
                <w:noProof/>
              </w:rPr>
              <w:t>4.4.3.Anti Rubella (Kızamıkçık) IgG</w:t>
            </w:r>
            <w:r w:rsidR="00FF4F09">
              <w:rPr>
                <w:noProof/>
                <w:webHidden/>
              </w:rPr>
              <w:tab/>
            </w:r>
            <w:r w:rsidR="00FF4F09">
              <w:rPr>
                <w:noProof/>
                <w:webHidden/>
              </w:rPr>
              <w:fldChar w:fldCharType="begin"/>
            </w:r>
            <w:r w:rsidR="00FF4F09">
              <w:rPr>
                <w:noProof/>
                <w:webHidden/>
              </w:rPr>
              <w:instrText xml:space="preserve"> PAGEREF _Toc98840927 \h </w:instrText>
            </w:r>
            <w:r w:rsidR="00FF4F09">
              <w:rPr>
                <w:noProof/>
                <w:webHidden/>
              </w:rPr>
            </w:r>
            <w:r w:rsidR="00FF4F09">
              <w:rPr>
                <w:noProof/>
                <w:webHidden/>
              </w:rPr>
              <w:fldChar w:fldCharType="separate"/>
            </w:r>
            <w:r w:rsidR="00FF4F09">
              <w:rPr>
                <w:noProof/>
                <w:webHidden/>
              </w:rPr>
              <w:t>43</w:t>
            </w:r>
            <w:r w:rsidR="00FF4F09">
              <w:rPr>
                <w:noProof/>
                <w:webHidden/>
              </w:rPr>
              <w:fldChar w:fldCharType="end"/>
            </w:r>
          </w:hyperlink>
        </w:p>
        <w:p w14:paraId="517EDBA6" w14:textId="77777777" w:rsidR="00FF4F09" w:rsidRDefault="00296A75">
          <w:pPr>
            <w:pStyle w:val="T3"/>
            <w:tabs>
              <w:tab w:val="right" w:leader="dot" w:pos="9062"/>
            </w:tabs>
            <w:rPr>
              <w:noProof/>
              <w:lang w:eastAsia="tr-TR"/>
            </w:rPr>
          </w:pPr>
          <w:hyperlink w:anchor="_Toc98840928" w:history="1">
            <w:r w:rsidR="00FF4F09" w:rsidRPr="00B731E0">
              <w:rPr>
                <w:rStyle w:val="Kpr"/>
                <w:noProof/>
              </w:rPr>
              <w:t>4.4.4.Anti Rubella (Kızamıkçık) IgM</w:t>
            </w:r>
            <w:r w:rsidR="00FF4F09">
              <w:rPr>
                <w:noProof/>
                <w:webHidden/>
              </w:rPr>
              <w:tab/>
            </w:r>
            <w:r w:rsidR="00FF4F09">
              <w:rPr>
                <w:noProof/>
                <w:webHidden/>
              </w:rPr>
              <w:fldChar w:fldCharType="begin"/>
            </w:r>
            <w:r w:rsidR="00FF4F09">
              <w:rPr>
                <w:noProof/>
                <w:webHidden/>
              </w:rPr>
              <w:instrText xml:space="preserve"> PAGEREF _Toc98840928 \h </w:instrText>
            </w:r>
            <w:r w:rsidR="00FF4F09">
              <w:rPr>
                <w:noProof/>
                <w:webHidden/>
              </w:rPr>
            </w:r>
            <w:r w:rsidR="00FF4F09">
              <w:rPr>
                <w:noProof/>
                <w:webHidden/>
              </w:rPr>
              <w:fldChar w:fldCharType="separate"/>
            </w:r>
            <w:r w:rsidR="00FF4F09">
              <w:rPr>
                <w:noProof/>
                <w:webHidden/>
              </w:rPr>
              <w:t>43</w:t>
            </w:r>
            <w:r w:rsidR="00FF4F09">
              <w:rPr>
                <w:noProof/>
                <w:webHidden/>
              </w:rPr>
              <w:fldChar w:fldCharType="end"/>
            </w:r>
          </w:hyperlink>
        </w:p>
        <w:p w14:paraId="0ABD5EBA" w14:textId="77777777" w:rsidR="00FF4F09" w:rsidRDefault="00296A75">
          <w:pPr>
            <w:pStyle w:val="T3"/>
            <w:tabs>
              <w:tab w:val="right" w:leader="dot" w:pos="9062"/>
            </w:tabs>
            <w:rPr>
              <w:noProof/>
              <w:lang w:eastAsia="tr-TR"/>
            </w:rPr>
          </w:pPr>
          <w:hyperlink w:anchor="_Toc98840929" w:history="1">
            <w:r w:rsidR="00FF4F09" w:rsidRPr="00B731E0">
              <w:rPr>
                <w:rStyle w:val="Kpr"/>
                <w:noProof/>
              </w:rPr>
              <w:t>4.4.5.Anti CMV (Cytomegalovirus) IgG</w:t>
            </w:r>
            <w:r w:rsidR="00FF4F09">
              <w:rPr>
                <w:noProof/>
                <w:webHidden/>
              </w:rPr>
              <w:tab/>
            </w:r>
            <w:r w:rsidR="00FF4F09">
              <w:rPr>
                <w:noProof/>
                <w:webHidden/>
              </w:rPr>
              <w:fldChar w:fldCharType="begin"/>
            </w:r>
            <w:r w:rsidR="00FF4F09">
              <w:rPr>
                <w:noProof/>
                <w:webHidden/>
              </w:rPr>
              <w:instrText xml:space="preserve"> PAGEREF _Toc98840929 \h </w:instrText>
            </w:r>
            <w:r w:rsidR="00FF4F09">
              <w:rPr>
                <w:noProof/>
                <w:webHidden/>
              </w:rPr>
            </w:r>
            <w:r w:rsidR="00FF4F09">
              <w:rPr>
                <w:noProof/>
                <w:webHidden/>
              </w:rPr>
              <w:fldChar w:fldCharType="separate"/>
            </w:r>
            <w:r w:rsidR="00FF4F09">
              <w:rPr>
                <w:noProof/>
                <w:webHidden/>
              </w:rPr>
              <w:t>44</w:t>
            </w:r>
            <w:r w:rsidR="00FF4F09">
              <w:rPr>
                <w:noProof/>
                <w:webHidden/>
              </w:rPr>
              <w:fldChar w:fldCharType="end"/>
            </w:r>
          </w:hyperlink>
        </w:p>
        <w:p w14:paraId="1DE7BCDF" w14:textId="77777777" w:rsidR="00FF4F09" w:rsidRDefault="00296A75">
          <w:pPr>
            <w:pStyle w:val="T3"/>
            <w:tabs>
              <w:tab w:val="right" w:leader="dot" w:pos="9062"/>
            </w:tabs>
            <w:rPr>
              <w:noProof/>
              <w:lang w:eastAsia="tr-TR"/>
            </w:rPr>
          </w:pPr>
          <w:hyperlink w:anchor="_Toc98840930" w:history="1">
            <w:r w:rsidR="00FF4F09" w:rsidRPr="00B731E0">
              <w:rPr>
                <w:rStyle w:val="Kpr"/>
                <w:noProof/>
              </w:rPr>
              <w:t>4.4.6.Anti CMV (Cytomegalovirus) IgM</w:t>
            </w:r>
            <w:r w:rsidR="00FF4F09">
              <w:rPr>
                <w:noProof/>
                <w:webHidden/>
              </w:rPr>
              <w:tab/>
            </w:r>
            <w:r w:rsidR="00FF4F09">
              <w:rPr>
                <w:noProof/>
                <w:webHidden/>
              </w:rPr>
              <w:fldChar w:fldCharType="begin"/>
            </w:r>
            <w:r w:rsidR="00FF4F09">
              <w:rPr>
                <w:noProof/>
                <w:webHidden/>
              </w:rPr>
              <w:instrText xml:space="preserve"> PAGEREF _Toc98840930 \h </w:instrText>
            </w:r>
            <w:r w:rsidR="00FF4F09">
              <w:rPr>
                <w:noProof/>
                <w:webHidden/>
              </w:rPr>
            </w:r>
            <w:r w:rsidR="00FF4F09">
              <w:rPr>
                <w:noProof/>
                <w:webHidden/>
              </w:rPr>
              <w:fldChar w:fldCharType="separate"/>
            </w:r>
            <w:r w:rsidR="00FF4F09">
              <w:rPr>
                <w:noProof/>
                <w:webHidden/>
              </w:rPr>
              <w:t>45</w:t>
            </w:r>
            <w:r w:rsidR="00FF4F09">
              <w:rPr>
                <w:noProof/>
                <w:webHidden/>
              </w:rPr>
              <w:fldChar w:fldCharType="end"/>
            </w:r>
          </w:hyperlink>
        </w:p>
        <w:p w14:paraId="5E456C6F" w14:textId="77777777" w:rsidR="00FF4F09" w:rsidRDefault="00296A75">
          <w:pPr>
            <w:pStyle w:val="T2"/>
            <w:tabs>
              <w:tab w:val="right" w:leader="dot" w:pos="9062"/>
            </w:tabs>
            <w:rPr>
              <w:noProof/>
              <w:lang w:eastAsia="tr-TR"/>
            </w:rPr>
          </w:pPr>
          <w:hyperlink w:anchor="_Toc98840931" w:history="1">
            <w:r w:rsidR="00FF4F09" w:rsidRPr="00B731E0">
              <w:rPr>
                <w:rStyle w:val="Kpr"/>
                <w:noProof/>
              </w:rPr>
              <w:t>4.5.SEROLOJİ (BAKTERİ ELİSA) TEST GRUBU</w:t>
            </w:r>
            <w:r w:rsidR="00FF4F09">
              <w:rPr>
                <w:noProof/>
                <w:webHidden/>
              </w:rPr>
              <w:tab/>
            </w:r>
            <w:r w:rsidR="00FF4F09">
              <w:rPr>
                <w:noProof/>
                <w:webHidden/>
              </w:rPr>
              <w:fldChar w:fldCharType="begin"/>
            </w:r>
            <w:r w:rsidR="00FF4F09">
              <w:rPr>
                <w:noProof/>
                <w:webHidden/>
              </w:rPr>
              <w:instrText xml:space="preserve"> PAGEREF _Toc98840931 \h </w:instrText>
            </w:r>
            <w:r w:rsidR="00FF4F09">
              <w:rPr>
                <w:noProof/>
                <w:webHidden/>
              </w:rPr>
            </w:r>
            <w:r w:rsidR="00FF4F09">
              <w:rPr>
                <w:noProof/>
                <w:webHidden/>
              </w:rPr>
              <w:fldChar w:fldCharType="separate"/>
            </w:r>
            <w:r w:rsidR="00FF4F09">
              <w:rPr>
                <w:noProof/>
                <w:webHidden/>
              </w:rPr>
              <w:t>46</w:t>
            </w:r>
            <w:r w:rsidR="00FF4F09">
              <w:rPr>
                <w:noProof/>
                <w:webHidden/>
              </w:rPr>
              <w:fldChar w:fldCharType="end"/>
            </w:r>
          </w:hyperlink>
        </w:p>
        <w:p w14:paraId="285DCBB9" w14:textId="77777777" w:rsidR="00FF4F09" w:rsidRDefault="00296A75">
          <w:pPr>
            <w:pStyle w:val="T3"/>
            <w:tabs>
              <w:tab w:val="right" w:leader="dot" w:pos="9062"/>
            </w:tabs>
            <w:rPr>
              <w:noProof/>
              <w:lang w:eastAsia="tr-TR"/>
            </w:rPr>
          </w:pPr>
          <w:hyperlink w:anchor="_Toc98840932" w:history="1">
            <w:r w:rsidR="00FF4F09" w:rsidRPr="00B731E0">
              <w:rPr>
                <w:rStyle w:val="Kpr"/>
                <w:noProof/>
              </w:rPr>
              <w:t>4.5.1. T. pallidum (Syphilis) IgG+M</w:t>
            </w:r>
            <w:r w:rsidR="00FF4F09">
              <w:rPr>
                <w:noProof/>
                <w:webHidden/>
              </w:rPr>
              <w:tab/>
            </w:r>
            <w:r w:rsidR="00FF4F09">
              <w:rPr>
                <w:noProof/>
                <w:webHidden/>
              </w:rPr>
              <w:fldChar w:fldCharType="begin"/>
            </w:r>
            <w:r w:rsidR="00FF4F09">
              <w:rPr>
                <w:noProof/>
                <w:webHidden/>
              </w:rPr>
              <w:instrText xml:space="preserve"> PAGEREF _Toc98840932 \h </w:instrText>
            </w:r>
            <w:r w:rsidR="00FF4F09">
              <w:rPr>
                <w:noProof/>
                <w:webHidden/>
              </w:rPr>
            </w:r>
            <w:r w:rsidR="00FF4F09">
              <w:rPr>
                <w:noProof/>
                <w:webHidden/>
              </w:rPr>
              <w:fldChar w:fldCharType="separate"/>
            </w:r>
            <w:r w:rsidR="00FF4F09">
              <w:rPr>
                <w:noProof/>
                <w:webHidden/>
              </w:rPr>
              <w:t>46</w:t>
            </w:r>
            <w:r w:rsidR="00FF4F09">
              <w:rPr>
                <w:noProof/>
                <w:webHidden/>
              </w:rPr>
              <w:fldChar w:fldCharType="end"/>
            </w:r>
          </w:hyperlink>
        </w:p>
        <w:p w14:paraId="315D332D" w14:textId="77777777" w:rsidR="00FF4F09" w:rsidRDefault="00296A75">
          <w:pPr>
            <w:pStyle w:val="T1"/>
            <w:tabs>
              <w:tab w:val="right" w:leader="dot" w:pos="9062"/>
            </w:tabs>
            <w:rPr>
              <w:noProof/>
              <w:lang w:eastAsia="tr-TR"/>
            </w:rPr>
          </w:pPr>
          <w:hyperlink w:anchor="_Toc98840933" w:history="1">
            <w:r w:rsidR="00FF4F09" w:rsidRPr="00B731E0">
              <w:rPr>
                <w:rStyle w:val="Kpr"/>
                <w:noProof/>
              </w:rPr>
              <w:t>5.ÖRNEK ALIMI İLE İLGİLİ KURALLAR</w:t>
            </w:r>
            <w:r w:rsidR="00FF4F09">
              <w:rPr>
                <w:noProof/>
                <w:webHidden/>
              </w:rPr>
              <w:tab/>
            </w:r>
            <w:r w:rsidR="00FF4F09">
              <w:rPr>
                <w:noProof/>
                <w:webHidden/>
              </w:rPr>
              <w:fldChar w:fldCharType="begin"/>
            </w:r>
            <w:r w:rsidR="00FF4F09">
              <w:rPr>
                <w:noProof/>
                <w:webHidden/>
              </w:rPr>
              <w:instrText xml:space="preserve"> PAGEREF _Toc98840933 \h </w:instrText>
            </w:r>
            <w:r w:rsidR="00FF4F09">
              <w:rPr>
                <w:noProof/>
                <w:webHidden/>
              </w:rPr>
            </w:r>
            <w:r w:rsidR="00FF4F09">
              <w:rPr>
                <w:noProof/>
                <w:webHidden/>
              </w:rPr>
              <w:fldChar w:fldCharType="separate"/>
            </w:r>
            <w:r w:rsidR="00FF4F09">
              <w:rPr>
                <w:noProof/>
                <w:webHidden/>
              </w:rPr>
              <w:t>46</w:t>
            </w:r>
            <w:r w:rsidR="00FF4F09">
              <w:rPr>
                <w:noProof/>
                <w:webHidden/>
              </w:rPr>
              <w:fldChar w:fldCharType="end"/>
            </w:r>
          </w:hyperlink>
        </w:p>
        <w:p w14:paraId="5F811D50" w14:textId="77777777" w:rsidR="00FF4F09" w:rsidRDefault="00296A75">
          <w:pPr>
            <w:pStyle w:val="T1"/>
            <w:tabs>
              <w:tab w:val="right" w:leader="dot" w:pos="9062"/>
            </w:tabs>
            <w:rPr>
              <w:noProof/>
              <w:lang w:eastAsia="tr-TR"/>
            </w:rPr>
          </w:pPr>
          <w:hyperlink w:anchor="_Toc98840934" w:history="1">
            <w:r w:rsidR="00FF4F09" w:rsidRPr="00B731E0">
              <w:rPr>
                <w:rStyle w:val="Kpr"/>
                <w:noProof/>
              </w:rPr>
              <w:t>6.ÖRNEK KABUL VE RED KRİTERLERİ</w:t>
            </w:r>
            <w:r w:rsidR="00FF4F09">
              <w:rPr>
                <w:noProof/>
                <w:webHidden/>
              </w:rPr>
              <w:tab/>
            </w:r>
            <w:r w:rsidR="00FF4F09">
              <w:rPr>
                <w:noProof/>
                <w:webHidden/>
              </w:rPr>
              <w:fldChar w:fldCharType="begin"/>
            </w:r>
            <w:r w:rsidR="00FF4F09">
              <w:rPr>
                <w:noProof/>
                <w:webHidden/>
              </w:rPr>
              <w:instrText xml:space="preserve"> PAGEREF _Toc98840934 \h </w:instrText>
            </w:r>
            <w:r w:rsidR="00FF4F09">
              <w:rPr>
                <w:noProof/>
                <w:webHidden/>
              </w:rPr>
            </w:r>
            <w:r w:rsidR="00FF4F09">
              <w:rPr>
                <w:noProof/>
                <w:webHidden/>
              </w:rPr>
              <w:fldChar w:fldCharType="separate"/>
            </w:r>
            <w:r w:rsidR="00FF4F09">
              <w:rPr>
                <w:noProof/>
                <w:webHidden/>
              </w:rPr>
              <w:t>48</w:t>
            </w:r>
            <w:r w:rsidR="00FF4F09">
              <w:rPr>
                <w:noProof/>
                <w:webHidden/>
              </w:rPr>
              <w:fldChar w:fldCharType="end"/>
            </w:r>
          </w:hyperlink>
        </w:p>
        <w:p w14:paraId="774E6957" w14:textId="77777777" w:rsidR="00FF4F09" w:rsidRDefault="00296A75">
          <w:pPr>
            <w:pStyle w:val="T1"/>
            <w:tabs>
              <w:tab w:val="right" w:leader="dot" w:pos="9062"/>
            </w:tabs>
            <w:rPr>
              <w:noProof/>
              <w:lang w:eastAsia="tr-TR"/>
            </w:rPr>
          </w:pPr>
          <w:hyperlink w:anchor="_Toc98840935" w:history="1">
            <w:r w:rsidR="00FF4F09" w:rsidRPr="00B731E0">
              <w:rPr>
                <w:rStyle w:val="Kpr"/>
                <w:rFonts w:eastAsia="Times New Roman"/>
                <w:noProof/>
                <w:lang w:eastAsia="tr-TR"/>
              </w:rPr>
              <w:t>7.MİKROBİYOLOJİ LABORATUVAR  İŞLEYİŞ SÜRECİ</w:t>
            </w:r>
            <w:r w:rsidR="00FF4F09">
              <w:rPr>
                <w:noProof/>
                <w:webHidden/>
              </w:rPr>
              <w:tab/>
            </w:r>
            <w:r w:rsidR="00FF4F09">
              <w:rPr>
                <w:noProof/>
                <w:webHidden/>
              </w:rPr>
              <w:fldChar w:fldCharType="begin"/>
            </w:r>
            <w:r w:rsidR="00FF4F09">
              <w:rPr>
                <w:noProof/>
                <w:webHidden/>
              </w:rPr>
              <w:instrText xml:space="preserve"> PAGEREF _Toc98840935 \h </w:instrText>
            </w:r>
            <w:r w:rsidR="00FF4F09">
              <w:rPr>
                <w:noProof/>
                <w:webHidden/>
              </w:rPr>
            </w:r>
            <w:r w:rsidR="00FF4F09">
              <w:rPr>
                <w:noProof/>
                <w:webHidden/>
              </w:rPr>
              <w:fldChar w:fldCharType="separate"/>
            </w:r>
            <w:r w:rsidR="00FF4F09">
              <w:rPr>
                <w:noProof/>
                <w:webHidden/>
              </w:rPr>
              <w:t>49</w:t>
            </w:r>
            <w:r w:rsidR="00FF4F09">
              <w:rPr>
                <w:noProof/>
                <w:webHidden/>
              </w:rPr>
              <w:fldChar w:fldCharType="end"/>
            </w:r>
          </w:hyperlink>
        </w:p>
        <w:p w14:paraId="162C224C" w14:textId="77777777" w:rsidR="00FF4F09" w:rsidRDefault="00296A75">
          <w:pPr>
            <w:pStyle w:val="T2"/>
            <w:tabs>
              <w:tab w:val="right" w:leader="dot" w:pos="9062"/>
            </w:tabs>
            <w:rPr>
              <w:noProof/>
              <w:lang w:eastAsia="tr-TR"/>
            </w:rPr>
          </w:pPr>
          <w:hyperlink w:anchor="_Toc98840936" w:history="1">
            <w:r w:rsidR="00FF4F09" w:rsidRPr="00B731E0">
              <w:rPr>
                <w:rStyle w:val="Kpr"/>
                <w:rFonts w:eastAsia="Times New Roman"/>
                <w:noProof/>
                <w:lang w:eastAsia="tr-TR"/>
              </w:rPr>
              <w:t>7.1. PREANALİTİK SÜREÇ (Kan ve mikrobiyolojik örnekler için)</w:t>
            </w:r>
            <w:r w:rsidR="00FF4F09">
              <w:rPr>
                <w:noProof/>
                <w:webHidden/>
              </w:rPr>
              <w:tab/>
            </w:r>
            <w:r w:rsidR="00FF4F09">
              <w:rPr>
                <w:noProof/>
                <w:webHidden/>
              </w:rPr>
              <w:fldChar w:fldCharType="begin"/>
            </w:r>
            <w:r w:rsidR="00FF4F09">
              <w:rPr>
                <w:noProof/>
                <w:webHidden/>
              </w:rPr>
              <w:instrText xml:space="preserve"> PAGEREF _Toc98840936 \h </w:instrText>
            </w:r>
            <w:r w:rsidR="00FF4F09">
              <w:rPr>
                <w:noProof/>
                <w:webHidden/>
              </w:rPr>
            </w:r>
            <w:r w:rsidR="00FF4F09">
              <w:rPr>
                <w:noProof/>
                <w:webHidden/>
              </w:rPr>
              <w:fldChar w:fldCharType="separate"/>
            </w:r>
            <w:r w:rsidR="00FF4F09">
              <w:rPr>
                <w:noProof/>
                <w:webHidden/>
              </w:rPr>
              <w:t>49</w:t>
            </w:r>
            <w:r w:rsidR="00FF4F09">
              <w:rPr>
                <w:noProof/>
                <w:webHidden/>
              </w:rPr>
              <w:fldChar w:fldCharType="end"/>
            </w:r>
          </w:hyperlink>
        </w:p>
        <w:p w14:paraId="362C8278" w14:textId="77777777" w:rsidR="00FF4F09" w:rsidRDefault="00296A75">
          <w:pPr>
            <w:pStyle w:val="T2"/>
            <w:tabs>
              <w:tab w:val="right" w:leader="dot" w:pos="9062"/>
            </w:tabs>
            <w:rPr>
              <w:noProof/>
              <w:lang w:eastAsia="tr-TR"/>
            </w:rPr>
          </w:pPr>
          <w:hyperlink w:anchor="_Toc98840937" w:history="1">
            <w:r w:rsidR="00FF4F09" w:rsidRPr="00B731E0">
              <w:rPr>
                <w:rStyle w:val="Kpr"/>
                <w:rFonts w:eastAsia="Times New Roman"/>
                <w:noProof/>
                <w:lang w:eastAsia="tr-TR"/>
              </w:rPr>
              <w:t>7.2. ANALİTİK SÜREÇ</w:t>
            </w:r>
            <w:r w:rsidR="00FF4F09">
              <w:rPr>
                <w:noProof/>
                <w:webHidden/>
              </w:rPr>
              <w:tab/>
            </w:r>
            <w:r w:rsidR="00FF4F09">
              <w:rPr>
                <w:noProof/>
                <w:webHidden/>
              </w:rPr>
              <w:fldChar w:fldCharType="begin"/>
            </w:r>
            <w:r w:rsidR="00FF4F09">
              <w:rPr>
                <w:noProof/>
                <w:webHidden/>
              </w:rPr>
              <w:instrText xml:space="preserve"> PAGEREF _Toc98840937 \h </w:instrText>
            </w:r>
            <w:r w:rsidR="00FF4F09">
              <w:rPr>
                <w:noProof/>
                <w:webHidden/>
              </w:rPr>
            </w:r>
            <w:r w:rsidR="00FF4F09">
              <w:rPr>
                <w:noProof/>
                <w:webHidden/>
              </w:rPr>
              <w:fldChar w:fldCharType="separate"/>
            </w:r>
            <w:r w:rsidR="00FF4F09">
              <w:rPr>
                <w:noProof/>
                <w:webHidden/>
              </w:rPr>
              <w:t>49</w:t>
            </w:r>
            <w:r w:rsidR="00FF4F09">
              <w:rPr>
                <w:noProof/>
                <w:webHidden/>
              </w:rPr>
              <w:fldChar w:fldCharType="end"/>
            </w:r>
          </w:hyperlink>
        </w:p>
        <w:p w14:paraId="64960CA9" w14:textId="77777777" w:rsidR="00FF4F09" w:rsidRDefault="00296A75">
          <w:pPr>
            <w:pStyle w:val="T2"/>
            <w:tabs>
              <w:tab w:val="right" w:leader="dot" w:pos="9062"/>
            </w:tabs>
            <w:rPr>
              <w:noProof/>
              <w:lang w:eastAsia="tr-TR"/>
            </w:rPr>
          </w:pPr>
          <w:hyperlink w:anchor="_Toc98840938" w:history="1">
            <w:r w:rsidR="00FF4F09" w:rsidRPr="00B731E0">
              <w:rPr>
                <w:rStyle w:val="Kpr"/>
                <w:rFonts w:eastAsia="Times New Roman"/>
                <w:noProof/>
                <w:lang w:eastAsia="tr-TR"/>
              </w:rPr>
              <w:t>7.3.POSTANALİTİK SÜREÇ (Kan ve mikrobiyolojik örnekler)</w:t>
            </w:r>
            <w:r w:rsidR="00FF4F09">
              <w:rPr>
                <w:noProof/>
                <w:webHidden/>
              </w:rPr>
              <w:tab/>
            </w:r>
            <w:r w:rsidR="00FF4F09">
              <w:rPr>
                <w:noProof/>
                <w:webHidden/>
              </w:rPr>
              <w:fldChar w:fldCharType="begin"/>
            </w:r>
            <w:r w:rsidR="00FF4F09">
              <w:rPr>
                <w:noProof/>
                <w:webHidden/>
              </w:rPr>
              <w:instrText xml:space="preserve"> PAGEREF _Toc98840938 \h </w:instrText>
            </w:r>
            <w:r w:rsidR="00FF4F09">
              <w:rPr>
                <w:noProof/>
                <w:webHidden/>
              </w:rPr>
            </w:r>
            <w:r w:rsidR="00FF4F09">
              <w:rPr>
                <w:noProof/>
                <w:webHidden/>
              </w:rPr>
              <w:fldChar w:fldCharType="separate"/>
            </w:r>
            <w:r w:rsidR="00FF4F09">
              <w:rPr>
                <w:noProof/>
                <w:webHidden/>
              </w:rPr>
              <w:t>50</w:t>
            </w:r>
            <w:r w:rsidR="00FF4F09">
              <w:rPr>
                <w:noProof/>
                <w:webHidden/>
              </w:rPr>
              <w:fldChar w:fldCharType="end"/>
            </w:r>
          </w:hyperlink>
        </w:p>
        <w:p w14:paraId="6B708BC7" w14:textId="77777777" w:rsidR="00FF4F09" w:rsidRDefault="00296A75">
          <w:pPr>
            <w:pStyle w:val="T1"/>
            <w:tabs>
              <w:tab w:val="right" w:leader="dot" w:pos="9062"/>
            </w:tabs>
            <w:rPr>
              <w:noProof/>
              <w:lang w:eastAsia="tr-TR"/>
            </w:rPr>
          </w:pPr>
          <w:hyperlink w:anchor="_Toc98840939" w:history="1">
            <w:r w:rsidR="00FF4F09" w:rsidRPr="00B731E0">
              <w:rPr>
                <w:rStyle w:val="Kpr"/>
                <w:rFonts w:eastAsia="Times New Roman"/>
                <w:noProof/>
                <w:lang w:eastAsia="tr-TR"/>
              </w:rPr>
              <w:t>8.ÖRNEKLERİN TAŞINMASI</w:t>
            </w:r>
            <w:r w:rsidR="00FF4F09">
              <w:rPr>
                <w:noProof/>
                <w:webHidden/>
              </w:rPr>
              <w:tab/>
            </w:r>
            <w:r w:rsidR="00FF4F09">
              <w:rPr>
                <w:noProof/>
                <w:webHidden/>
              </w:rPr>
              <w:fldChar w:fldCharType="begin"/>
            </w:r>
            <w:r w:rsidR="00FF4F09">
              <w:rPr>
                <w:noProof/>
                <w:webHidden/>
              </w:rPr>
              <w:instrText xml:space="preserve"> PAGEREF _Toc98840939 \h </w:instrText>
            </w:r>
            <w:r w:rsidR="00FF4F09">
              <w:rPr>
                <w:noProof/>
                <w:webHidden/>
              </w:rPr>
            </w:r>
            <w:r w:rsidR="00FF4F09">
              <w:rPr>
                <w:noProof/>
                <w:webHidden/>
              </w:rPr>
              <w:fldChar w:fldCharType="separate"/>
            </w:r>
            <w:r w:rsidR="00FF4F09">
              <w:rPr>
                <w:noProof/>
                <w:webHidden/>
              </w:rPr>
              <w:t>50</w:t>
            </w:r>
            <w:r w:rsidR="00FF4F09">
              <w:rPr>
                <w:noProof/>
                <w:webHidden/>
              </w:rPr>
              <w:fldChar w:fldCharType="end"/>
            </w:r>
          </w:hyperlink>
        </w:p>
        <w:p w14:paraId="57AF5012" w14:textId="77777777" w:rsidR="00FF4F09" w:rsidRDefault="00296A75">
          <w:pPr>
            <w:pStyle w:val="T1"/>
            <w:tabs>
              <w:tab w:val="right" w:leader="dot" w:pos="9062"/>
            </w:tabs>
            <w:rPr>
              <w:noProof/>
              <w:lang w:eastAsia="tr-TR"/>
            </w:rPr>
          </w:pPr>
          <w:hyperlink w:anchor="_Toc98840940" w:history="1">
            <w:r w:rsidR="00FF4F09" w:rsidRPr="00B731E0">
              <w:rPr>
                <w:rStyle w:val="Kpr"/>
                <w:rFonts w:eastAsia="Times New Roman"/>
                <w:noProof/>
                <w:lang w:eastAsia="tr-TR"/>
              </w:rPr>
              <w:t>9.ÖRNEKLERİN  LABORATUVARDA  TESLİM ALINMASI</w:t>
            </w:r>
            <w:r w:rsidR="00FF4F09">
              <w:rPr>
                <w:noProof/>
                <w:webHidden/>
              </w:rPr>
              <w:tab/>
            </w:r>
            <w:r w:rsidR="00FF4F09">
              <w:rPr>
                <w:noProof/>
                <w:webHidden/>
              </w:rPr>
              <w:fldChar w:fldCharType="begin"/>
            </w:r>
            <w:r w:rsidR="00FF4F09">
              <w:rPr>
                <w:noProof/>
                <w:webHidden/>
              </w:rPr>
              <w:instrText xml:space="preserve"> PAGEREF _Toc98840940 \h </w:instrText>
            </w:r>
            <w:r w:rsidR="00FF4F09">
              <w:rPr>
                <w:noProof/>
                <w:webHidden/>
              </w:rPr>
            </w:r>
            <w:r w:rsidR="00FF4F09">
              <w:rPr>
                <w:noProof/>
                <w:webHidden/>
              </w:rPr>
              <w:fldChar w:fldCharType="separate"/>
            </w:r>
            <w:r w:rsidR="00FF4F09">
              <w:rPr>
                <w:noProof/>
                <w:webHidden/>
              </w:rPr>
              <w:t>51</w:t>
            </w:r>
            <w:r w:rsidR="00FF4F09">
              <w:rPr>
                <w:noProof/>
                <w:webHidden/>
              </w:rPr>
              <w:fldChar w:fldCharType="end"/>
            </w:r>
          </w:hyperlink>
        </w:p>
        <w:p w14:paraId="7B9FA943" w14:textId="77777777" w:rsidR="00FF4F09" w:rsidRDefault="00296A75">
          <w:pPr>
            <w:pStyle w:val="T1"/>
            <w:tabs>
              <w:tab w:val="right" w:leader="dot" w:pos="9062"/>
            </w:tabs>
            <w:rPr>
              <w:noProof/>
              <w:lang w:eastAsia="tr-TR"/>
            </w:rPr>
          </w:pPr>
          <w:hyperlink w:anchor="_Toc98840941" w:history="1">
            <w:r w:rsidR="00FF4F09" w:rsidRPr="00B731E0">
              <w:rPr>
                <w:rStyle w:val="Kpr"/>
                <w:noProof/>
              </w:rPr>
              <w:t>10.ÖRNEK KAPLARIN UYGUN ŞEKİLDE ETİKETLENMESİ</w:t>
            </w:r>
            <w:r w:rsidR="00FF4F09">
              <w:rPr>
                <w:noProof/>
                <w:webHidden/>
              </w:rPr>
              <w:tab/>
            </w:r>
            <w:r w:rsidR="00FF4F09">
              <w:rPr>
                <w:noProof/>
                <w:webHidden/>
              </w:rPr>
              <w:fldChar w:fldCharType="begin"/>
            </w:r>
            <w:r w:rsidR="00FF4F09">
              <w:rPr>
                <w:noProof/>
                <w:webHidden/>
              </w:rPr>
              <w:instrText xml:space="preserve"> PAGEREF _Toc98840941 \h </w:instrText>
            </w:r>
            <w:r w:rsidR="00FF4F09">
              <w:rPr>
                <w:noProof/>
                <w:webHidden/>
              </w:rPr>
            </w:r>
            <w:r w:rsidR="00FF4F09">
              <w:rPr>
                <w:noProof/>
                <w:webHidden/>
              </w:rPr>
              <w:fldChar w:fldCharType="separate"/>
            </w:r>
            <w:r w:rsidR="00FF4F09">
              <w:rPr>
                <w:noProof/>
                <w:webHidden/>
              </w:rPr>
              <w:t>51</w:t>
            </w:r>
            <w:r w:rsidR="00FF4F09">
              <w:rPr>
                <w:noProof/>
                <w:webHidden/>
              </w:rPr>
              <w:fldChar w:fldCharType="end"/>
            </w:r>
          </w:hyperlink>
        </w:p>
        <w:p w14:paraId="372D70AB" w14:textId="77777777" w:rsidR="00B87CB7" w:rsidRDefault="005710E9">
          <w:r>
            <w:fldChar w:fldCharType="end"/>
          </w:r>
        </w:p>
      </w:sdtContent>
    </w:sdt>
    <w:p w14:paraId="65481760" w14:textId="77777777" w:rsidR="005C32D5" w:rsidRDefault="005C32D5" w:rsidP="00B9222A">
      <w:pPr>
        <w:jc w:val="center"/>
        <w:rPr>
          <w:rFonts w:ascii="Times New Roman" w:hAnsi="Times New Roman" w:cs="Times New Roman"/>
          <w:b/>
          <w:sz w:val="24"/>
          <w:szCs w:val="24"/>
          <w:highlight w:val="red"/>
        </w:rPr>
      </w:pPr>
    </w:p>
    <w:p w14:paraId="19B5B41D" w14:textId="77777777" w:rsidR="005C32D5" w:rsidRDefault="005C32D5" w:rsidP="00B9222A">
      <w:pPr>
        <w:jc w:val="center"/>
        <w:rPr>
          <w:rFonts w:ascii="Times New Roman" w:hAnsi="Times New Roman" w:cs="Times New Roman"/>
          <w:b/>
          <w:sz w:val="24"/>
          <w:szCs w:val="24"/>
          <w:highlight w:val="red"/>
        </w:rPr>
      </w:pPr>
    </w:p>
    <w:p w14:paraId="6ACB8823" w14:textId="77777777" w:rsidR="005C32D5" w:rsidRDefault="005C32D5" w:rsidP="00B9222A">
      <w:pPr>
        <w:jc w:val="center"/>
        <w:rPr>
          <w:rFonts w:ascii="Times New Roman" w:hAnsi="Times New Roman" w:cs="Times New Roman"/>
          <w:b/>
          <w:sz w:val="24"/>
          <w:szCs w:val="24"/>
          <w:highlight w:val="red"/>
        </w:rPr>
      </w:pPr>
    </w:p>
    <w:p w14:paraId="1D328B1F" w14:textId="77777777" w:rsidR="005C32D5" w:rsidRDefault="005C32D5" w:rsidP="00B9222A">
      <w:pPr>
        <w:jc w:val="center"/>
        <w:rPr>
          <w:rFonts w:ascii="Times New Roman" w:hAnsi="Times New Roman" w:cs="Times New Roman"/>
          <w:b/>
          <w:sz w:val="24"/>
          <w:szCs w:val="24"/>
          <w:highlight w:val="red"/>
        </w:rPr>
      </w:pPr>
    </w:p>
    <w:p w14:paraId="370FE706" w14:textId="77777777" w:rsidR="005C32D5" w:rsidRDefault="005C32D5" w:rsidP="00B9222A">
      <w:pPr>
        <w:jc w:val="center"/>
        <w:rPr>
          <w:rFonts w:ascii="Times New Roman" w:hAnsi="Times New Roman" w:cs="Times New Roman"/>
          <w:b/>
          <w:sz w:val="24"/>
          <w:szCs w:val="24"/>
          <w:highlight w:val="red"/>
        </w:rPr>
      </w:pPr>
    </w:p>
    <w:p w14:paraId="781EA4F2" w14:textId="77777777" w:rsidR="005C32D5" w:rsidRDefault="005C32D5" w:rsidP="00B9222A">
      <w:pPr>
        <w:jc w:val="center"/>
        <w:rPr>
          <w:rFonts w:ascii="Times New Roman" w:hAnsi="Times New Roman" w:cs="Times New Roman"/>
          <w:b/>
          <w:sz w:val="24"/>
          <w:szCs w:val="24"/>
          <w:highlight w:val="red"/>
        </w:rPr>
      </w:pPr>
    </w:p>
    <w:p w14:paraId="4AAADAF7" w14:textId="77777777" w:rsidR="005C32D5" w:rsidRDefault="005C32D5" w:rsidP="00B9222A">
      <w:pPr>
        <w:jc w:val="center"/>
        <w:rPr>
          <w:rFonts w:ascii="Times New Roman" w:hAnsi="Times New Roman" w:cs="Times New Roman"/>
          <w:b/>
          <w:sz w:val="24"/>
          <w:szCs w:val="24"/>
          <w:highlight w:val="red"/>
        </w:rPr>
      </w:pPr>
    </w:p>
    <w:p w14:paraId="179F03BC" w14:textId="77777777" w:rsidR="005C32D5" w:rsidRDefault="005C32D5" w:rsidP="00B9222A">
      <w:pPr>
        <w:jc w:val="center"/>
        <w:rPr>
          <w:rFonts w:ascii="Times New Roman" w:hAnsi="Times New Roman" w:cs="Times New Roman"/>
          <w:b/>
          <w:sz w:val="24"/>
          <w:szCs w:val="24"/>
          <w:highlight w:val="red"/>
        </w:rPr>
      </w:pPr>
    </w:p>
    <w:p w14:paraId="4A5EFA25" w14:textId="77777777" w:rsidR="005C32D5" w:rsidRDefault="005C32D5" w:rsidP="00B9222A">
      <w:pPr>
        <w:jc w:val="center"/>
        <w:rPr>
          <w:rFonts w:ascii="Times New Roman" w:hAnsi="Times New Roman" w:cs="Times New Roman"/>
          <w:b/>
          <w:sz w:val="24"/>
          <w:szCs w:val="24"/>
          <w:highlight w:val="red"/>
        </w:rPr>
      </w:pPr>
    </w:p>
    <w:p w14:paraId="38AF35C8" w14:textId="77777777" w:rsidR="005C32D5" w:rsidRDefault="005C32D5" w:rsidP="00B9222A">
      <w:pPr>
        <w:jc w:val="center"/>
        <w:rPr>
          <w:rFonts w:ascii="Times New Roman" w:hAnsi="Times New Roman" w:cs="Times New Roman"/>
          <w:b/>
          <w:sz w:val="24"/>
          <w:szCs w:val="24"/>
          <w:highlight w:val="red"/>
        </w:rPr>
      </w:pPr>
    </w:p>
    <w:p w14:paraId="34AF196A" w14:textId="77777777" w:rsidR="005C32D5" w:rsidRDefault="005C32D5" w:rsidP="00B9222A">
      <w:pPr>
        <w:jc w:val="center"/>
        <w:rPr>
          <w:rFonts w:ascii="Times New Roman" w:hAnsi="Times New Roman" w:cs="Times New Roman"/>
          <w:b/>
          <w:sz w:val="24"/>
          <w:szCs w:val="24"/>
          <w:highlight w:val="red"/>
        </w:rPr>
      </w:pPr>
    </w:p>
    <w:p w14:paraId="3C6ED698" w14:textId="77777777" w:rsidR="005C32D5" w:rsidRDefault="005C32D5" w:rsidP="00B9222A">
      <w:pPr>
        <w:jc w:val="center"/>
        <w:rPr>
          <w:rFonts w:ascii="Times New Roman" w:hAnsi="Times New Roman" w:cs="Times New Roman"/>
          <w:b/>
          <w:sz w:val="24"/>
          <w:szCs w:val="24"/>
          <w:highlight w:val="red"/>
        </w:rPr>
      </w:pPr>
    </w:p>
    <w:p w14:paraId="032B4BF5" w14:textId="77777777" w:rsidR="005C32D5" w:rsidRDefault="005C32D5" w:rsidP="00B9222A">
      <w:pPr>
        <w:jc w:val="center"/>
        <w:rPr>
          <w:rFonts w:ascii="Times New Roman" w:hAnsi="Times New Roman" w:cs="Times New Roman"/>
          <w:b/>
          <w:sz w:val="24"/>
          <w:szCs w:val="24"/>
          <w:highlight w:val="red"/>
        </w:rPr>
      </w:pPr>
    </w:p>
    <w:p w14:paraId="2F0D951A" w14:textId="77777777" w:rsidR="005C32D5" w:rsidRDefault="005C32D5" w:rsidP="00B9222A">
      <w:pPr>
        <w:jc w:val="center"/>
        <w:rPr>
          <w:rFonts w:ascii="Times New Roman" w:hAnsi="Times New Roman" w:cs="Times New Roman"/>
          <w:b/>
          <w:sz w:val="24"/>
          <w:szCs w:val="24"/>
          <w:highlight w:val="red"/>
        </w:rPr>
      </w:pPr>
    </w:p>
    <w:p w14:paraId="371DC889" w14:textId="77777777" w:rsidR="00AB203A" w:rsidRPr="00CA3F23" w:rsidRDefault="00CA3F23" w:rsidP="00CA3F23">
      <w:pPr>
        <w:pStyle w:val="Balk1"/>
        <w:spacing w:line="360" w:lineRule="auto"/>
      </w:pPr>
      <w:bookmarkStart w:id="0" w:name="_Toc98840895"/>
      <w:r>
        <w:lastRenderedPageBreak/>
        <w:t>1.</w:t>
      </w:r>
      <w:r w:rsidR="00AB203A" w:rsidRPr="00CA3F23">
        <w:t>GENEL LABORATUVAR BİLGİLERİ</w:t>
      </w:r>
      <w:bookmarkEnd w:id="0"/>
    </w:p>
    <w:p w14:paraId="0CA30232" w14:textId="77777777" w:rsidR="00CA3F23" w:rsidRPr="00CA3F23" w:rsidRDefault="00CA3F23" w:rsidP="00CA3F23">
      <w:pPr>
        <w:ind w:firstLine="708"/>
        <w:jc w:val="both"/>
        <w:rPr>
          <w:rFonts w:ascii="Times New Roman" w:hAnsi="Times New Roman" w:cs="Times New Roman"/>
          <w:bCs/>
          <w:sz w:val="24"/>
          <w:szCs w:val="24"/>
        </w:rPr>
      </w:pPr>
      <w:proofErr w:type="spellStart"/>
      <w:r w:rsidRPr="00CA3F23">
        <w:rPr>
          <w:rFonts w:ascii="Times New Roman" w:hAnsi="Times New Roman" w:cs="Times New Roman"/>
          <w:bCs/>
          <w:sz w:val="24"/>
          <w:szCs w:val="24"/>
        </w:rPr>
        <w:t>Mikrobiyal</w:t>
      </w:r>
      <w:proofErr w:type="spellEnd"/>
      <w:r w:rsidRPr="00CA3F23">
        <w:rPr>
          <w:rFonts w:ascii="Times New Roman" w:hAnsi="Times New Roman" w:cs="Times New Roman"/>
          <w:bCs/>
          <w:sz w:val="24"/>
          <w:szCs w:val="24"/>
        </w:rPr>
        <w:t xml:space="preserve"> örnek alma ve gönderme koşullarına uygun olarak alınan klinik örneklerden doğru/güvenli sonuçların en kısa sürede/zamanında alınabilmesi için hızla laboratuvara ulaştırılan örneklerin</w:t>
      </w:r>
      <w:r>
        <w:rPr>
          <w:rFonts w:ascii="Times New Roman" w:hAnsi="Times New Roman" w:cs="Times New Roman"/>
          <w:bCs/>
          <w:sz w:val="24"/>
          <w:szCs w:val="24"/>
        </w:rPr>
        <w:t xml:space="preserve"> </w:t>
      </w:r>
      <w:r w:rsidRPr="00CA3F23">
        <w:rPr>
          <w:rFonts w:ascii="Times New Roman" w:hAnsi="Times New Roman" w:cs="Times New Roman"/>
          <w:bCs/>
          <w:sz w:val="24"/>
          <w:szCs w:val="24"/>
        </w:rPr>
        <w:t>standartlara uygun hem test kit/</w:t>
      </w:r>
      <w:proofErr w:type="spellStart"/>
      <w:r w:rsidRPr="00CA3F23">
        <w:rPr>
          <w:rFonts w:ascii="Times New Roman" w:hAnsi="Times New Roman" w:cs="Times New Roman"/>
          <w:bCs/>
          <w:sz w:val="24"/>
          <w:szCs w:val="24"/>
        </w:rPr>
        <w:t>leriyle</w:t>
      </w:r>
      <w:proofErr w:type="spellEnd"/>
      <w:r w:rsidRPr="00CA3F23">
        <w:rPr>
          <w:rFonts w:ascii="Times New Roman" w:hAnsi="Times New Roman" w:cs="Times New Roman"/>
          <w:bCs/>
          <w:sz w:val="24"/>
          <w:szCs w:val="24"/>
        </w:rPr>
        <w:t xml:space="preserve"> hem de test yöntemleriyle önemle incelenmesi/araştırılması gerekmektedir.</w:t>
      </w:r>
    </w:p>
    <w:p w14:paraId="6497E425" w14:textId="77777777" w:rsidR="00CA3F23" w:rsidRPr="00CA3F23" w:rsidRDefault="00CA3F23" w:rsidP="00CA3F23">
      <w:pPr>
        <w:ind w:firstLine="708"/>
        <w:jc w:val="both"/>
        <w:rPr>
          <w:rFonts w:ascii="Times New Roman" w:hAnsi="Times New Roman" w:cs="Times New Roman"/>
          <w:bCs/>
          <w:sz w:val="24"/>
          <w:szCs w:val="24"/>
        </w:rPr>
      </w:pPr>
      <w:r w:rsidRPr="00CA3F23">
        <w:rPr>
          <w:rFonts w:ascii="Times New Roman" w:hAnsi="Times New Roman" w:cs="Times New Roman"/>
          <w:bCs/>
          <w:sz w:val="24"/>
          <w:szCs w:val="24"/>
        </w:rPr>
        <w:t>Örnek materyalin yanlış, eksik ya da uygun olmayan koşullarda alınıp gönderilmesinin yanlış tanı ve/veya yanlış tedaviye yol açtığı bilinmektedir.</w:t>
      </w:r>
    </w:p>
    <w:p w14:paraId="3218512F" w14:textId="77777777" w:rsidR="00AB203A" w:rsidRDefault="00CA3F23" w:rsidP="00CA3F23">
      <w:pPr>
        <w:jc w:val="both"/>
        <w:rPr>
          <w:rFonts w:ascii="Times New Roman" w:hAnsi="Times New Roman" w:cs="Times New Roman"/>
          <w:bCs/>
          <w:sz w:val="24"/>
          <w:szCs w:val="24"/>
        </w:rPr>
      </w:pPr>
      <w:r w:rsidRPr="00CA3F23">
        <w:rPr>
          <w:rFonts w:ascii="Times New Roman" w:hAnsi="Times New Roman" w:cs="Times New Roman"/>
          <w:b/>
          <w:bCs/>
          <w:sz w:val="24"/>
          <w:szCs w:val="24"/>
        </w:rPr>
        <w:tab/>
      </w:r>
      <w:proofErr w:type="spellStart"/>
      <w:r w:rsidRPr="00CA3F23">
        <w:rPr>
          <w:rFonts w:ascii="Times New Roman" w:hAnsi="Times New Roman" w:cs="Times New Roman"/>
          <w:bCs/>
          <w:sz w:val="24"/>
          <w:szCs w:val="24"/>
        </w:rPr>
        <w:t>Mikrobiyal</w:t>
      </w:r>
      <w:proofErr w:type="spellEnd"/>
      <w:r w:rsidRPr="00CA3F23">
        <w:rPr>
          <w:rFonts w:ascii="Times New Roman" w:hAnsi="Times New Roman" w:cs="Times New Roman"/>
          <w:bCs/>
          <w:sz w:val="24"/>
          <w:szCs w:val="24"/>
        </w:rPr>
        <w:t xml:space="preserve"> kültürü yapılacak klinik örneklerin ya hastalığın başlangıcında ya da </w:t>
      </w:r>
      <w:proofErr w:type="spellStart"/>
      <w:r w:rsidRPr="00CA3F23">
        <w:rPr>
          <w:rFonts w:ascii="Times New Roman" w:hAnsi="Times New Roman" w:cs="Times New Roman"/>
          <w:bCs/>
          <w:sz w:val="24"/>
          <w:szCs w:val="24"/>
        </w:rPr>
        <w:t>antimikrobiyal</w:t>
      </w:r>
      <w:proofErr w:type="spellEnd"/>
      <w:r w:rsidRPr="00CA3F23">
        <w:rPr>
          <w:rFonts w:ascii="Times New Roman" w:hAnsi="Times New Roman" w:cs="Times New Roman"/>
          <w:bCs/>
          <w:sz w:val="24"/>
          <w:szCs w:val="24"/>
        </w:rPr>
        <w:t>/</w:t>
      </w:r>
      <w:proofErr w:type="spellStart"/>
      <w:r w:rsidRPr="00CA3F23">
        <w:rPr>
          <w:rFonts w:ascii="Times New Roman" w:hAnsi="Times New Roman" w:cs="Times New Roman"/>
          <w:bCs/>
          <w:sz w:val="24"/>
          <w:szCs w:val="24"/>
        </w:rPr>
        <w:t>antifungal</w:t>
      </w:r>
      <w:proofErr w:type="spellEnd"/>
      <w:r w:rsidRPr="00CA3F23">
        <w:rPr>
          <w:rFonts w:ascii="Times New Roman" w:hAnsi="Times New Roman" w:cs="Times New Roman"/>
          <w:bCs/>
          <w:sz w:val="24"/>
          <w:szCs w:val="24"/>
        </w:rPr>
        <w:t xml:space="preserve"> tedaviye başlanmadan</w:t>
      </w:r>
      <w:r>
        <w:rPr>
          <w:rFonts w:ascii="Times New Roman" w:hAnsi="Times New Roman" w:cs="Times New Roman"/>
          <w:bCs/>
          <w:sz w:val="24"/>
          <w:szCs w:val="24"/>
        </w:rPr>
        <w:t xml:space="preserve"> </w:t>
      </w:r>
      <w:r w:rsidRPr="00CA3F23">
        <w:rPr>
          <w:rFonts w:ascii="Times New Roman" w:hAnsi="Times New Roman" w:cs="Times New Roman"/>
          <w:bCs/>
          <w:sz w:val="24"/>
          <w:szCs w:val="24"/>
        </w:rPr>
        <w:t xml:space="preserve">önce </w:t>
      </w:r>
      <w:r>
        <w:rPr>
          <w:rFonts w:ascii="Times New Roman" w:hAnsi="Times New Roman" w:cs="Times New Roman"/>
          <w:bCs/>
          <w:sz w:val="24"/>
          <w:szCs w:val="24"/>
        </w:rPr>
        <w:t>alınmalıdır.</w:t>
      </w:r>
    </w:p>
    <w:p w14:paraId="69EF4792" w14:textId="77777777" w:rsidR="00CA3F23" w:rsidRDefault="00CA3F23" w:rsidP="00CA3F23">
      <w:pPr>
        <w:pStyle w:val="Balk1"/>
        <w:spacing w:line="360" w:lineRule="auto"/>
      </w:pPr>
      <w:bookmarkStart w:id="1" w:name="_Toc98840896"/>
      <w:r>
        <w:t>2.ÖRNEK MATERYALLERİN SEÇİMİ VE ALINMASI</w:t>
      </w:r>
      <w:bookmarkEnd w:id="1"/>
    </w:p>
    <w:p w14:paraId="1B99A187" w14:textId="77777777" w:rsidR="00CA3F23" w:rsidRPr="00CA3F23" w:rsidRDefault="00CA3F23" w:rsidP="00CA3F23">
      <w:pPr>
        <w:ind w:firstLine="708"/>
        <w:jc w:val="both"/>
        <w:rPr>
          <w:rFonts w:ascii="Times New Roman" w:hAnsi="Times New Roman" w:cs="Times New Roman"/>
          <w:bCs/>
          <w:sz w:val="24"/>
          <w:szCs w:val="24"/>
        </w:rPr>
      </w:pPr>
      <w:proofErr w:type="spellStart"/>
      <w:r w:rsidRPr="00CA3F23">
        <w:rPr>
          <w:rFonts w:ascii="Times New Roman" w:hAnsi="Times New Roman" w:cs="Times New Roman"/>
          <w:bCs/>
          <w:sz w:val="24"/>
          <w:szCs w:val="24"/>
        </w:rPr>
        <w:t>Mikrobiyal</w:t>
      </w:r>
      <w:proofErr w:type="spellEnd"/>
      <w:r w:rsidRPr="00CA3F23">
        <w:rPr>
          <w:rFonts w:ascii="Times New Roman" w:hAnsi="Times New Roman" w:cs="Times New Roman"/>
          <w:bCs/>
          <w:sz w:val="24"/>
          <w:szCs w:val="24"/>
        </w:rPr>
        <w:t xml:space="preserve"> testler için aktif hastalık sürecinin önemli bir bölgesinden örnek materyal alınmalıdır. </w:t>
      </w:r>
      <w:proofErr w:type="spellStart"/>
      <w:r w:rsidRPr="00CA3F23">
        <w:rPr>
          <w:rFonts w:ascii="Times New Roman" w:hAnsi="Times New Roman" w:cs="Times New Roman"/>
          <w:bCs/>
          <w:sz w:val="24"/>
          <w:szCs w:val="24"/>
        </w:rPr>
        <w:t>Enflamatuvar</w:t>
      </w:r>
      <w:proofErr w:type="spellEnd"/>
      <w:r w:rsidRPr="00CA3F23">
        <w:rPr>
          <w:rFonts w:ascii="Times New Roman" w:hAnsi="Times New Roman" w:cs="Times New Roman"/>
          <w:bCs/>
          <w:sz w:val="24"/>
          <w:szCs w:val="24"/>
        </w:rPr>
        <w:t xml:space="preserve"> oluşumun bulunduğu, </w:t>
      </w:r>
      <w:proofErr w:type="spellStart"/>
      <w:r w:rsidRPr="00CA3F23">
        <w:rPr>
          <w:rFonts w:ascii="Times New Roman" w:hAnsi="Times New Roman" w:cs="Times New Roman"/>
          <w:bCs/>
          <w:sz w:val="24"/>
          <w:szCs w:val="24"/>
        </w:rPr>
        <w:t>kontamine</w:t>
      </w:r>
      <w:proofErr w:type="spellEnd"/>
      <w:r w:rsidRPr="00CA3F23">
        <w:rPr>
          <w:rFonts w:ascii="Times New Roman" w:hAnsi="Times New Roman" w:cs="Times New Roman"/>
          <w:bCs/>
          <w:sz w:val="24"/>
          <w:szCs w:val="24"/>
        </w:rPr>
        <w:t xml:space="preserve"> floranın olmadığı bölge en uygun yerdir. Genelde pek</w:t>
      </w:r>
      <w:r>
        <w:rPr>
          <w:rFonts w:ascii="Times New Roman" w:hAnsi="Times New Roman" w:cs="Times New Roman"/>
          <w:bCs/>
          <w:sz w:val="24"/>
          <w:szCs w:val="24"/>
        </w:rPr>
        <w:t xml:space="preserve"> </w:t>
      </w:r>
      <w:r w:rsidRPr="00CA3F23">
        <w:rPr>
          <w:rFonts w:ascii="Times New Roman" w:hAnsi="Times New Roman" w:cs="Times New Roman"/>
          <w:bCs/>
          <w:sz w:val="24"/>
          <w:szCs w:val="24"/>
        </w:rPr>
        <w:t xml:space="preserve">çok örnek alınan bölge farklı yoğunlukta </w:t>
      </w:r>
      <w:proofErr w:type="spellStart"/>
      <w:r w:rsidRPr="00CA3F23">
        <w:rPr>
          <w:rFonts w:ascii="Times New Roman" w:hAnsi="Times New Roman" w:cs="Times New Roman"/>
          <w:bCs/>
          <w:sz w:val="24"/>
          <w:szCs w:val="24"/>
        </w:rPr>
        <w:t>kommensal</w:t>
      </w:r>
      <w:proofErr w:type="spellEnd"/>
      <w:r w:rsidRPr="00CA3F23">
        <w:rPr>
          <w:rFonts w:ascii="Times New Roman" w:hAnsi="Times New Roman" w:cs="Times New Roman"/>
          <w:bCs/>
          <w:sz w:val="24"/>
          <w:szCs w:val="24"/>
        </w:rPr>
        <w:t xml:space="preserve"> bakterilerle bulaşıktır. Örneğin </w:t>
      </w:r>
      <w:proofErr w:type="spellStart"/>
      <w:r w:rsidRPr="00CA3F23">
        <w:rPr>
          <w:rFonts w:ascii="Times New Roman" w:hAnsi="Times New Roman" w:cs="Times New Roman"/>
          <w:bCs/>
          <w:sz w:val="24"/>
          <w:szCs w:val="24"/>
        </w:rPr>
        <w:t>üretra</w:t>
      </w:r>
      <w:proofErr w:type="spellEnd"/>
      <w:r w:rsidRPr="00CA3F23">
        <w:rPr>
          <w:rFonts w:ascii="Times New Roman" w:hAnsi="Times New Roman" w:cs="Times New Roman"/>
          <w:bCs/>
          <w:sz w:val="24"/>
          <w:szCs w:val="24"/>
        </w:rPr>
        <w:t xml:space="preserve"> florası elemanları </w:t>
      </w:r>
      <w:proofErr w:type="spellStart"/>
      <w:r w:rsidRPr="00CA3F23">
        <w:rPr>
          <w:rFonts w:ascii="Times New Roman" w:hAnsi="Times New Roman" w:cs="Times New Roman"/>
          <w:bCs/>
          <w:sz w:val="24"/>
          <w:szCs w:val="24"/>
        </w:rPr>
        <w:t>miksiyon</w:t>
      </w:r>
      <w:proofErr w:type="spellEnd"/>
      <w:r w:rsidRPr="00CA3F23">
        <w:rPr>
          <w:rFonts w:ascii="Times New Roman" w:hAnsi="Times New Roman" w:cs="Times New Roman"/>
          <w:bCs/>
          <w:sz w:val="24"/>
          <w:szCs w:val="24"/>
        </w:rPr>
        <w:t xml:space="preserve"> ile toplanan idrarı, deri florası elemanları </w:t>
      </w:r>
      <w:proofErr w:type="spellStart"/>
      <w:r w:rsidRPr="00CA3F23">
        <w:rPr>
          <w:rFonts w:ascii="Times New Roman" w:hAnsi="Times New Roman" w:cs="Times New Roman"/>
          <w:bCs/>
          <w:sz w:val="24"/>
          <w:szCs w:val="24"/>
        </w:rPr>
        <w:t>perkütan</w:t>
      </w:r>
      <w:proofErr w:type="spellEnd"/>
      <w:r w:rsidRPr="00CA3F23">
        <w:rPr>
          <w:rFonts w:ascii="Times New Roman" w:hAnsi="Times New Roman" w:cs="Times New Roman"/>
          <w:bCs/>
          <w:sz w:val="24"/>
          <w:szCs w:val="24"/>
        </w:rPr>
        <w:t xml:space="preserve"> yolla alınan kanı, vajinal ve </w:t>
      </w:r>
      <w:proofErr w:type="spellStart"/>
      <w:r w:rsidRPr="00CA3F23">
        <w:rPr>
          <w:rFonts w:ascii="Times New Roman" w:hAnsi="Times New Roman" w:cs="Times New Roman"/>
          <w:bCs/>
          <w:sz w:val="24"/>
          <w:szCs w:val="24"/>
        </w:rPr>
        <w:t>servikal</w:t>
      </w:r>
      <w:proofErr w:type="spellEnd"/>
      <w:r w:rsidRPr="00CA3F23">
        <w:rPr>
          <w:rFonts w:ascii="Times New Roman" w:hAnsi="Times New Roman" w:cs="Times New Roman"/>
          <w:bCs/>
          <w:sz w:val="24"/>
          <w:szCs w:val="24"/>
        </w:rPr>
        <w:t xml:space="preserve"> flora elemanları </w:t>
      </w:r>
      <w:proofErr w:type="spellStart"/>
      <w:r w:rsidRPr="00CA3F23">
        <w:rPr>
          <w:rFonts w:ascii="Times New Roman" w:hAnsi="Times New Roman" w:cs="Times New Roman"/>
          <w:bCs/>
          <w:sz w:val="24"/>
          <w:szCs w:val="24"/>
        </w:rPr>
        <w:t>serviksten</w:t>
      </w:r>
      <w:proofErr w:type="spellEnd"/>
      <w:r w:rsidRPr="00CA3F23">
        <w:rPr>
          <w:rFonts w:ascii="Times New Roman" w:hAnsi="Times New Roman" w:cs="Times New Roman"/>
          <w:bCs/>
          <w:sz w:val="24"/>
          <w:szCs w:val="24"/>
        </w:rPr>
        <w:t xml:space="preserve"> girilerek toplanan </w:t>
      </w:r>
      <w:proofErr w:type="spellStart"/>
      <w:r w:rsidRPr="00CA3F23">
        <w:rPr>
          <w:rFonts w:ascii="Times New Roman" w:hAnsi="Times New Roman" w:cs="Times New Roman"/>
          <w:bCs/>
          <w:sz w:val="24"/>
          <w:szCs w:val="24"/>
        </w:rPr>
        <w:t>endometrium</w:t>
      </w:r>
      <w:proofErr w:type="spellEnd"/>
      <w:r w:rsidRPr="00CA3F23">
        <w:rPr>
          <w:rFonts w:ascii="Times New Roman" w:hAnsi="Times New Roman" w:cs="Times New Roman"/>
          <w:bCs/>
          <w:sz w:val="24"/>
          <w:szCs w:val="24"/>
        </w:rPr>
        <w:t xml:space="preserve"> örneklerini, deride ve çevrede bulunan flora elemanları </w:t>
      </w:r>
      <w:proofErr w:type="spellStart"/>
      <w:r w:rsidRPr="00CA3F23">
        <w:rPr>
          <w:rFonts w:ascii="Times New Roman" w:hAnsi="Times New Roman" w:cs="Times New Roman"/>
          <w:bCs/>
          <w:sz w:val="24"/>
          <w:szCs w:val="24"/>
        </w:rPr>
        <w:t>kutanöz</w:t>
      </w:r>
      <w:proofErr w:type="spellEnd"/>
      <w:r w:rsidRPr="00CA3F23">
        <w:rPr>
          <w:rFonts w:ascii="Times New Roman" w:hAnsi="Times New Roman" w:cs="Times New Roman"/>
          <w:bCs/>
          <w:sz w:val="24"/>
          <w:szCs w:val="24"/>
        </w:rPr>
        <w:t xml:space="preserve"> fistüller ile deri ve </w:t>
      </w:r>
      <w:proofErr w:type="spellStart"/>
      <w:r w:rsidRPr="00CA3F23">
        <w:rPr>
          <w:rFonts w:ascii="Times New Roman" w:hAnsi="Times New Roman" w:cs="Times New Roman"/>
          <w:bCs/>
          <w:sz w:val="24"/>
          <w:szCs w:val="24"/>
        </w:rPr>
        <w:t>muköz</w:t>
      </w:r>
      <w:proofErr w:type="spellEnd"/>
      <w:r w:rsidRPr="00CA3F23">
        <w:rPr>
          <w:rFonts w:ascii="Times New Roman" w:hAnsi="Times New Roman" w:cs="Times New Roman"/>
          <w:bCs/>
          <w:sz w:val="24"/>
          <w:szCs w:val="24"/>
        </w:rPr>
        <w:t xml:space="preserve"> </w:t>
      </w:r>
      <w:proofErr w:type="spellStart"/>
      <w:r w:rsidRPr="00CA3F23">
        <w:rPr>
          <w:rFonts w:ascii="Times New Roman" w:hAnsi="Times New Roman" w:cs="Times New Roman"/>
          <w:bCs/>
          <w:sz w:val="24"/>
          <w:szCs w:val="24"/>
        </w:rPr>
        <w:t>membran</w:t>
      </w:r>
      <w:proofErr w:type="spellEnd"/>
      <w:r w:rsidRPr="00CA3F23">
        <w:rPr>
          <w:rFonts w:ascii="Times New Roman" w:hAnsi="Times New Roman" w:cs="Times New Roman"/>
          <w:bCs/>
          <w:sz w:val="24"/>
          <w:szCs w:val="24"/>
        </w:rPr>
        <w:t xml:space="preserve"> yüzeyine açılan derin yaraları, dış kulak yolu flora elemanları </w:t>
      </w:r>
      <w:proofErr w:type="spellStart"/>
      <w:r w:rsidRPr="00CA3F23">
        <w:rPr>
          <w:rFonts w:ascii="Times New Roman" w:hAnsi="Times New Roman" w:cs="Times New Roman"/>
          <w:bCs/>
          <w:sz w:val="24"/>
          <w:szCs w:val="24"/>
        </w:rPr>
        <w:t>timpanik</w:t>
      </w:r>
      <w:proofErr w:type="spellEnd"/>
      <w:r w:rsidRPr="00CA3F23">
        <w:rPr>
          <w:rFonts w:ascii="Times New Roman" w:hAnsi="Times New Roman" w:cs="Times New Roman"/>
          <w:bCs/>
          <w:sz w:val="24"/>
          <w:szCs w:val="24"/>
        </w:rPr>
        <w:t xml:space="preserve"> </w:t>
      </w:r>
      <w:proofErr w:type="spellStart"/>
      <w:r w:rsidRPr="00CA3F23">
        <w:rPr>
          <w:rFonts w:ascii="Times New Roman" w:hAnsi="Times New Roman" w:cs="Times New Roman"/>
          <w:bCs/>
          <w:sz w:val="24"/>
          <w:szCs w:val="24"/>
        </w:rPr>
        <w:t>membranın</w:t>
      </w:r>
      <w:proofErr w:type="spellEnd"/>
      <w:r w:rsidRPr="00CA3F23">
        <w:rPr>
          <w:rFonts w:ascii="Times New Roman" w:hAnsi="Times New Roman" w:cs="Times New Roman"/>
          <w:bCs/>
          <w:sz w:val="24"/>
          <w:szCs w:val="24"/>
        </w:rPr>
        <w:t xml:space="preserve"> yırtılması sonucunda ortaya çıkan orta kulak sıvısını, </w:t>
      </w:r>
      <w:proofErr w:type="spellStart"/>
      <w:r w:rsidRPr="00CA3F23">
        <w:rPr>
          <w:rFonts w:ascii="Times New Roman" w:hAnsi="Times New Roman" w:cs="Times New Roman"/>
          <w:bCs/>
          <w:sz w:val="24"/>
          <w:szCs w:val="24"/>
        </w:rPr>
        <w:t>nazofarinks</w:t>
      </w:r>
      <w:proofErr w:type="spellEnd"/>
      <w:r w:rsidRPr="00CA3F23">
        <w:rPr>
          <w:rFonts w:ascii="Times New Roman" w:hAnsi="Times New Roman" w:cs="Times New Roman"/>
          <w:bCs/>
          <w:sz w:val="24"/>
          <w:szCs w:val="24"/>
        </w:rPr>
        <w:t xml:space="preserve"> ve nazal yollardaki flora elemanları nazal sinüslerden alınan örnekleri ve üst solunum yolu flora elemanları balgam ve diğer alt solunum yolu örneklerini </w:t>
      </w:r>
      <w:proofErr w:type="spellStart"/>
      <w:r w:rsidRPr="00CA3F23">
        <w:rPr>
          <w:rFonts w:ascii="Times New Roman" w:hAnsi="Times New Roman" w:cs="Times New Roman"/>
          <w:bCs/>
          <w:sz w:val="24"/>
          <w:szCs w:val="24"/>
        </w:rPr>
        <w:t>kontamine</w:t>
      </w:r>
      <w:proofErr w:type="spellEnd"/>
      <w:r w:rsidRPr="00CA3F23">
        <w:rPr>
          <w:rFonts w:ascii="Times New Roman" w:hAnsi="Times New Roman" w:cs="Times New Roman"/>
          <w:bCs/>
          <w:sz w:val="24"/>
          <w:szCs w:val="24"/>
        </w:rPr>
        <w:t xml:space="preserve"> edebilmektedirler.</w:t>
      </w:r>
    </w:p>
    <w:p w14:paraId="6FD68AB0" w14:textId="77777777" w:rsidR="00CA3F23" w:rsidRPr="00CA3F23" w:rsidRDefault="00CA3F23" w:rsidP="00CA3F23">
      <w:pPr>
        <w:ind w:firstLine="708"/>
        <w:jc w:val="both"/>
        <w:rPr>
          <w:rFonts w:ascii="Times New Roman" w:hAnsi="Times New Roman" w:cs="Times New Roman"/>
          <w:bCs/>
          <w:sz w:val="24"/>
          <w:szCs w:val="24"/>
          <w:u w:val="single"/>
        </w:rPr>
      </w:pPr>
      <w:r w:rsidRPr="00CA3F23">
        <w:rPr>
          <w:rFonts w:ascii="Times New Roman" w:hAnsi="Times New Roman" w:cs="Times New Roman"/>
          <w:bCs/>
          <w:sz w:val="24"/>
          <w:szCs w:val="24"/>
          <w:u w:val="single"/>
        </w:rPr>
        <w:t>Genel örnek materyal alımı koşulları:</w:t>
      </w:r>
    </w:p>
    <w:p w14:paraId="14936931" w14:textId="77777777" w:rsidR="00CA3F23" w:rsidRPr="00CA3F23" w:rsidRDefault="00CA3F23" w:rsidP="00CA3F23">
      <w:pPr>
        <w:numPr>
          <w:ilvl w:val="0"/>
          <w:numId w:val="15"/>
        </w:numPr>
        <w:spacing w:after="0"/>
        <w:jc w:val="both"/>
        <w:rPr>
          <w:rFonts w:ascii="Times New Roman" w:hAnsi="Times New Roman" w:cs="Times New Roman"/>
          <w:bCs/>
          <w:sz w:val="24"/>
          <w:szCs w:val="24"/>
        </w:rPr>
      </w:pPr>
      <w:r w:rsidRPr="00CA3F23">
        <w:rPr>
          <w:rFonts w:ascii="Times New Roman" w:hAnsi="Times New Roman" w:cs="Times New Roman"/>
          <w:bCs/>
          <w:sz w:val="24"/>
          <w:szCs w:val="24"/>
        </w:rPr>
        <w:t>Örneğin alınması için uygun anatomik bölgenin seçilmesi,</w:t>
      </w:r>
    </w:p>
    <w:p w14:paraId="76373BF6" w14:textId="77777777" w:rsidR="00CA3F23" w:rsidRPr="00CA3F23" w:rsidRDefault="00CA3F23" w:rsidP="00CA3F23">
      <w:pPr>
        <w:numPr>
          <w:ilvl w:val="0"/>
          <w:numId w:val="15"/>
        </w:numPr>
        <w:spacing w:after="0"/>
        <w:jc w:val="both"/>
        <w:rPr>
          <w:rFonts w:ascii="Times New Roman" w:hAnsi="Times New Roman" w:cs="Times New Roman"/>
          <w:bCs/>
          <w:sz w:val="24"/>
          <w:szCs w:val="24"/>
        </w:rPr>
      </w:pPr>
      <w:r w:rsidRPr="00CA3F23">
        <w:rPr>
          <w:rFonts w:ascii="Times New Roman" w:hAnsi="Times New Roman" w:cs="Times New Roman"/>
          <w:bCs/>
          <w:sz w:val="24"/>
          <w:szCs w:val="24"/>
        </w:rPr>
        <w:t xml:space="preserve">Bölgenin flora üyeleri ile </w:t>
      </w:r>
      <w:proofErr w:type="spellStart"/>
      <w:r w:rsidRPr="00CA3F23">
        <w:rPr>
          <w:rFonts w:ascii="Times New Roman" w:hAnsi="Times New Roman" w:cs="Times New Roman"/>
          <w:bCs/>
          <w:sz w:val="24"/>
          <w:szCs w:val="24"/>
        </w:rPr>
        <w:t>kontamine</w:t>
      </w:r>
      <w:proofErr w:type="spellEnd"/>
      <w:r w:rsidRPr="00CA3F23">
        <w:rPr>
          <w:rFonts w:ascii="Times New Roman" w:hAnsi="Times New Roman" w:cs="Times New Roman"/>
          <w:bCs/>
          <w:sz w:val="24"/>
          <w:szCs w:val="24"/>
        </w:rPr>
        <w:t xml:space="preserve"> olmasından kaçınılması,</w:t>
      </w:r>
    </w:p>
    <w:p w14:paraId="4004514A" w14:textId="77777777" w:rsidR="00CA3F23" w:rsidRPr="00CA3F23" w:rsidRDefault="00CA3F23" w:rsidP="00CA3F23">
      <w:pPr>
        <w:numPr>
          <w:ilvl w:val="0"/>
          <w:numId w:val="15"/>
        </w:numPr>
        <w:spacing w:after="0"/>
        <w:jc w:val="both"/>
        <w:rPr>
          <w:rFonts w:ascii="Times New Roman" w:hAnsi="Times New Roman" w:cs="Times New Roman"/>
          <w:bCs/>
          <w:sz w:val="24"/>
          <w:szCs w:val="24"/>
        </w:rPr>
      </w:pPr>
      <w:proofErr w:type="spellStart"/>
      <w:r w:rsidRPr="00CA3F23">
        <w:rPr>
          <w:rFonts w:ascii="Times New Roman" w:hAnsi="Times New Roman" w:cs="Times New Roman"/>
          <w:bCs/>
          <w:sz w:val="24"/>
          <w:szCs w:val="24"/>
        </w:rPr>
        <w:t>Anaerob</w:t>
      </w:r>
      <w:proofErr w:type="spellEnd"/>
      <w:r w:rsidRPr="00CA3F23">
        <w:rPr>
          <w:rFonts w:ascii="Times New Roman" w:hAnsi="Times New Roman" w:cs="Times New Roman"/>
          <w:bCs/>
          <w:sz w:val="24"/>
          <w:szCs w:val="24"/>
        </w:rPr>
        <w:t xml:space="preserve"> bakterilerden şüphelenildiğinde yüzey antisepsisini takiben dokudan </w:t>
      </w:r>
      <w:proofErr w:type="spellStart"/>
      <w:r w:rsidRPr="00CA3F23">
        <w:rPr>
          <w:rFonts w:ascii="Times New Roman" w:hAnsi="Times New Roman" w:cs="Times New Roman"/>
          <w:bCs/>
          <w:sz w:val="24"/>
          <w:szCs w:val="24"/>
        </w:rPr>
        <w:t>aspirasyon</w:t>
      </w:r>
      <w:proofErr w:type="spellEnd"/>
      <w:r w:rsidRPr="00CA3F23">
        <w:rPr>
          <w:rFonts w:ascii="Times New Roman" w:hAnsi="Times New Roman" w:cs="Times New Roman"/>
          <w:bCs/>
          <w:sz w:val="24"/>
          <w:szCs w:val="24"/>
        </w:rPr>
        <w:t xml:space="preserve"> ve biyopsi örneği alınması en uygun yöntemlerdir. Nispeten az miktarda örnekleme gerçekleşmesi, </w:t>
      </w:r>
      <w:proofErr w:type="spellStart"/>
      <w:r w:rsidRPr="00CA3F23">
        <w:rPr>
          <w:rFonts w:ascii="Times New Roman" w:hAnsi="Times New Roman" w:cs="Times New Roman"/>
          <w:bCs/>
          <w:sz w:val="24"/>
          <w:szCs w:val="24"/>
        </w:rPr>
        <w:t>eküvyon</w:t>
      </w:r>
      <w:proofErr w:type="spellEnd"/>
      <w:r w:rsidRPr="00CA3F23">
        <w:rPr>
          <w:rFonts w:ascii="Times New Roman" w:hAnsi="Times New Roman" w:cs="Times New Roman"/>
          <w:bCs/>
          <w:sz w:val="24"/>
          <w:szCs w:val="24"/>
        </w:rPr>
        <w:t xml:space="preserve"> üzerindeki </w:t>
      </w:r>
      <w:proofErr w:type="spellStart"/>
      <w:r w:rsidRPr="00CA3F23">
        <w:rPr>
          <w:rFonts w:ascii="Times New Roman" w:hAnsi="Times New Roman" w:cs="Times New Roman"/>
          <w:bCs/>
          <w:sz w:val="24"/>
          <w:szCs w:val="24"/>
        </w:rPr>
        <w:t>anaerobların</w:t>
      </w:r>
      <w:proofErr w:type="spellEnd"/>
      <w:r w:rsidRPr="00CA3F23">
        <w:rPr>
          <w:rFonts w:ascii="Times New Roman" w:hAnsi="Times New Roman" w:cs="Times New Roman"/>
          <w:bCs/>
          <w:sz w:val="24"/>
          <w:szCs w:val="24"/>
        </w:rPr>
        <w:t xml:space="preserve"> gerçekten elde edilmesindeki zorluk, </w:t>
      </w:r>
      <w:proofErr w:type="spellStart"/>
      <w:r w:rsidRPr="00CA3F23">
        <w:rPr>
          <w:rFonts w:ascii="Times New Roman" w:hAnsi="Times New Roman" w:cs="Times New Roman"/>
          <w:bCs/>
          <w:sz w:val="24"/>
          <w:szCs w:val="24"/>
        </w:rPr>
        <w:t>eküvyonun</w:t>
      </w:r>
      <w:proofErr w:type="spellEnd"/>
      <w:r w:rsidRPr="00CA3F23">
        <w:rPr>
          <w:rFonts w:ascii="Times New Roman" w:hAnsi="Times New Roman" w:cs="Times New Roman"/>
          <w:bCs/>
          <w:sz w:val="24"/>
          <w:szCs w:val="24"/>
        </w:rPr>
        <w:t xml:space="preserve"> hava ile teması, </w:t>
      </w:r>
      <w:proofErr w:type="spellStart"/>
      <w:r w:rsidRPr="00CA3F23">
        <w:rPr>
          <w:rFonts w:ascii="Times New Roman" w:hAnsi="Times New Roman" w:cs="Times New Roman"/>
          <w:bCs/>
          <w:sz w:val="24"/>
          <w:szCs w:val="24"/>
        </w:rPr>
        <w:t>eküvyonun</w:t>
      </w:r>
      <w:proofErr w:type="spellEnd"/>
      <w:r w:rsidRPr="00CA3F23">
        <w:rPr>
          <w:rFonts w:ascii="Times New Roman" w:hAnsi="Times New Roman" w:cs="Times New Roman"/>
          <w:bCs/>
          <w:sz w:val="24"/>
          <w:szCs w:val="24"/>
        </w:rPr>
        <w:t xml:space="preserve"> yakındaki yaygın normal flora üyelerince </w:t>
      </w:r>
      <w:proofErr w:type="spellStart"/>
      <w:r w:rsidRPr="00CA3F23">
        <w:rPr>
          <w:rFonts w:ascii="Times New Roman" w:hAnsi="Times New Roman" w:cs="Times New Roman"/>
          <w:bCs/>
          <w:sz w:val="24"/>
          <w:szCs w:val="24"/>
        </w:rPr>
        <w:t>kontamine</w:t>
      </w:r>
      <w:proofErr w:type="spellEnd"/>
      <w:r w:rsidRPr="00CA3F23">
        <w:rPr>
          <w:rFonts w:ascii="Times New Roman" w:hAnsi="Times New Roman" w:cs="Times New Roman"/>
          <w:bCs/>
          <w:sz w:val="24"/>
          <w:szCs w:val="24"/>
        </w:rPr>
        <w:t xml:space="preserve"> edilebilme kolaylığı nedeniyle </w:t>
      </w:r>
      <w:proofErr w:type="spellStart"/>
      <w:r w:rsidRPr="00CA3F23">
        <w:rPr>
          <w:rFonts w:ascii="Times New Roman" w:hAnsi="Times New Roman" w:cs="Times New Roman"/>
          <w:bCs/>
          <w:sz w:val="24"/>
          <w:szCs w:val="24"/>
        </w:rPr>
        <w:t>eküvyon</w:t>
      </w:r>
      <w:proofErr w:type="spellEnd"/>
      <w:r w:rsidRPr="00CA3F23">
        <w:rPr>
          <w:rFonts w:ascii="Times New Roman" w:hAnsi="Times New Roman" w:cs="Times New Roman"/>
          <w:bCs/>
          <w:sz w:val="24"/>
          <w:szCs w:val="24"/>
        </w:rPr>
        <w:t xml:space="preserve"> ile örnekleme önerilmektedir. Ayrıca </w:t>
      </w:r>
      <w:proofErr w:type="spellStart"/>
      <w:r w:rsidRPr="00CA3F23">
        <w:rPr>
          <w:rFonts w:ascii="Times New Roman" w:hAnsi="Times New Roman" w:cs="Times New Roman"/>
          <w:bCs/>
          <w:sz w:val="24"/>
          <w:szCs w:val="24"/>
        </w:rPr>
        <w:t>anaerob</w:t>
      </w:r>
      <w:proofErr w:type="spellEnd"/>
      <w:r w:rsidRPr="00CA3F23">
        <w:rPr>
          <w:rFonts w:ascii="Times New Roman" w:hAnsi="Times New Roman" w:cs="Times New Roman"/>
          <w:bCs/>
          <w:sz w:val="24"/>
          <w:szCs w:val="24"/>
        </w:rPr>
        <w:t xml:space="preserve"> kültür örnekleri, tamamen hava sızdırmaz taşıyıcı kaplar içinde bulunmadıkları takdirde, soğuk örneğe oksijen daha kolay nüfuz ettiği için, buzdolabında değil oda sıcaklığında saklanması önerilmektedir.</w:t>
      </w:r>
    </w:p>
    <w:p w14:paraId="00AF66B8" w14:textId="77777777" w:rsidR="00CA3F23" w:rsidRPr="00CA3F23" w:rsidRDefault="00CA3F23" w:rsidP="00CA3F23">
      <w:pPr>
        <w:numPr>
          <w:ilvl w:val="0"/>
          <w:numId w:val="15"/>
        </w:numPr>
        <w:spacing w:after="0"/>
        <w:jc w:val="both"/>
        <w:rPr>
          <w:rFonts w:ascii="Times New Roman" w:hAnsi="Times New Roman" w:cs="Times New Roman"/>
          <w:bCs/>
          <w:sz w:val="24"/>
          <w:szCs w:val="24"/>
        </w:rPr>
      </w:pPr>
      <w:r w:rsidRPr="00CA3F23">
        <w:rPr>
          <w:rFonts w:ascii="Times New Roman" w:hAnsi="Times New Roman" w:cs="Times New Roman"/>
          <w:bCs/>
          <w:sz w:val="24"/>
          <w:szCs w:val="24"/>
        </w:rPr>
        <w:t xml:space="preserve">Tatmin edici uygulamalar için bütün testlerin yapılmasına olanak sağlayan yeterli miktarda örnek materyal </w:t>
      </w:r>
      <w:proofErr w:type="spellStart"/>
      <w:proofErr w:type="gramStart"/>
      <w:r w:rsidRPr="00CA3F23">
        <w:rPr>
          <w:rFonts w:ascii="Times New Roman" w:hAnsi="Times New Roman" w:cs="Times New Roman"/>
          <w:bCs/>
          <w:sz w:val="24"/>
          <w:szCs w:val="24"/>
        </w:rPr>
        <w:t>istenmektedir.Yanlış</w:t>
      </w:r>
      <w:proofErr w:type="spellEnd"/>
      <w:proofErr w:type="gramEnd"/>
      <w:r w:rsidRPr="00CA3F23">
        <w:rPr>
          <w:rFonts w:ascii="Times New Roman" w:hAnsi="Times New Roman" w:cs="Times New Roman"/>
          <w:bCs/>
          <w:sz w:val="24"/>
          <w:szCs w:val="24"/>
        </w:rPr>
        <w:t>/hatalı alınan ya da uygun olmayan örnek materyaller spontane, çapraz reaksiyonlara kısaca hatalı/yanlış sonuçlara yol açmaktadır.</w:t>
      </w:r>
    </w:p>
    <w:p w14:paraId="6404445C" w14:textId="77777777" w:rsidR="00CA3F23" w:rsidRPr="00CA3F23" w:rsidRDefault="00CA3F23" w:rsidP="00CA3F23">
      <w:pPr>
        <w:numPr>
          <w:ilvl w:val="0"/>
          <w:numId w:val="15"/>
        </w:numPr>
        <w:spacing w:after="0"/>
        <w:jc w:val="both"/>
        <w:rPr>
          <w:rFonts w:ascii="Times New Roman" w:hAnsi="Times New Roman" w:cs="Times New Roman"/>
          <w:bCs/>
          <w:sz w:val="24"/>
          <w:szCs w:val="24"/>
        </w:rPr>
      </w:pPr>
      <w:r w:rsidRPr="00CA3F23">
        <w:rPr>
          <w:rFonts w:ascii="Times New Roman" w:hAnsi="Times New Roman" w:cs="Times New Roman"/>
          <w:bCs/>
          <w:sz w:val="24"/>
          <w:szCs w:val="24"/>
        </w:rPr>
        <w:t>Örnek materyal kaplarına, hastanın ismi ve protokol numarası, örneğin alınma yeri, günü, saati ve örneği alan sağlık personelinin ismi yazılarak etiketlenir.</w:t>
      </w:r>
    </w:p>
    <w:p w14:paraId="12BF5B03" w14:textId="77777777" w:rsidR="00CA3F23" w:rsidRPr="00CA3F23" w:rsidRDefault="00CA3F23" w:rsidP="00CA3F23">
      <w:pPr>
        <w:ind w:firstLine="708"/>
        <w:jc w:val="both"/>
        <w:rPr>
          <w:rFonts w:ascii="Times New Roman" w:hAnsi="Times New Roman" w:cs="Times New Roman"/>
          <w:bCs/>
          <w:sz w:val="24"/>
          <w:szCs w:val="24"/>
        </w:rPr>
      </w:pPr>
    </w:p>
    <w:p w14:paraId="52133C02" w14:textId="77777777" w:rsidR="00CA3F23" w:rsidRDefault="00CA3F23" w:rsidP="00CA3F23">
      <w:pPr>
        <w:numPr>
          <w:ilvl w:val="0"/>
          <w:numId w:val="15"/>
        </w:numPr>
        <w:spacing w:after="0"/>
        <w:jc w:val="both"/>
        <w:rPr>
          <w:rFonts w:ascii="Times New Roman" w:hAnsi="Times New Roman" w:cs="Times New Roman"/>
          <w:bCs/>
          <w:sz w:val="24"/>
          <w:szCs w:val="24"/>
        </w:rPr>
      </w:pPr>
      <w:r w:rsidRPr="00CA3F23">
        <w:rPr>
          <w:rFonts w:ascii="Times New Roman" w:hAnsi="Times New Roman" w:cs="Times New Roman"/>
          <w:bCs/>
          <w:sz w:val="24"/>
          <w:szCs w:val="24"/>
        </w:rPr>
        <w:lastRenderedPageBreak/>
        <w:t>Patojen mikroorganizmaların tahrip olmadan canlı kalması, örneklerin sızmaları/taşmaları önlenerek taşınması ve işleme alınması sırasında bulaş olmaması için örnek materyal taşıyıcı kaplar (kapsüller) kullanılmalıdır.</w:t>
      </w:r>
    </w:p>
    <w:p w14:paraId="46F2023A" w14:textId="77777777" w:rsidR="00CA3F23" w:rsidRDefault="00CA3F23" w:rsidP="00CA3F23">
      <w:pPr>
        <w:pStyle w:val="ListeParagraf"/>
        <w:rPr>
          <w:rFonts w:ascii="Times New Roman" w:hAnsi="Times New Roman" w:cs="Times New Roman"/>
          <w:bCs/>
          <w:sz w:val="24"/>
          <w:szCs w:val="24"/>
        </w:rPr>
      </w:pPr>
    </w:p>
    <w:p w14:paraId="4D4C3B51" w14:textId="77777777" w:rsidR="00CA3F23" w:rsidRDefault="00CA3F23" w:rsidP="00CA3F23">
      <w:pPr>
        <w:pStyle w:val="Balk2"/>
      </w:pPr>
      <w:bookmarkStart w:id="2" w:name="_Toc98840897"/>
      <w:r>
        <w:t>2.1.</w:t>
      </w:r>
      <w:r w:rsidRPr="00943572">
        <w:t>MİKROBİYAL KÜLTÜRÜ YAPILAN YAYGIN KLİNİK ÖRNEKLERİN SEÇİMİ</w:t>
      </w:r>
      <w:bookmarkEnd w:id="2"/>
    </w:p>
    <w:p w14:paraId="008C80E0" w14:textId="77777777" w:rsidR="00CA3F23" w:rsidRPr="00CA3F23" w:rsidRDefault="00CA3F23" w:rsidP="00CA3F23"/>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3167"/>
        <w:gridCol w:w="284"/>
        <w:gridCol w:w="3523"/>
      </w:tblGrid>
      <w:tr w:rsidR="00CA3F23" w:rsidRPr="00CA3F23" w14:paraId="0486AC32" w14:textId="77777777" w:rsidTr="001008A8">
        <w:tc>
          <w:tcPr>
            <w:tcW w:w="2093" w:type="dxa"/>
            <w:vMerge w:val="restart"/>
            <w:tcBorders>
              <w:left w:val="single" w:sz="4" w:space="0" w:color="FFFFFF"/>
              <w:right w:val="single" w:sz="4" w:space="0" w:color="DBE5F1" w:themeColor="accent1" w:themeTint="33"/>
            </w:tcBorders>
            <w:shd w:val="clear" w:color="auto" w:fill="DBE5F1" w:themeFill="accent1" w:themeFillTint="33"/>
            <w:vAlign w:val="center"/>
          </w:tcPr>
          <w:p w14:paraId="2938BAD0" w14:textId="77777777" w:rsidR="00CA3F23" w:rsidRPr="00CA3F23" w:rsidRDefault="00CA3F23" w:rsidP="001008A8">
            <w:pPr>
              <w:tabs>
                <w:tab w:val="center" w:pos="4536"/>
                <w:tab w:val="right" w:pos="9072"/>
              </w:tabs>
              <w:spacing w:line="0" w:lineRule="atLeast"/>
              <w:rPr>
                <w:rFonts w:ascii="Arial" w:hAnsi="Arial" w:cs="Arial"/>
                <w:b/>
                <w:bCs/>
                <w:color w:val="FF0000"/>
                <w:sz w:val="16"/>
                <w:szCs w:val="16"/>
              </w:rPr>
            </w:pPr>
            <w:r w:rsidRPr="00CA3F23">
              <w:rPr>
                <w:rFonts w:ascii="Arial" w:hAnsi="Arial" w:cs="Arial"/>
                <w:b/>
                <w:bCs/>
                <w:color w:val="FF0000"/>
                <w:sz w:val="16"/>
                <w:szCs w:val="16"/>
              </w:rPr>
              <w:t>Anatomik bölge</w:t>
            </w:r>
          </w:p>
        </w:tc>
        <w:tc>
          <w:tcPr>
            <w:tcW w:w="6974" w:type="dxa"/>
            <w:gridSpan w:val="3"/>
            <w:tcBorders>
              <w:left w:val="single" w:sz="4" w:space="0" w:color="DBE5F1" w:themeColor="accent1" w:themeTint="33"/>
              <w:right w:val="single" w:sz="4" w:space="0" w:color="FFFFFF"/>
            </w:tcBorders>
            <w:shd w:val="clear" w:color="auto" w:fill="DBE5F1" w:themeFill="accent1" w:themeFillTint="33"/>
          </w:tcPr>
          <w:p w14:paraId="00638234" w14:textId="77777777" w:rsidR="00CA3F23" w:rsidRPr="00CA3F23" w:rsidRDefault="00CA3F23" w:rsidP="001008A8">
            <w:pPr>
              <w:tabs>
                <w:tab w:val="center" w:pos="4536"/>
                <w:tab w:val="right" w:pos="9072"/>
              </w:tabs>
              <w:spacing w:line="0" w:lineRule="atLeast"/>
              <w:jc w:val="center"/>
              <w:rPr>
                <w:rFonts w:ascii="Arial" w:hAnsi="Arial" w:cs="Arial"/>
                <w:b/>
                <w:bCs/>
                <w:color w:val="FF0000"/>
                <w:sz w:val="16"/>
                <w:szCs w:val="16"/>
              </w:rPr>
            </w:pPr>
            <w:r w:rsidRPr="00CA3F23">
              <w:rPr>
                <w:rFonts w:ascii="Arial" w:hAnsi="Arial" w:cs="Arial"/>
                <w:b/>
                <w:bCs/>
                <w:color w:val="FF0000"/>
                <w:sz w:val="16"/>
                <w:szCs w:val="16"/>
              </w:rPr>
              <w:t>Klinik Örnek/</w:t>
            </w:r>
            <w:proofErr w:type="spellStart"/>
            <w:r w:rsidRPr="00CA3F23">
              <w:rPr>
                <w:rFonts w:ascii="Arial" w:hAnsi="Arial" w:cs="Arial"/>
                <w:b/>
                <w:bCs/>
                <w:color w:val="FF0000"/>
                <w:sz w:val="16"/>
                <w:szCs w:val="16"/>
              </w:rPr>
              <w:t>ler</w:t>
            </w:r>
            <w:proofErr w:type="spellEnd"/>
          </w:p>
        </w:tc>
      </w:tr>
      <w:tr w:rsidR="00CA3F23" w:rsidRPr="00CA3F23" w14:paraId="702DA501" w14:textId="77777777" w:rsidTr="001008A8">
        <w:tc>
          <w:tcPr>
            <w:tcW w:w="2093" w:type="dxa"/>
            <w:vMerge/>
            <w:tcBorders>
              <w:left w:val="single" w:sz="4" w:space="0" w:color="FFFFFF"/>
              <w:right w:val="single" w:sz="4" w:space="0" w:color="DBE5F1" w:themeColor="accent1" w:themeTint="33"/>
            </w:tcBorders>
            <w:shd w:val="clear" w:color="auto" w:fill="DBE5F1" w:themeFill="accent1" w:themeFillTint="33"/>
            <w:vAlign w:val="center"/>
          </w:tcPr>
          <w:p w14:paraId="3D88A4D6" w14:textId="77777777" w:rsidR="00CA3F23" w:rsidRPr="00CA3F23" w:rsidRDefault="00CA3F23" w:rsidP="001008A8">
            <w:pPr>
              <w:tabs>
                <w:tab w:val="center" w:pos="4536"/>
                <w:tab w:val="right" w:pos="9072"/>
              </w:tabs>
              <w:spacing w:line="0" w:lineRule="atLeast"/>
              <w:rPr>
                <w:rFonts w:ascii="Arial" w:hAnsi="Arial" w:cs="Arial"/>
                <w:b/>
                <w:bCs/>
                <w:color w:val="FF0000"/>
                <w:sz w:val="16"/>
                <w:szCs w:val="16"/>
              </w:rPr>
            </w:pPr>
          </w:p>
        </w:tc>
        <w:tc>
          <w:tcPr>
            <w:tcW w:w="3167" w:type="dxa"/>
            <w:tcBorders>
              <w:left w:val="single" w:sz="4" w:space="0" w:color="DBE5F1" w:themeColor="accent1" w:themeTint="33"/>
              <w:right w:val="single" w:sz="4" w:space="0" w:color="DBE5F1" w:themeColor="accent1" w:themeTint="33"/>
            </w:tcBorders>
            <w:shd w:val="clear" w:color="auto" w:fill="DBE5F1" w:themeFill="accent1" w:themeFillTint="33"/>
          </w:tcPr>
          <w:p w14:paraId="3E288BD2" w14:textId="77777777" w:rsidR="00CA3F23" w:rsidRPr="00CA3F23" w:rsidRDefault="00CA3F23" w:rsidP="001008A8">
            <w:pPr>
              <w:tabs>
                <w:tab w:val="center" w:pos="4536"/>
                <w:tab w:val="right" w:pos="9072"/>
              </w:tabs>
              <w:spacing w:line="0" w:lineRule="atLeast"/>
              <w:jc w:val="center"/>
              <w:rPr>
                <w:rFonts w:ascii="Arial" w:hAnsi="Arial" w:cs="Arial"/>
                <w:b/>
                <w:bCs/>
                <w:color w:val="FF0000"/>
                <w:sz w:val="16"/>
                <w:szCs w:val="16"/>
              </w:rPr>
            </w:pPr>
            <w:r w:rsidRPr="00CA3F23">
              <w:rPr>
                <w:rFonts w:ascii="Arial" w:hAnsi="Arial" w:cs="Arial"/>
                <w:b/>
                <w:bCs/>
                <w:color w:val="FF0000"/>
                <w:sz w:val="16"/>
                <w:szCs w:val="16"/>
              </w:rPr>
              <w:t>Uygun</w:t>
            </w:r>
          </w:p>
        </w:tc>
        <w:tc>
          <w:tcPr>
            <w:tcW w:w="284" w:type="dxa"/>
            <w:tcBorders>
              <w:left w:val="single" w:sz="4" w:space="0" w:color="DBE5F1" w:themeColor="accent1" w:themeTint="33"/>
              <w:right w:val="single" w:sz="4" w:space="0" w:color="DBE5F1" w:themeColor="accent1" w:themeTint="33"/>
            </w:tcBorders>
            <w:shd w:val="clear" w:color="auto" w:fill="DBE5F1" w:themeFill="accent1" w:themeFillTint="33"/>
          </w:tcPr>
          <w:p w14:paraId="3488B9AD" w14:textId="77777777" w:rsidR="00CA3F23" w:rsidRPr="00CA3F23" w:rsidRDefault="00CA3F23" w:rsidP="001008A8">
            <w:pPr>
              <w:tabs>
                <w:tab w:val="center" w:pos="4536"/>
                <w:tab w:val="right" w:pos="9072"/>
              </w:tabs>
              <w:spacing w:line="0" w:lineRule="atLeast"/>
              <w:jc w:val="both"/>
              <w:rPr>
                <w:rFonts w:ascii="Arial" w:hAnsi="Arial" w:cs="Arial"/>
                <w:b/>
                <w:bCs/>
                <w:color w:val="FF0000"/>
                <w:sz w:val="16"/>
                <w:szCs w:val="16"/>
              </w:rPr>
            </w:pPr>
          </w:p>
        </w:tc>
        <w:tc>
          <w:tcPr>
            <w:tcW w:w="3523" w:type="dxa"/>
            <w:tcBorders>
              <w:left w:val="single" w:sz="4" w:space="0" w:color="DBE5F1" w:themeColor="accent1" w:themeTint="33"/>
              <w:right w:val="single" w:sz="4" w:space="0" w:color="FFFFFF"/>
            </w:tcBorders>
            <w:shd w:val="clear" w:color="auto" w:fill="DBE5F1" w:themeFill="accent1" w:themeFillTint="33"/>
          </w:tcPr>
          <w:p w14:paraId="7C47F923" w14:textId="77777777" w:rsidR="00CA3F23" w:rsidRPr="00CA3F23" w:rsidRDefault="00CA3F23" w:rsidP="001008A8">
            <w:pPr>
              <w:tabs>
                <w:tab w:val="center" w:pos="4536"/>
                <w:tab w:val="right" w:pos="9072"/>
              </w:tabs>
              <w:spacing w:line="0" w:lineRule="atLeast"/>
              <w:jc w:val="center"/>
              <w:rPr>
                <w:rFonts w:ascii="Arial" w:hAnsi="Arial" w:cs="Arial"/>
                <w:b/>
                <w:bCs/>
                <w:color w:val="FF0000"/>
                <w:sz w:val="16"/>
                <w:szCs w:val="16"/>
              </w:rPr>
            </w:pPr>
            <w:r w:rsidRPr="00CA3F23">
              <w:rPr>
                <w:rFonts w:ascii="Arial" w:hAnsi="Arial" w:cs="Arial"/>
                <w:b/>
                <w:bCs/>
                <w:color w:val="FF0000"/>
                <w:sz w:val="16"/>
                <w:szCs w:val="16"/>
              </w:rPr>
              <w:t>Uygun Olmayan</w:t>
            </w:r>
          </w:p>
        </w:tc>
      </w:tr>
      <w:tr w:rsidR="00CA3F23" w:rsidRPr="00CA3F23" w14:paraId="78546775" w14:textId="77777777" w:rsidTr="001008A8">
        <w:tc>
          <w:tcPr>
            <w:tcW w:w="2093" w:type="dxa"/>
            <w:tcBorders>
              <w:top w:val="single" w:sz="4" w:space="0" w:color="DBE5F1" w:themeColor="accent1" w:themeTint="33"/>
              <w:left w:val="single" w:sz="4" w:space="0" w:color="FFFFFF"/>
              <w:bottom w:val="single" w:sz="4" w:space="0" w:color="DBE5F1" w:themeColor="accent1" w:themeTint="33"/>
              <w:right w:val="single" w:sz="4" w:space="0" w:color="DBE5F1" w:themeColor="accent1" w:themeTint="33"/>
            </w:tcBorders>
            <w:shd w:val="clear" w:color="auto" w:fill="DBE5F1" w:themeFill="accent1" w:themeFillTint="33"/>
          </w:tcPr>
          <w:p w14:paraId="222009C8" w14:textId="77777777" w:rsidR="00CA3F23" w:rsidRPr="00CA3F23" w:rsidRDefault="00CA3F23" w:rsidP="001008A8">
            <w:pPr>
              <w:tabs>
                <w:tab w:val="center" w:pos="4536"/>
                <w:tab w:val="right" w:pos="9072"/>
              </w:tabs>
              <w:spacing w:line="0" w:lineRule="atLeast"/>
              <w:rPr>
                <w:rFonts w:ascii="Arial" w:hAnsi="Arial" w:cs="Arial"/>
                <w:b/>
                <w:bCs/>
                <w:sz w:val="16"/>
                <w:szCs w:val="16"/>
              </w:rPr>
            </w:pPr>
            <w:r w:rsidRPr="00CA3F23">
              <w:rPr>
                <w:rFonts w:ascii="Arial" w:hAnsi="Arial" w:cs="Arial"/>
                <w:b/>
                <w:bCs/>
                <w:sz w:val="16"/>
                <w:szCs w:val="16"/>
              </w:rPr>
              <w:t>Alt solunum yolu</w:t>
            </w:r>
          </w:p>
        </w:tc>
        <w:tc>
          <w:tcPr>
            <w:tcW w:w="3167"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shd w:val="clear" w:color="auto" w:fill="DBE5F1" w:themeFill="accent1" w:themeFillTint="33"/>
          </w:tcPr>
          <w:p w14:paraId="4223FF38" w14:textId="77777777" w:rsidR="00CA3F23" w:rsidRPr="00CA3F23" w:rsidRDefault="00CA3F23" w:rsidP="001008A8">
            <w:pPr>
              <w:tabs>
                <w:tab w:val="center" w:pos="4536"/>
                <w:tab w:val="right" w:pos="9072"/>
              </w:tabs>
              <w:spacing w:line="0" w:lineRule="atLeast"/>
              <w:jc w:val="both"/>
              <w:rPr>
                <w:rFonts w:ascii="Arial" w:hAnsi="Arial" w:cs="Arial"/>
                <w:bCs/>
                <w:sz w:val="16"/>
                <w:szCs w:val="16"/>
              </w:rPr>
            </w:pPr>
            <w:r w:rsidRPr="00CA3F23">
              <w:rPr>
                <w:rFonts w:ascii="Arial" w:hAnsi="Arial" w:cs="Arial"/>
                <w:bCs/>
                <w:sz w:val="16"/>
                <w:szCs w:val="16"/>
              </w:rPr>
              <w:t>Öksürükle çıkarılmış taze mukuslu ve iltihap hücreli (irinli), balgam</w:t>
            </w:r>
          </w:p>
        </w:tc>
        <w:tc>
          <w:tcPr>
            <w:tcW w:w="284"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shd w:val="clear" w:color="auto" w:fill="DBE5F1" w:themeFill="accent1" w:themeFillTint="33"/>
          </w:tcPr>
          <w:p w14:paraId="7A02DEB5" w14:textId="77777777" w:rsidR="00CA3F23" w:rsidRPr="00CA3F23" w:rsidRDefault="00CA3F23" w:rsidP="001008A8">
            <w:pPr>
              <w:tabs>
                <w:tab w:val="center" w:pos="4536"/>
                <w:tab w:val="right" w:pos="9072"/>
              </w:tabs>
              <w:spacing w:line="0" w:lineRule="atLeast"/>
              <w:jc w:val="both"/>
              <w:rPr>
                <w:rFonts w:ascii="Arial" w:hAnsi="Arial" w:cs="Arial"/>
                <w:bCs/>
                <w:sz w:val="16"/>
                <w:szCs w:val="16"/>
              </w:rPr>
            </w:pPr>
          </w:p>
        </w:tc>
        <w:tc>
          <w:tcPr>
            <w:tcW w:w="3523"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FFFFFF"/>
            </w:tcBorders>
            <w:shd w:val="clear" w:color="auto" w:fill="DBE5F1" w:themeFill="accent1" w:themeFillTint="33"/>
          </w:tcPr>
          <w:p w14:paraId="5B26BE03" w14:textId="77777777" w:rsidR="00CA3F23" w:rsidRPr="00CA3F23" w:rsidRDefault="00CA3F23" w:rsidP="001008A8">
            <w:pPr>
              <w:tabs>
                <w:tab w:val="center" w:pos="4536"/>
                <w:tab w:val="right" w:pos="9072"/>
              </w:tabs>
              <w:spacing w:line="0" w:lineRule="atLeast"/>
              <w:jc w:val="both"/>
              <w:rPr>
                <w:rFonts w:ascii="Arial" w:hAnsi="Arial" w:cs="Arial"/>
                <w:bCs/>
                <w:sz w:val="16"/>
                <w:szCs w:val="16"/>
              </w:rPr>
            </w:pPr>
            <w:r w:rsidRPr="00CA3F23">
              <w:rPr>
                <w:rFonts w:ascii="Arial" w:hAnsi="Arial" w:cs="Arial"/>
                <w:bCs/>
                <w:sz w:val="16"/>
                <w:szCs w:val="16"/>
              </w:rPr>
              <w:t xml:space="preserve">Tükürük, </w:t>
            </w:r>
            <w:proofErr w:type="spellStart"/>
            <w:r w:rsidRPr="00CA3F23">
              <w:rPr>
                <w:rFonts w:ascii="Arial" w:hAnsi="Arial" w:cs="Arial"/>
                <w:bCs/>
                <w:sz w:val="16"/>
                <w:szCs w:val="16"/>
              </w:rPr>
              <w:t>orofarinks</w:t>
            </w:r>
            <w:proofErr w:type="spellEnd"/>
            <w:r w:rsidRPr="00CA3F23">
              <w:rPr>
                <w:rFonts w:ascii="Arial" w:hAnsi="Arial" w:cs="Arial"/>
                <w:bCs/>
                <w:sz w:val="16"/>
                <w:szCs w:val="16"/>
              </w:rPr>
              <w:t xml:space="preserve"> salgıları, </w:t>
            </w:r>
            <w:proofErr w:type="spellStart"/>
            <w:r w:rsidRPr="00CA3F23">
              <w:rPr>
                <w:rFonts w:ascii="Arial" w:hAnsi="Arial" w:cs="Arial"/>
                <w:bCs/>
                <w:sz w:val="16"/>
                <w:szCs w:val="16"/>
              </w:rPr>
              <w:t>nazofarinksten</w:t>
            </w:r>
            <w:proofErr w:type="spellEnd"/>
            <w:r w:rsidRPr="00CA3F23">
              <w:rPr>
                <w:rFonts w:ascii="Arial" w:hAnsi="Arial" w:cs="Arial"/>
                <w:bCs/>
                <w:sz w:val="16"/>
                <w:szCs w:val="16"/>
              </w:rPr>
              <w:t xml:space="preserve"> sinüs drenajı</w:t>
            </w:r>
          </w:p>
        </w:tc>
      </w:tr>
      <w:tr w:rsidR="00CA3F23" w:rsidRPr="00CA3F23" w14:paraId="694C2BCF" w14:textId="77777777" w:rsidTr="00847148">
        <w:trPr>
          <w:trHeight w:val="454"/>
        </w:trPr>
        <w:tc>
          <w:tcPr>
            <w:tcW w:w="2093" w:type="dxa"/>
            <w:tcBorders>
              <w:top w:val="single" w:sz="4" w:space="0" w:color="DBE5F1" w:themeColor="accent1" w:themeTint="33"/>
              <w:left w:val="single" w:sz="4" w:space="0" w:color="FFFFFF"/>
              <w:bottom w:val="single" w:sz="4" w:space="0" w:color="DBE5F1" w:themeColor="accent1" w:themeTint="33"/>
              <w:right w:val="single" w:sz="4" w:space="0" w:color="DBE5F1" w:themeColor="accent1" w:themeTint="33"/>
            </w:tcBorders>
            <w:shd w:val="clear" w:color="auto" w:fill="DBE5F1" w:themeFill="accent1" w:themeFillTint="33"/>
            <w:vAlign w:val="center"/>
          </w:tcPr>
          <w:p w14:paraId="5911E2B2" w14:textId="77777777" w:rsidR="00CA3F23" w:rsidRPr="00CA3F23" w:rsidRDefault="00CA3F23" w:rsidP="001008A8">
            <w:pPr>
              <w:tabs>
                <w:tab w:val="center" w:pos="4536"/>
                <w:tab w:val="right" w:pos="9072"/>
              </w:tabs>
              <w:spacing w:line="0" w:lineRule="atLeast"/>
              <w:rPr>
                <w:rFonts w:ascii="Arial" w:hAnsi="Arial" w:cs="Arial"/>
                <w:b/>
                <w:bCs/>
                <w:sz w:val="16"/>
                <w:szCs w:val="16"/>
              </w:rPr>
            </w:pPr>
          </w:p>
        </w:tc>
        <w:tc>
          <w:tcPr>
            <w:tcW w:w="3167"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shd w:val="clear" w:color="auto" w:fill="DBE5F1" w:themeFill="accent1" w:themeFillTint="33"/>
          </w:tcPr>
          <w:p w14:paraId="1E32B5C9" w14:textId="77777777" w:rsidR="00CA3F23" w:rsidRPr="00CA3F23" w:rsidRDefault="00CA3F23" w:rsidP="001008A8">
            <w:pPr>
              <w:tabs>
                <w:tab w:val="center" w:pos="4536"/>
                <w:tab w:val="right" w:pos="9072"/>
              </w:tabs>
              <w:spacing w:line="0" w:lineRule="atLeast"/>
              <w:jc w:val="both"/>
              <w:rPr>
                <w:rFonts w:ascii="Arial" w:hAnsi="Arial" w:cs="Arial"/>
                <w:bCs/>
                <w:sz w:val="16"/>
                <w:szCs w:val="16"/>
              </w:rPr>
            </w:pPr>
          </w:p>
          <w:p w14:paraId="1A74A1CF" w14:textId="77777777" w:rsidR="00CA3F23" w:rsidRPr="00CA3F23" w:rsidRDefault="00CA3F23" w:rsidP="001008A8">
            <w:pPr>
              <w:tabs>
                <w:tab w:val="center" w:pos="4536"/>
                <w:tab w:val="right" w:pos="9072"/>
              </w:tabs>
              <w:spacing w:line="0" w:lineRule="atLeast"/>
              <w:jc w:val="both"/>
              <w:rPr>
                <w:rFonts w:ascii="Arial" w:hAnsi="Arial" w:cs="Arial"/>
                <w:bCs/>
                <w:sz w:val="16"/>
                <w:szCs w:val="16"/>
              </w:rPr>
            </w:pPr>
          </w:p>
        </w:tc>
        <w:tc>
          <w:tcPr>
            <w:tcW w:w="284"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shd w:val="clear" w:color="auto" w:fill="DBE5F1" w:themeFill="accent1" w:themeFillTint="33"/>
          </w:tcPr>
          <w:p w14:paraId="0770481C" w14:textId="77777777" w:rsidR="00CA3F23" w:rsidRPr="00CA3F23" w:rsidRDefault="00CA3F23" w:rsidP="001008A8">
            <w:pPr>
              <w:tabs>
                <w:tab w:val="center" w:pos="4536"/>
                <w:tab w:val="right" w:pos="9072"/>
              </w:tabs>
              <w:spacing w:line="0" w:lineRule="atLeast"/>
              <w:jc w:val="both"/>
              <w:rPr>
                <w:rFonts w:ascii="Arial" w:hAnsi="Arial" w:cs="Arial"/>
                <w:bCs/>
                <w:sz w:val="16"/>
                <w:szCs w:val="16"/>
              </w:rPr>
            </w:pPr>
          </w:p>
        </w:tc>
        <w:tc>
          <w:tcPr>
            <w:tcW w:w="3523"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FFFFFF"/>
            </w:tcBorders>
            <w:shd w:val="clear" w:color="auto" w:fill="DBE5F1" w:themeFill="accent1" w:themeFillTint="33"/>
          </w:tcPr>
          <w:p w14:paraId="798B1FB4" w14:textId="77777777" w:rsidR="00CA3F23" w:rsidRPr="00CA3F23" w:rsidRDefault="00CA3F23" w:rsidP="001008A8">
            <w:pPr>
              <w:tabs>
                <w:tab w:val="center" w:pos="4536"/>
                <w:tab w:val="right" w:pos="9072"/>
              </w:tabs>
              <w:spacing w:line="0" w:lineRule="atLeast"/>
              <w:jc w:val="both"/>
              <w:rPr>
                <w:rFonts w:ascii="Arial" w:hAnsi="Arial" w:cs="Arial"/>
                <w:bCs/>
                <w:sz w:val="16"/>
                <w:szCs w:val="16"/>
              </w:rPr>
            </w:pPr>
          </w:p>
        </w:tc>
      </w:tr>
      <w:tr w:rsidR="00CA3F23" w:rsidRPr="00CA3F23" w14:paraId="49E8D9EC" w14:textId="77777777" w:rsidTr="001008A8">
        <w:tc>
          <w:tcPr>
            <w:tcW w:w="2093" w:type="dxa"/>
            <w:tcBorders>
              <w:top w:val="single" w:sz="4" w:space="0" w:color="DBE5F1" w:themeColor="accent1" w:themeTint="33"/>
              <w:left w:val="single" w:sz="4" w:space="0" w:color="FFFFFF"/>
              <w:bottom w:val="single" w:sz="4" w:space="0" w:color="DBE5F1" w:themeColor="accent1" w:themeTint="33"/>
              <w:right w:val="single" w:sz="4" w:space="0" w:color="DBE5F1" w:themeColor="accent1" w:themeTint="33"/>
            </w:tcBorders>
            <w:shd w:val="clear" w:color="auto" w:fill="DBE5F1" w:themeFill="accent1" w:themeFillTint="33"/>
          </w:tcPr>
          <w:p w14:paraId="2A3981F0" w14:textId="77777777" w:rsidR="00CA3F23" w:rsidRPr="00CA3F23" w:rsidRDefault="00CA3F23" w:rsidP="001008A8">
            <w:pPr>
              <w:tabs>
                <w:tab w:val="center" w:pos="4536"/>
                <w:tab w:val="right" w:pos="9072"/>
              </w:tabs>
              <w:spacing w:line="0" w:lineRule="atLeast"/>
              <w:rPr>
                <w:rFonts w:ascii="Arial" w:hAnsi="Arial" w:cs="Arial"/>
                <w:b/>
                <w:bCs/>
                <w:sz w:val="16"/>
                <w:szCs w:val="16"/>
              </w:rPr>
            </w:pPr>
            <w:r w:rsidRPr="00CA3F23">
              <w:rPr>
                <w:rFonts w:ascii="Arial" w:hAnsi="Arial" w:cs="Arial"/>
                <w:b/>
                <w:bCs/>
                <w:sz w:val="16"/>
                <w:szCs w:val="16"/>
              </w:rPr>
              <w:t>Sinüs</w:t>
            </w:r>
          </w:p>
        </w:tc>
        <w:tc>
          <w:tcPr>
            <w:tcW w:w="3167"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shd w:val="clear" w:color="auto" w:fill="DBE5F1" w:themeFill="accent1" w:themeFillTint="33"/>
          </w:tcPr>
          <w:p w14:paraId="7B3A9094" w14:textId="77777777" w:rsidR="00CA3F23" w:rsidRPr="00CA3F23" w:rsidRDefault="00CA3F23" w:rsidP="001008A8">
            <w:pPr>
              <w:tabs>
                <w:tab w:val="center" w:pos="4536"/>
                <w:tab w:val="right" w:pos="9072"/>
              </w:tabs>
              <w:spacing w:line="0" w:lineRule="atLeast"/>
              <w:jc w:val="both"/>
              <w:rPr>
                <w:rFonts w:ascii="Arial" w:hAnsi="Arial" w:cs="Arial"/>
                <w:bCs/>
                <w:sz w:val="16"/>
                <w:szCs w:val="16"/>
              </w:rPr>
            </w:pPr>
            <w:r w:rsidRPr="00CA3F23">
              <w:rPr>
                <w:rFonts w:ascii="Arial" w:hAnsi="Arial" w:cs="Arial"/>
                <w:bCs/>
                <w:sz w:val="16"/>
                <w:szCs w:val="16"/>
              </w:rPr>
              <w:t xml:space="preserve">Direk sinüs </w:t>
            </w:r>
            <w:proofErr w:type="spellStart"/>
            <w:r w:rsidRPr="00CA3F23">
              <w:rPr>
                <w:rFonts w:ascii="Arial" w:hAnsi="Arial" w:cs="Arial"/>
                <w:bCs/>
                <w:sz w:val="16"/>
                <w:szCs w:val="16"/>
              </w:rPr>
              <w:t>aspirasyonu</w:t>
            </w:r>
            <w:proofErr w:type="spellEnd"/>
            <w:r w:rsidRPr="00CA3F23">
              <w:rPr>
                <w:rFonts w:ascii="Arial" w:hAnsi="Arial" w:cs="Arial"/>
                <w:bCs/>
                <w:sz w:val="16"/>
                <w:szCs w:val="16"/>
              </w:rPr>
              <w:t xml:space="preserve"> ya da yıkama ile toplanan salgılar, endoskopi sırasında toplanan </w:t>
            </w:r>
            <w:proofErr w:type="spellStart"/>
            <w:r w:rsidRPr="00CA3F23">
              <w:rPr>
                <w:rFonts w:ascii="Arial" w:hAnsi="Arial" w:cs="Arial"/>
                <w:bCs/>
                <w:sz w:val="16"/>
                <w:szCs w:val="16"/>
              </w:rPr>
              <w:t>küretaj</w:t>
            </w:r>
            <w:proofErr w:type="spellEnd"/>
            <w:r w:rsidRPr="00CA3F23">
              <w:rPr>
                <w:rFonts w:ascii="Arial" w:hAnsi="Arial" w:cs="Arial"/>
                <w:bCs/>
                <w:sz w:val="16"/>
                <w:szCs w:val="16"/>
              </w:rPr>
              <w:t xml:space="preserve"> ve biyopsi materyali</w:t>
            </w:r>
          </w:p>
        </w:tc>
        <w:tc>
          <w:tcPr>
            <w:tcW w:w="284"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shd w:val="clear" w:color="auto" w:fill="DBE5F1" w:themeFill="accent1" w:themeFillTint="33"/>
          </w:tcPr>
          <w:p w14:paraId="10C9670B" w14:textId="77777777" w:rsidR="00CA3F23" w:rsidRPr="00CA3F23" w:rsidRDefault="00CA3F23" w:rsidP="001008A8">
            <w:pPr>
              <w:tabs>
                <w:tab w:val="center" w:pos="4536"/>
                <w:tab w:val="right" w:pos="9072"/>
              </w:tabs>
              <w:spacing w:line="0" w:lineRule="atLeast"/>
              <w:jc w:val="both"/>
              <w:rPr>
                <w:rFonts w:ascii="Arial" w:hAnsi="Arial" w:cs="Arial"/>
                <w:bCs/>
                <w:sz w:val="16"/>
                <w:szCs w:val="16"/>
              </w:rPr>
            </w:pPr>
          </w:p>
        </w:tc>
        <w:tc>
          <w:tcPr>
            <w:tcW w:w="3523"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FFFFFF"/>
            </w:tcBorders>
            <w:shd w:val="clear" w:color="auto" w:fill="DBE5F1" w:themeFill="accent1" w:themeFillTint="33"/>
          </w:tcPr>
          <w:p w14:paraId="1982CC6B" w14:textId="77777777" w:rsidR="00CA3F23" w:rsidRPr="00CA3F23" w:rsidRDefault="00CA3F23" w:rsidP="001008A8">
            <w:pPr>
              <w:tabs>
                <w:tab w:val="center" w:pos="4536"/>
                <w:tab w:val="right" w:pos="9072"/>
              </w:tabs>
              <w:spacing w:line="0" w:lineRule="atLeast"/>
              <w:jc w:val="both"/>
              <w:rPr>
                <w:rFonts w:ascii="Arial" w:hAnsi="Arial" w:cs="Arial"/>
                <w:bCs/>
                <w:sz w:val="16"/>
                <w:szCs w:val="16"/>
              </w:rPr>
            </w:pPr>
            <w:r w:rsidRPr="00CA3F23">
              <w:rPr>
                <w:rFonts w:ascii="Arial" w:hAnsi="Arial" w:cs="Arial"/>
                <w:bCs/>
                <w:sz w:val="16"/>
                <w:szCs w:val="16"/>
              </w:rPr>
              <w:t xml:space="preserve">Burun ya da </w:t>
            </w:r>
            <w:proofErr w:type="spellStart"/>
            <w:r w:rsidRPr="00CA3F23">
              <w:rPr>
                <w:rFonts w:ascii="Arial" w:hAnsi="Arial" w:cs="Arial"/>
                <w:bCs/>
                <w:sz w:val="16"/>
                <w:szCs w:val="16"/>
              </w:rPr>
              <w:t>nazofarinks</w:t>
            </w:r>
            <w:proofErr w:type="spellEnd"/>
            <w:r w:rsidRPr="00CA3F23">
              <w:rPr>
                <w:rFonts w:ascii="Arial" w:hAnsi="Arial" w:cs="Arial"/>
                <w:bCs/>
                <w:sz w:val="16"/>
                <w:szCs w:val="16"/>
              </w:rPr>
              <w:t xml:space="preserve"> </w:t>
            </w:r>
            <w:proofErr w:type="spellStart"/>
            <w:r w:rsidRPr="00CA3F23">
              <w:rPr>
                <w:rFonts w:ascii="Arial" w:hAnsi="Arial" w:cs="Arial"/>
                <w:bCs/>
                <w:sz w:val="16"/>
                <w:szCs w:val="16"/>
              </w:rPr>
              <w:t>sürüntüsü</w:t>
            </w:r>
            <w:proofErr w:type="spellEnd"/>
            <w:r w:rsidRPr="00CA3F23">
              <w:rPr>
                <w:rFonts w:ascii="Arial" w:hAnsi="Arial" w:cs="Arial"/>
                <w:bCs/>
                <w:sz w:val="16"/>
                <w:szCs w:val="16"/>
              </w:rPr>
              <w:t xml:space="preserve">, </w:t>
            </w:r>
            <w:proofErr w:type="spellStart"/>
            <w:r w:rsidRPr="00CA3F23">
              <w:rPr>
                <w:rFonts w:ascii="Arial" w:hAnsi="Arial" w:cs="Arial"/>
                <w:bCs/>
                <w:sz w:val="16"/>
                <w:szCs w:val="16"/>
              </w:rPr>
              <w:t>nazofarinks</w:t>
            </w:r>
            <w:proofErr w:type="spellEnd"/>
            <w:r w:rsidRPr="00CA3F23">
              <w:rPr>
                <w:rFonts w:ascii="Arial" w:hAnsi="Arial" w:cs="Arial"/>
                <w:bCs/>
                <w:sz w:val="16"/>
                <w:szCs w:val="16"/>
              </w:rPr>
              <w:t xml:space="preserve"> salgıları, balgam ve tükürük</w:t>
            </w:r>
          </w:p>
        </w:tc>
      </w:tr>
      <w:tr w:rsidR="00CA3F23" w:rsidRPr="00CA3F23" w14:paraId="6C9285F1" w14:textId="77777777" w:rsidTr="00847148">
        <w:trPr>
          <w:trHeight w:val="462"/>
        </w:trPr>
        <w:tc>
          <w:tcPr>
            <w:tcW w:w="2093" w:type="dxa"/>
            <w:tcBorders>
              <w:top w:val="single" w:sz="4" w:space="0" w:color="DBE5F1" w:themeColor="accent1" w:themeTint="33"/>
              <w:left w:val="single" w:sz="4" w:space="0" w:color="FFFFFF"/>
              <w:bottom w:val="single" w:sz="4" w:space="0" w:color="DBE5F1" w:themeColor="accent1" w:themeTint="33"/>
              <w:right w:val="single" w:sz="4" w:space="0" w:color="DBE5F1" w:themeColor="accent1" w:themeTint="33"/>
            </w:tcBorders>
            <w:shd w:val="clear" w:color="auto" w:fill="DBE5F1" w:themeFill="accent1" w:themeFillTint="33"/>
            <w:vAlign w:val="center"/>
          </w:tcPr>
          <w:p w14:paraId="04FCFD4B" w14:textId="77777777" w:rsidR="00CA3F23" w:rsidRPr="00CA3F23" w:rsidRDefault="00CA3F23" w:rsidP="001008A8">
            <w:pPr>
              <w:tabs>
                <w:tab w:val="center" w:pos="4536"/>
                <w:tab w:val="right" w:pos="9072"/>
              </w:tabs>
              <w:spacing w:line="0" w:lineRule="atLeast"/>
              <w:rPr>
                <w:rFonts w:ascii="Arial" w:hAnsi="Arial" w:cs="Arial"/>
                <w:b/>
                <w:bCs/>
                <w:sz w:val="16"/>
                <w:szCs w:val="16"/>
              </w:rPr>
            </w:pPr>
          </w:p>
        </w:tc>
        <w:tc>
          <w:tcPr>
            <w:tcW w:w="3167"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shd w:val="clear" w:color="auto" w:fill="DBE5F1" w:themeFill="accent1" w:themeFillTint="33"/>
          </w:tcPr>
          <w:p w14:paraId="788DCF74" w14:textId="77777777" w:rsidR="00CA3F23" w:rsidRPr="00CA3F23" w:rsidRDefault="00CA3F23" w:rsidP="001008A8">
            <w:pPr>
              <w:tabs>
                <w:tab w:val="center" w:pos="4536"/>
                <w:tab w:val="right" w:pos="9072"/>
              </w:tabs>
              <w:spacing w:line="0" w:lineRule="atLeast"/>
              <w:jc w:val="both"/>
              <w:rPr>
                <w:rFonts w:ascii="Arial" w:hAnsi="Arial" w:cs="Arial"/>
                <w:bCs/>
                <w:sz w:val="16"/>
                <w:szCs w:val="16"/>
              </w:rPr>
            </w:pPr>
          </w:p>
          <w:p w14:paraId="735C9198" w14:textId="77777777" w:rsidR="00CA3F23" w:rsidRPr="00CA3F23" w:rsidRDefault="00CA3F23" w:rsidP="001008A8">
            <w:pPr>
              <w:tabs>
                <w:tab w:val="center" w:pos="4536"/>
                <w:tab w:val="right" w:pos="9072"/>
              </w:tabs>
              <w:spacing w:line="0" w:lineRule="atLeast"/>
              <w:jc w:val="both"/>
              <w:rPr>
                <w:rFonts w:ascii="Arial" w:hAnsi="Arial" w:cs="Arial"/>
                <w:bCs/>
                <w:sz w:val="16"/>
                <w:szCs w:val="16"/>
              </w:rPr>
            </w:pPr>
          </w:p>
        </w:tc>
        <w:tc>
          <w:tcPr>
            <w:tcW w:w="284"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shd w:val="clear" w:color="auto" w:fill="DBE5F1" w:themeFill="accent1" w:themeFillTint="33"/>
          </w:tcPr>
          <w:p w14:paraId="414A692F" w14:textId="77777777" w:rsidR="00CA3F23" w:rsidRPr="00CA3F23" w:rsidRDefault="00CA3F23" w:rsidP="001008A8">
            <w:pPr>
              <w:tabs>
                <w:tab w:val="center" w:pos="4536"/>
                <w:tab w:val="right" w:pos="9072"/>
              </w:tabs>
              <w:spacing w:line="0" w:lineRule="atLeast"/>
              <w:jc w:val="both"/>
              <w:rPr>
                <w:rFonts w:ascii="Arial" w:hAnsi="Arial" w:cs="Arial"/>
                <w:bCs/>
                <w:sz w:val="16"/>
                <w:szCs w:val="16"/>
              </w:rPr>
            </w:pPr>
          </w:p>
        </w:tc>
        <w:tc>
          <w:tcPr>
            <w:tcW w:w="3523"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FFFFFF"/>
            </w:tcBorders>
            <w:shd w:val="clear" w:color="auto" w:fill="DBE5F1" w:themeFill="accent1" w:themeFillTint="33"/>
          </w:tcPr>
          <w:p w14:paraId="5EB1F861" w14:textId="77777777" w:rsidR="00CA3F23" w:rsidRPr="00CA3F23" w:rsidRDefault="00CA3F23" w:rsidP="001008A8">
            <w:pPr>
              <w:tabs>
                <w:tab w:val="center" w:pos="4536"/>
                <w:tab w:val="right" w:pos="9072"/>
              </w:tabs>
              <w:spacing w:line="0" w:lineRule="atLeast"/>
              <w:jc w:val="both"/>
              <w:rPr>
                <w:rFonts w:ascii="Arial" w:hAnsi="Arial" w:cs="Arial"/>
                <w:bCs/>
                <w:sz w:val="16"/>
                <w:szCs w:val="16"/>
              </w:rPr>
            </w:pPr>
          </w:p>
        </w:tc>
      </w:tr>
      <w:tr w:rsidR="00CA3F23" w:rsidRPr="00CA3F23" w14:paraId="342ACC28" w14:textId="77777777" w:rsidTr="001008A8">
        <w:tc>
          <w:tcPr>
            <w:tcW w:w="2093" w:type="dxa"/>
            <w:tcBorders>
              <w:top w:val="single" w:sz="4" w:space="0" w:color="DBE5F1" w:themeColor="accent1" w:themeTint="33"/>
              <w:left w:val="single" w:sz="4" w:space="0" w:color="FFFFFF"/>
              <w:bottom w:val="single" w:sz="4" w:space="0" w:color="DBE5F1" w:themeColor="accent1" w:themeTint="33"/>
              <w:right w:val="single" w:sz="4" w:space="0" w:color="DBE5F1" w:themeColor="accent1" w:themeTint="33"/>
            </w:tcBorders>
            <w:shd w:val="clear" w:color="auto" w:fill="DBE5F1" w:themeFill="accent1" w:themeFillTint="33"/>
          </w:tcPr>
          <w:p w14:paraId="4C294D2F" w14:textId="77777777" w:rsidR="00CA3F23" w:rsidRPr="00CA3F23" w:rsidRDefault="00CA3F23" w:rsidP="001008A8">
            <w:pPr>
              <w:tabs>
                <w:tab w:val="center" w:pos="4536"/>
                <w:tab w:val="right" w:pos="9072"/>
              </w:tabs>
              <w:spacing w:line="0" w:lineRule="atLeast"/>
              <w:rPr>
                <w:rFonts w:ascii="Arial" w:hAnsi="Arial" w:cs="Arial"/>
                <w:b/>
                <w:bCs/>
                <w:sz w:val="16"/>
                <w:szCs w:val="16"/>
              </w:rPr>
            </w:pPr>
            <w:r w:rsidRPr="00CA3F23">
              <w:rPr>
                <w:rFonts w:ascii="Arial" w:hAnsi="Arial" w:cs="Arial"/>
                <w:b/>
                <w:bCs/>
                <w:sz w:val="16"/>
                <w:szCs w:val="16"/>
              </w:rPr>
              <w:t>İdrar yolu</w:t>
            </w:r>
          </w:p>
        </w:tc>
        <w:tc>
          <w:tcPr>
            <w:tcW w:w="3167"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shd w:val="clear" w:color="auto" w:fill="DBE5F1" w:themeFill="accent1" w:themeFillTint="33"/>
          </w:tcPr>
          <w:p w14:paraId="6782EDCC" w14:textId="77777777" w:rsidR="00CA3F23" w:rsidRPr="00CA3F23" w:rsidRDefault="00CA3F23" w:rsidP="001008A8">
            <w:pPr>
              <w:tabs>
                <w:tab w:val="center" w:pos="4536"/>
                <w:tab w:val="right" w:pos="9072"/>
              </w:tabs>
              <w:spacing w:line="0" w:lineRule="atLeast"/>
              <w:jc w:val="both"/>
              <w:rPr>
                <w:rFonts w:ascii="Arial" w:hAnsi="Arial" w:cs="Arial"/>
                <w:bCs/>
                <w:sz w:val="16"/>
                <w:szCs w:val="16"/>
              </w:rPr>
            </w:pPr>
            <w:r w:rsidRPr="00CA3F23">
              <w:rPr>
                <w:rFonts w:ascii="Arial" w:hAnsi="Arial" w:cs="Arial"/>
                <w:bCs/>
                <w:sz w:val="16"/>
                <w:szCs w:val="16"/>
              </w:rPr>
              <w:t xml:space="preserve">Orta akım idrarı, düz </w:t>
            </w:r>
            <w:proofErr w:type="spellStart"/>
            <w:r w:rsidRPr="00CA3F23">
              <w:rPr>
                <w:rFonts w:ascii="Arial" w:hAnsi="Arial" w:cs="Arial"/>
                <w:bCs/>
                <w:sz w:val="16"/>
                <w:szCs w:val="16"/>
              </w:rPr>
              <w:t>kateterizasyon</w:t>
            </w:r>
            <w:proofErr w:type="spellEnd"/>
            <w:r w:rsidRPr="00CA3F23">
              <w:rPr>
                <w:rFonts w:ascii="Arial" w:hAnsi="Arial" w:cs="Arial"/>
                <w:bCs/>
                <w:sz w:val="16"/>
                <w:szCs w:val="16"/>
              </w:rPr>
              <w:t xml:space="preserve"> ile </w:t>
            </w:r>
            <w:proofErr w:type="spellStart"/>
            <w:r w:rsidRPr="00CA3F23">
              <w:rPr>
                <w:rFonts w:ascii="Arial" w:hAnsi="Arial" w:cs="Arial"/>
                <w:bCs/>
                <w:sz w:val="16"/>
                <w:szCs w:val="16"/>
              </w:rPr>
              <w:t>toplananidrar</w:t>
            </w:r>
            <w:proofErr w:type="spellEnd"/>
            <w:r w:rsidRPr="00CA3F23">
              <w:rPr>
                <w:rFonts w:ascii="Arial" w:hAnsi="Arial" w:cs="Arial"/>
                <w:bCs/>
                <w:sz w:val="16"/>
                <w:szCs w:val="16"/>
              </w:rPr>
              <w:t xml:space="preserve">, </w:t>
            </w:r>
            <w:proofErr w:type="spellStart"/>
            <w:r w:rsidRPr="00CA3F23">
              <w:rPr>
                <w:rFonts w:ascii="Arial" w:hAnsi="Arial" w:cs="Arial"/>
                <w:bCs/>
                <w:sz w:val="16"/>
                <w:szCs w:val="16"/>
              </w:rPr>
              <w:t>suprapubik</w:t>
            </w:r>
            <w:proofErr w:type="spellEnd"/>
            <w:r w:rsidRPr="00CA3F23">
              <w:rPr>
                <w:rFonts w:ascii="Arial" w:hAnsi="Arial" w:cs="Arial"/>
                <w:bCs/>
                <w:sz w:val="16"/>
                <w:szCs w:val="16"/>
              </w:rPr>
              <w:t xml:space="preserve"> </w:t>
            </w:r>
            <w:proofErr w:type="spellStart"/>
            <w:r w:rsidRPr="00CA3F23">
              <w:rPr>
                <w:rFonts w:ascii="Arial" w:hAnsi="Arial" w:cs="Arial"/>
                <w:bCs/>
                <w:sz w:val="16"/>
                <w:szCs w:val="16"/>
              </w:rPr>
              <w:t>aspirasyonla</w:t>
            </w:r>
            <w:proofErr w:type="spellEnd"/>
            <w:r w:rsidRPr="00CA3F23">
              <w:rPr>
                <w:rFonts w:ascii="Arial" w:hAnsi="Arial" w:cs="Arial"/>
                <w:bCs/>
                <w:sz w:val="16"/>
                <w:szCs w:val="16"/>
              </w:rPr>
              <w:t xml:space="preserve"> toplanan idrar, </w:t>
            </w:r>
            <w:proofErr w:type="spellStart"/>
            <w:r w:rsidRPr="00CA3F23">
              <w:rPr>
                <w:rFonts w:ascii="Arial" w:hAnsi="Arial" w:cs="Arial"/>
                <w:bCs/>
                <w:sz w:val="16"/>
                <w:szCs w:val="16"/>
              </w:rPr>
              <w:t>sistoskopi</w:t>
            </w:r>
            <w:proofErr w:type="spellEnd"/>
            <w:r w:rsidRPr="00CA3F23">
              <w:rPr>
                <w:rFonts w:ascii="Arial" w:hAnsi="Arial" w:cs="Arial"/>
                <w:bCs/>
                <w:sz w:val="16"/>
                <w:szCs w:val="16"/>
              </w:rPr>
              <w:t xml:space="preserve"> ya da diğer cerrahi girişimler sırasında toplanan idrar</w:t>
            </w:r>
          </w:p>
        </w:tc>
        <w:tc>
          <w:tcPr>
            <w:tcW w:w="284"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shd w:val="clear" w:color="auto" w:fill="DBE5F1" w:themeFill="accent1" w:themeFillTint="33"/>
          </w:tcPr>
          <w:p w14:paraId="24E99044" w14:textId="77777777" w:rsidR="00CA3F23" w:rsidRPr="00CA3F23" w:rsidRDefault="00CA3F23" w:rsidP="001008A8">
            <w:pPr>
              <w:tabs>
                <w:tab w:val="center" w:pos="4536"/>
                <w:tab w:val="right" w:pos="9072"/>
              </w:tabs>
              <w:spacing w:line="0" w:lineRule="atLeast"/>
              <w:jc w:val="both"/>
              <w:rPr>
                <w:rFonts w:ascii="Arial" w:hAnsi="Arial" w:cs="Arial"/>
                <w:bCs/>
                <w:sz w:val="16"/>
                <w:szCs w:val="16"/>
              </w:rPr>
            </w:pPr>
          </w:p>
        </w:tc>
        <w:tc>
          <w:tcPr>
            <w:tcW w:w="3523"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FFFFFF"/>
            </w:tcBorders>
            <w:shd w:val="clear" w:color="auto" w:fill="DBE5F1" w:themeFill="accent1" w:themeFillTint="33"/>
          </w:tcPr>
          <w:p w14:paraId="2F503C6C" w14:textId="77777777" w:rsidR="00CA3F23" w:rsidRPr="00CA3F23" w:rsidRDefault="00CA3F23" w:rsidP="001008A8">
            <w:pPr>
              <w:tabs>
                <w:tab w:val="center" w:pos="4536"/>
                <w:tab w:val="right" w:pos="9072"/>
              </w:tabs>
              <w:spacing w:line="0" w:lineRule="atLeast"/>
              <w:jc w:val="both"/>
              <w:rPr>
                <w:rFonts w:ascii="Arial" w:hAnsi="Arial" w:cs="Arial"/>
                <w:bCs/>
                <w:sz w:val="16"/>
                <w:szCs w:val="16"/>
              </w:rPr>
            </w:pPr>
            <w:proofErr w:type="spellStart"/>
            <w:r w:rsidRPr="00CA3F23">
              <w:rPr>
                <w:rFonts w:ascii="Arial" w:hAnsi="Arial" w:cs="Arial"/>
                <w:bCs/>
                <w:sz w:val="16"/>
                <w:szCs w:val="16"/>
              </w:rPr>
              <w:t>Foley</w:t>
            </w:r>
            <w:proofErr w:type="spellEnd"/>
            <w:r w:rsidRPr="00CA3F23">
              <w:rPr>
                <w:rFonts w:ascii="Arial" w:hAnsi="Arial" w:cs="Arial"/>
                <w:bCs/>
                <w:sz w:val="16"/>
                <w:szCs w:val="16"/>
              </w:rPr>
              <w:t xml:space="preserve"> </w:t>
            </w:r>
            <w:proofErr w:type="spellStart"/>
            <w:r w:rsidRPr="00CA3F23">
              <w:rPr>
                <w:rFonts w:ascii="Arial" w:hAnsi="Arial" w:cs="Arial"/>
                <w:bCs/>
                <w:sz w:val="16"/>
                <w:szCs w:val="16"/>
              </w:rPr>
              <w:t>kateterin</w:t>
            </w:r>
            <w:proofErr w:type="spellEnd"/>
            <w:r w:rsidRPr="00CA3F23">
              <w:rPr>
                <w:rFonts w:ascii="Arial" w:hAnsi="Arial" w:cs="Arial"/>
                <w:bCs/>
                <w:sz w:val="16"/>
                <w:szCs w:val="16"/>
              </w:rPr>
              <w:t xml:space="preserve"> toplama torbasından alınan idrar, bebek torbasından alınan idrar</w:t>
            </w:r>
          </w:p>
        </w:tc>
      </w:tr>
      <w:tr w:rsidR="00CA3F23" w:rsidRPr="00CA3F23" w14:paraId="3382DBE4" w14:textId="77777777" w:rsidTr="001008A8">
        <w:tc>
          <w:tcPr>
            <w:tcW w:w="2093" w:type="dxa"/>
            <w:tcBorders>
              <w:top w:val="single" w:sz="4" w:space="0" w:color="DBE5F1" w:themeColor="accent1" w:themeTint="33"/>
              <w:left w:val="single" w:sz="4" w:space="0" w:color="FFFFFF"/>
              <w:bottom w:val="single" w:sz="4" w:space="0" w:color="DBE5F1" w:themeColor="accent1" w:themeTint="33"/>
              <w:right w:val="single" w:sz="4" w:space="0" w:color="DBE5F1" w:themeColor="accent1" w:themeTint="33"/>
            </w:tcBorders>
            <w:shd w:val="clear" w:color="auto" w:fill="DBE5F1" w:themeFill="accent1" w:themeFillTint="33"/>
            <w:vAlign w:val="center"/>
          </w:tcPr>
          <w:p w14:paraId="68E6FAF6" w14:textId="77777777" w:rsidR="00CA3F23" w:rsidRPr="00CA3F23" w:rsidRDefault="00CA3F23" w:rsidP="001008A8">
            <w:pPr>
              <w:tabs>
                <w:tab w:val="center" w:pos="4536"/>
                <w:tab w:val="right" w:pos="9072"/>
              </w:tabs>
              <w:spacing w:line="0" w:lineRule="atLeast"/>
              <w:rPr>
                <w:rFonts w:ascii="Arial" w:hAnsi="Arial" w:cs="Arial"/>
                <w:b/>
                <w:bCs/>
                <w:sz w:val="16"/>
                <w:szCs w:val="16"/>
              </w:rPr>
            </w:pPr>
          </w:p>
        </w:tc>
        <w:tc>
          <w:tcPr>
            <w:tcW w:w="3167"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shd w:val="clear" w:color="auto" w:fill="DBE5F1" w:themeFill="accent1" w:themeFillTint="33"/>
          </w:tcPr>
          <w:p w14:paraId="0036A6CF" w14:textId="77777777" w:rsidR="00CA3F23" w:rsidRPr="00CA3F23" w:rsidRDefault="00CA3F23" w:rsidP="001008A8">
            <w:pPr>
              <w:tabs>
                <w:tab w:val="center" w:pos="4536"/>
                <w:tab w:val="right" w:pos="9072"/>
              </w:tabs>
              <w:spacing w:line="0" w:lineRule="atLeast"/>
              <w:jc w:val="both"/>
              <w:rPr>
                <w:rFonts w:ascii="Arial" w:hAnsi="Arial" w:cs="Arial"/>
                <w:bCs/>
                <w:sz w:val="16"/>
                <w:szCs w:val="16"/>
              </w:rPr>
            </w:pPr>
          </w:p>
          <w:p w14:paraId="4BA9F4D7" w14:textId="77777777" w:rsidR="00CA3F23" w:rsidRPr="00CA3F23" w:rsidRDefault="00CA3F23" w:rsidP="001008A8">
            <w:pPr>
              <w:tabs>
                <w:tab w:val="center" w:pos="4536"/>
                <w:tab w:val="right" w:pos="9072"/>
              </w:tabs>
              <w:spacing w:line="0" w:lineRule="atLeast"/>
              <w:jc w:val="both"/>
              <w:rPr>
                <w:rFonts w:ascii="Arial" w:hAnsi="Arial" w:cs="Arial"/>
                <w:bCs/>
                <w:sz w:val="16"/>
                <w:szCs w:val="16"/>
              </w:rPr>
            </w:pPr>
          </w:p>
        </w:tc>
        <w:tc>
          <w:tcPr>
            <w:tcW w:w="284"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shd w:val="clear" w:color="auto" w:fill="DBE5F1" w:themeFill="accent1" w:themeFillTint="33"/>
          </w:tcPr>
          <w:p w14:paraId="5222CB4D" w14:textId="77777777" w:rsidR="00CA3F23" w:rsidRPr="00CA3F23" w:rsidRDefault="00CA3F23" w:rsidP="001008A8">
            <w:pPr>
              <w:tabs>
                <w:tab w:val="center" w:pos="4536"/>
                <w:tab w:val="right" w:pos="9072"/>
              </w:tabs>
              <w:spacing w:line="0" w:lineRule="atLeast"/>
              <w:jc w:val="both"/>
              <w:rPr>
                <w:rFonts w:ascii="Arial" w:hAnsi="Arial" w:cs="Arial"/>
                <w:bCs/>
                <w:sz w:val="16"/>
                <w:szCs w:val="16"/>
              </w:rPr>
            </w:pPr>
          </w:p>
        </w:tc>
        <w:tc>
          <w:tcPr>
            <w:tcW w:w="3523"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FFFFFF"/>
            </w:tcBorders>
            <w:shd w:val="clear" w:color="auto" w:fill="DBE5F1" w:themeFill="accent1" w:themeFillTint="33"/>
          </w:tcPr>
          <w:p w14:paraId="1BDE201E" w14:textId="77777777" w:rsidR="00CA3F23" w:rsidRPr="00CA3F23" w:rsidRDefault="00CA3F23" w:rsidP="001008A8">
            <w:pPr>
              <w:tabs>
                <w:tab w:val="center" w:pos="4536"/>
                <w:tab w:val="right" w:pos="9072"/>
              </w:tabs>
              <w:spacing w:line="0" w:lineRule="atLeast"/>
              <w:jc w:val="both"/>
              <w:rPr>
                <w:rFonts w:ascii="Arial" w:hAnsi="Arial" w:cs="Arial"/>
                <w:bCs/>
                <w:sz w:val="16"/>
                <w:szCs w:val="16"/>
              </w:rPr>
            </w:pPr>
          </w:p>
        </w:tc>
      </w:tr>
      <w:tr w:rsidR="00CA3F23" w:rsidRPr="00CA3F23" w14:paraId="67F268FF" w14:textId="77777777" w:rsidTr="001008A8">
        <w:tc>
          <w:tcPr>
            <w:tcW w:w="2093" w:type="dxa"/>
            <w:tcBorders>
              <w:top w:val="single" w:sz="4" w:space="0" w:color="DBE5F1" w:themeColor="accent1" w:themeTint="33"/>
              <w:left w:val="single" w:sz="4" w:space="0" w:color="FFFFFF"/>
              <w:bottom w:val="single" w:sz="4" w:space="0" w:color="DBE5F1" w:themeColor="accent1" w:themeTint="33"/>
              <w:right w:val="single" w:sz="4" w:space="0" w:color="DBE5F1" w:themeColor="accent1" w:themeTint="33"/>
            </w:tcBorders>
            <w:shd w:val="clear" w:color="auto" w:fill="DBE5F1" w:themeFill="accent1" w:themeFillTint="33"/>
          </w:tcPr>
          <w:p w14:paraId="3E3A8E1F" w14:textId="77777777" w:rsidR="00CA3F23" w:rsidRPr="00CA3F23" w:rsidRDefault="00CA3F23" w:rsidP="001008A8">
            <w:pPr>
              <w:tabs>
                <w:tab w:val="center" w:pos="4536"/>
                <w:tab w:val="right" w:pos="9072"/>
              </w:tabs>
              <w:spacing w:line="0" w:lineRule="atLeast"/>
              <w:rPr>
                <w:rFonts w:ascii="Arial" w:hAnsi="Arial" w:cs="Arial"/>
                <w:b/>
                <w:bCs/>
                <w:sz w:val="16"/>
                <w:szCs w:val="16"/>
              </w:rPr>
            </w:pPr>
            <w:proofErr w:type="spellStart"/>
            <w:r w:rsidRPr="00CA3F23">
              <w:rPr>
                <w:rFonts w:ascii="Arial" w:hAnsi="Arial" w:cs="Arial"/>
                <w:b/>
                <w:bCs/>
                <w:sz w:val="16"/>
                <w:szCs w:val="16"/>
              </w:rPr>
              <w:t>Yüzeyel</w:t>
            </w:r>
            <w:proofErr w:type="spellEnd"/>
            <w:r w:rsidRPr="00CA3F23">
              <w:rPr>
                <w:rFonts w:ascii="Arial" w:hAnsi="Arial" w:cs="Arial"/>
                <w:b/>
                <w:bCs/>
                <w:sz w:val="16"/>
                <w:szCs w:val="16"/>
              </w:rPr>
              <w:t xml:space="preserve"> yara</w:t>
            </w:r>
          </w:p>
        </w:tc>
        <w:tc>
          <w:tcPr>
            <w:tcW w:w="3167"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shd w:val="clear" w:color="auto" w:fill="DBE5F1" w:themeFill="accent1" w:themeFillTint="33"/>
          </w:tcPr>
          <w:p w14:paraId="676B225C" w14:textId="77777777" w:rsidR="00CA3F23" w:rsidRPr="00CA3F23" w:rsidRDefault="00CA3F23" w:rsidP="001008A8">
            <w:pPr>
              <w:tabs>
                <w:tab w:val="center" w:pos="4536"/>
                <w:tab w:val="right" w:pos="9072"/>
              </w:tabs>
              <w:spacing w:line="0" w:lineRule="atLeast"/>
              <w:jc w:val="both"/>
              <w:rPr>
                <w:rFonts w:ascii="Arial" w:hAnsi="Arial" w:cs="Arial"/>
                <w:bCs/>
                <w:sz w:val="16"/>
                <w:szCs w:val="16"/>
              </w:rPr>
            </w:pPr>
            <w:r w:rsidRPr="00CA3F23">
              <w:rPr>
                <w:rFonts w:ascii="Arial" w:hAnsi="Arial" w:cs="Arial"/>
                <w:bCs/>
                <w:sz w:val="16"/>
                <w:szCs w:val="16"/>
              </w:rPr>
              <w:t xml:space="preserve">İrin ya da lokal </w:t>
            </w:r>
            <w:proofErr w:type="spellStart"/>
            <w:r w:rsidRPr="00CA3F23">
              <w:rPr>
                <w:rFonts w:ascii="Arial" w:hAnsi="Arial" w:cs="Arial"/>
                <w:bCs/>
                <w:sz w:val="16"/>
                <w:szCs w:val="16"/>
              </w:rPr>
              <w:t>irrigasyon</w:t>
            </w:r>
            <w:proofErr w:type="spellEnd"/>
            <w:r w:rsidRPr="00CA3F23">
              <w:rPr>
                <w:rFonts w:ascii="Arial" w:hAnsi="Arial" w:cs="Arial"/>
                <w:bCs/>
                <w:sz w:val="16"/>
                <w:szCs w:val="16"/>
              </w:rPr>
              <w:t xml:space="preserve"> (</w:t>
            </w:r>
            <w:proofErr w:type="spellStart"/>
            <w:r w:rsidRPr="00CA3F23">
              <w:rPr>
                <w:rFonts w:ascii="Arial" w:hAnsi="Arial" w:cs="Arial"/>
                <w:bCs/>
                <w:sz w:val="16"/>
                <w:szCs w:val="16"/>
              </w:rPr>
              <w:t>bakteriyostatik</w:t>
            </w:r>
            <w:proofErr w:type="spellEnd"/>
            <w:r w:rsidRPr="00CA3F23">
              <w:rPr>
                <w:rFonts w:ascii="Arial" w:hAnsi="Arial" w:cs="Arial"/>
                <w:bCs/>
                <w:sz w:val="16"/>
                <w:szCs w:val="16"/>
              </w:rPr>
              <w:t xml:space="preserve"> olmayan serum fizyolojik) sıvısı </w:t>
            </w:r>
            <w:proofErr w:type="spellStart"/>
            <w:r w:rsidRPr="00CA3F23">
              <w:rPr>
                <w:rFonts w:ascii="Arial" w:hAnsi="Arial" w:cs="Arial"/>
                <w:bCs/>
                <w:sz w:val="16"/>
                <w:szCs w:val="16"/>
              </w:rPr>
              <w:t>aspirasyonları</w:t>
            </w:r>
            <w:proofErr w:type="spellEnd"/>
            <w:r w:rsidRPr="00CA3F23">
              <w:rPr>
                <w:rFonts w:ascii="Arial" w:hAnsi="Arial" w:cs="Arial"/>
                <w:bCs/>
                <w:sz w:val="16"/>
                <w:szCs w:val="16"/>
              </w:rPr>
              <w:t xml:space="preserve">, deri kenarında </w:t>
            </w:r>
            <w:proofErr w:type="spellStart"/>
            <w:r w:rsidRPr="00CA3F23">
              <w:rPr>
                <w:rFonts w:ascii="Arial" w:hAnsi="Arial" w:cs="Arial"/>
                <w:bCs/>
                <w:sz w:val="16"/>
                <w:szCs w:val="16"/>
              </w:rPr>
              <w:t>püy</w:t>
            </w:r>
            <w:proofErr w:type="spellEnd"/>
            <w:r w:rsidRPr="00CA3F23">
              <w:rPr>
                <w:rFonts w:ascii="Arial" w:hAnsi="Arial" w:cs="Arial"/>
                <w:bCs/>
                <w:sz w:val="16"/>
                <w:szCs w:val="16"/>
              </w:rPr>
              <w:t xml:space="preserve"> çıkan yerden </w:t>
            </w:r>
            <w:proofErr w:type="spellStart"/>
            <w:r w:rsidRPr="00CA3F23">
              <w:rPr>
                <w:rFonts w:ascii="Arial" w:hAnsi="Arial" w:cs="Arial"/>
                <w:bCs/>
                <w:sz w:val="16"/>
                <w:szCs w:val="16"/>
              </w:rPr>
              <w:t>sürüntü</w:t>
            </w:r>
            <w:proofErr w:type="spellEnd"/>
          </w:p>
        </w:tc>
        <w:tc>
          <w:tcPr>
            <w:tcW w:w="284"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shd w:val="clear" w:color="auto" w:fill="DBE5F1" w:themeFill="accent1" w:themeFillTint="33"/>
          </w:tcPr>
          <w:p w14:paraId="1412213B" w14:textId="77777777" w:rsidR="00CA3F23" w:rsidRPr="00CA3F23" w:rsidRDefault="00CA3F23" w:rsidP="001008A8">
            <w:pPr>
              <w:tabs>
                <w:tab w:val="center" w:pos="4536"/>
                <w:tab w:val="right" w:pos="9072"/>
              </w:tabs>
              <w:spacing w:line="0" w:lineRule="atLeast"/>
              <w:jc w:val="both"/>
              <w:rPr>
                <w:rFonts w:ascii="Arial" w:hAnsi="Arial" w:cs="Arial"/>
                <w:bCs/>
                <w:sz w:val="16"/>
                <w:szCs w:val="16"/>
              </w:rPr>
            </w:pPr>
          </w:p>
        </w:tc>
        <w:tc>
          <w:tcPr>
            <w:tcW w:w="3523"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FFFFFF"/>
            </w:tcBorders>
            <w:shd w:val="clear" w:color="auto" w:fill="DBE5F1" w:themeFill="accent1" w:themeFillTint="33"/>
          </w:tcPr>
          <w:p w14:paraId="169186F0" w14:textId="77777777" w:rsidR="00CA3F23" w:rsidRPr="00CA3F23" w:rsidRDefault="00CA3F23" w:rsidP="001008A8">
            <w:pPr>
              <w:tabs>
                <w:tab w:val="center" w:pos="4536"/>
                <w:tab w:val="right" w:pos="9072"/>
              </w:tabs>
              <w:spacing w:line="0" w:lineRule="atLeast"/>
              <w:jc w:val="both"/>
              <w:rPr>
                <w:rFonts w:ascii="Arial" w:hAnsi="Arial" w:cs="Arial"/>
                <w:bCs/>
                <w:sz w:val="16"/>
                <w:szCs w:val="16"/>
              </w:rPr>
            </w:pPr>
            <w:r w:rsidRPr="00CA3F23">
              <w:rPr>
                <w:rFonts w:ascii="Arial" w:hAnsi="Arial" w:cs="Arial"/>
                <w:bCs/>
                <w:sz w:val="16"/>
                <w:szCs w:val="16"/>
              </w:rPr>
              <w:t xml:space="preserve">Yüzey materyali ya da yüzey materyali ile </w:t>
            </w:r>
            <w:proofErr w:type="spellStart"/>
            <w:r w:rsidRPr="00CA3F23">
              <w:rPr>
                <w:rFonts w:ascii="Arial" w:hAnsi="Arial" w:cs="Arial"/>
                <w:bCs/>
                <w:sz w:val="16"/>
                <w:szCs w:val="16"/>
              </w:rPr>
              <w:t>kontamine</w:t>
            </w:r>
            <w:proofErr w:type="spellEnd"/>
            <w:r w:rsidRPr="00CA3F23">
              <w:rPr>
                <w:rFonts w:ascii="Arial" w:hAnsi="Arial" w:cs="Arial"/>
                <w:bCs/>
                <w:sz w:val="16"/>
                <w:szCs w:val="16"/>
              </w:rPr>
              <w:t xml:space="preserve"> </w:t>
            </w:r>
            <w:proofErr w:type="spellStart"/>
            <w:r w:rsidRPr="00CA3F23">
              <w:rPr>
                <w:rFonts w:ascii="Arial" w:hAnsi="Arial" w:cs="Arial"/>
                <w:bCs/>
                <w:sz w:val="16"/>
                <w:szCs w:val="16"/>
              </w:rPr>
              <w:t>sürüntü</w:t>
            </w:r>
            <w:proofErr w:type="spellEnd"/>
            <w:r w:rsidRPr="00CA3F23">
              <w:rPr>
                <w:rFonts w:ascii="Arial" w:hAnsi="Arial" w:cs="Arial"/>
                <w:bCs/>
                <w:sz w:val="16"/>
                <w:szCs w:val="16"/>
              </w:rPr>
              <w:t xml:space="preserve"> örneği, koruyucu içeren serum fizyolojik ile </w:t>
            </w:r>
            <w:proofErr w:type="spellStart"/>
            <w:r w:rsidRPr="00CA3F23">
              <w:rPr>
                <w:rFonts w:ascii="Arial" w:hAnsi="Arial" w:cs="Arial"/>
                <w:bCs/>
                <w:sz w:val="16"/>
                <w:szCs w:val="16"/>
              </w:rPr>
              <w:t>irigasyon</w:t>
            </w:r>
            <w:proofErr w:type="spellEnd"/>
          </w:p>
        </w:tc>
      </w:tr>
      <w:tr w:rsidR="00CA3F23" w:rsidRPr="00CA3F23" w14:paraId="12857286" w14:textId="77777777" w:rsidTr="001008A8">
        <w:tc>
          <w:tcPr>
            <w:tcW w:w="2093" w:type="dxa"/>
            <w:tcBorders>
              <w:top w:val="single" w:sz="4" w:space="0" w:color="DBE5F1" w:themeColor="accent1" w:themeTint="33"/>
              <w:left w:val="single" w:sz="4" w:space="0" w:color="FFFFFF"/>
              <w:bottom w:val="single" w:sz="4" w:space="0" w:color="DBE5F1" w:themeColor="accent1" w:themeTint="33"/>
              <w:right w:val="single" w:sz="4" w:space="0" w:color="DBE5F1" w:themeColor="accent1" w:themeTint="33"/>
            </w:tcBorders>
            <w:shd w:val="clear" w:color="auto" w:fill="DBE5F1" w:themeFill="accent1" w:themeFillTint="33"/>
            <w:vAlign w:val="center"/>
          </w:tcPr>
          <w:p w14:paraId="59B2E73C" w14:textId="77777777" w:rsidR="00CA3F23" w:rsidRPr="00CA3F23" w:rsidRDefault="00CA3F23" w:rsidP="001008A8">
            <w:pPr>
              <w:tabs>
                <w:tab w:val="center" w:pos="4536"/>
                <w:tab w:val="right" w:pos="9072"/>
              </w:tabs>
              <w:spacing w:line="0" w:lineRule="atLeast"/>
              <w:rPr>
                <w:rFonts w:ascii="Arial" w:hAnsi="Arial" w:cs="Arial"/>
                <w:b/>
                <w:bCs/>
                <w:sz w:val="16"/>
                <w:szCs w:val="16"/>
              </w:rPr>
            </w:pPr>
          </w:p>
        </w:tc>
        <w:tc>
          <w:tcPr>
            <w:tcW w:w="3167"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shd w:val="clear" w:color="auto" w:fill="DBE5F1" w:themeFill="accent1" w:themeFillTint="33"/>
          </w:tcPr>
          <w:p w14:paraId="3F5DD884" w14:textId="77777777" w:rsidR="00CA3F23" w:rsidRPr="00CA3F23" w:rsidRDefault="00CA3F23" w:rsidP="001008A8">
            <w:pPr>
              <w:tabs>
                <w:tab w:val="center" w:pos="4536"/>
                <w:tab w:val="right" w:pos="9072"/>
              </w:tabs>
              <w:spacing w:line="0" w:lineRule="atLeast"/>
              <w:jc w:val="both"/>
              <w:rPr>
                <w:rFonts w:ascii="Arial" w:hAnsi="Arial" w:cs="Arial"/>
                <w:bCs/>
                <w:sz w:val="16"/>
                <w:szCs w:val="16"/>
              </w:rPr>
            </w:pPr>
          </w:p>
          <w:p w14:paraId="0E481320" w14:textId="77777777" w:rsidR="00CA3F23" w:rsidRPr="00CA3F23" w:rsidRDefault="00CA3F23" w:rsidP="001008A8">
            <w:pPr>
              <w:tabs>
                <w:tab w:val="center" w:pos="4536"/>
                <w:tab w:val="right" w:pos="9072"/>
              </w:tabs>
              <w:spacing w:line="0" w:lineRule="atLeast"/>
              <w:jc w:val="both"/>
              <w:rPr>
                <w:rFonts w:ascii="Arial" w:hAnsi="Arial" w:cs="Arial"/>
                <w:bCs/>
                <w:sz w:val="16"/>
                <w:szCs w:val="16"/>
              </w:rPr>
            </w:pPr>
          </w:p>
        </w:tc>
        <w:tc>
          <w:tcPr>
            <w:tcW w:w="284"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shd w:val="clear" w:color="auto" w:fill="DBE5F1" w:themeFill="accent1" w:themeFillTint="33"/>
          </w:tcPr>
          <w:p w14:paraId="7E127DED" w14:textId="77777777" w:rsidR="00CA3F23" w:rsidRPr="00CA3F23" w:rsidRDefault="00CA3F23" w:rsidP="001008A8">
            <w:pPr>
              <w:tabs>
                <w:tab w:val="center" w:pos="4536"/>
                <w:tab w:val="right" w:pos="9072"/>
              </w:tabs>
              <w:spacing w:line="0" w:lineRule="atLeast"/>
              <w:jc w:val="both"/>
              <w:rPr>
                <w:rFonts w:ascii="Arial" w:hAnsi="Arial" w:cs="Arial"/>
                <w:bCs/>
                <w:sz w:val="16"/>
                <w:szCs w:val="16"/>
              </w:rPr>
            </w:pPr>
          </w:p>
        </w:tc>
        <w:tc>
          <w:tcPr>
            <w:tcW w:w="3523"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FFFFFF"/>
            </w:tcBorders>
            <w:shd w:val="clear" w:color="auto" w:fill="DBE5F1" w:themeFill="accent1" w:themeFillTint="33"/>
          </w:tcPr>
          <w:p w14:paraId="2675DBFE" w14:textId="77777777" w:rsidR="00CA3F23" w:rsidRPr="00CA3F23" w:rsidRDefault="00CA3F23" w:rsidP="001008A8">
            <w:pPr>
              <w:tabs>
                <w:tab w:val="center" w:pos="4536"/>
                <w:tab w:val="right" w:pos="9072"/>
              </w:tabs>
              <w:spacing w:line="0" w:lineRule="atLeast"/>
              <w:jc w:val="both"/>
              <w:rPr>
                <w:rFonts w:ascii="Arial" w:hAnsi="Arial" w:cs="Arial"/>
                <w:bCs/>
                <w:sz w:val="16"/>
                <w:szCs w:val="16"/>
              </w:rPr>
            </w:pPr>
          </w:p>
        </w:tc>
      </w:tr>
      <w:tr w:rsidR="00CA3F23" w:rsidRPr="00CA3F23" w14:paraId="536D6116" w14:textId="77777777" w:rsidTr="001008A8">
        <w:tc>
          <w:tcPr>
            <w:tcW w:w="2093" w:type="dxa"/>
            <w:tcBorders>
              <w:top w:val="single" w:sz="4" w:space="0" w:color="DBE5F1" w:themeColor="accent1" w:themeTint="33"/>
              <w:left w:val="single" w:sz="4" w:space="0" w:color="FFFFFF"/>
              <w:bottom w:val="single" w:sz="4" w:space="0" w:color="DBE5F1" w:themeColor="accent1" w:themeTint="33"/>
              <w:right w:val="single" w:sz="4" w:space="0" w:color="DBE5F1" w:themeColor="accent1" w:themeTint="33"/>
            </w:tcBorders>
            <w:shd w:val="clear" w:color="auto" w:fill="DBE5F1" w:themeFill="accent1" w:themeFillTint="33"/>
          </w:tcPr>
          <w:p w14:paraId="24872A97" w14:textId="77777777" w:rsidR="00CA3F23" w:rsidRPr="00CA3F23" w:rsidRDefault="00CA3F23" w:rsidP="001008A8">
            <w:pPr>
              <w:tabs>
                <w:tab w:val="center" w:pos="4536"/>
                <w:tab w:val="right" w:pos="9072"/>
              </w:tabs>
              <w:spacing w:line="0" w:lineRule="atLeast"/>
              <w:rPr>
                <w:rFonts w:ascii="Arial" w:hAnsi="Arial" w:cs="Arial"/>
                <w:b/>
                <w:bCs/>
                <w:sz w:val="16"/>
                <w:szCs w:val="16"/>
              </w:rPr>
            </w:pPr>
            <w:r w:rsidRPr="00CA3F23">
              <w:rPr>
                <w:rFonts w:ascii="Arial" w:hAnsi="Arial" w:cs="Arial"/>
                <w:b/>
                <w:bCs/>
                <w:sz w:val="16"/>
                <w:szCs w:val="16"/>
              </w:rPr>
              <w:t>Derin yara</w:t>
            </w:r>
          </w:p>
        </w:tc>
        <w:tc>
          <w:tcPr>
            <w:tcW w:w="3167"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shd w:val="clear" w:color="auto" w:fill="DBE5F1" w:themeFill="accent1" w:themeFillTint="33"/>
          </w:tcPr>
          <w:p w14:paraId="7079A743" w14:textId="77777777" w:rsidR="00CA3F23" w:rsidRPr="00CA3F23" w:rsidRDefault="00CA3F23" w:rsidP="001008A8">
            <w:pPr>
              <w:tabs>
                <w:tab w:val="center" w:pos="4536"/>
                <w:tab w:val="right" w:pos="9072"/>
              </w:tabs>
              <w:spacing w:line="0" w:lineRule="atLeast"/>
              <w:jc w:val="both"/>
              <w:rPr>
                <w:rFonts w:ascii="Arial" w:hAnsi="Arial" w:cs="Arial"/>
                <w:bCs/>
                <w:sz w:val="16"/>
                <w:szCs w:val="16"/>
              </w:rPr>
            </w:pPr>
            <w:r w:rsidRPr="00CA3F23">
              <w:rPr>
                <w:rFonts w:ascii="Arial" w:hAnsi="Arial" w:cs="Arial"/>
                <w:bCs/>
                <w:sz w:val="16"/>
                <w:szCs w:val="16"/>
              </w:rPr>
              <w:t xml:space="preserve">Derin </w:t>
            </w:r>
            <w:proofErr w:type="spellStart"/>
            <w:r w:rsidRPr="00CA3F23">
              <w:rPr>
                <w:rFonts w:ascii="Arial" w:hAnsi="Arial" w:cs="Arial"/>
                <w:bCs/>
                <w:sz w:val="16"/>
                <w:szCs w:val="16"/>
              </w:rPr>
              <w:t>subkutanöz</w:t>
            </w:r>
            <w:proofErr w:type="spellEnd"/>
            <w:r w:rsidRPr="00CA3F23">
              <w:rPr>
                <w:rFonts w:ascii="Arial" w:hAnsi="Arial" w:cs="Arial"/>
                <w:bCs/>
                <w:sz w:val="16"/>
                <w:szCs w:val="16"/>
              </w:rPr>
              <w:t xml:space="preserve"> bölgeden </w:t>
            </w:r>
            <w:proofErr w:type="spellStart"/>
            <w:r w:rsidRPr="00CA3F23">
              <w:rPr>
                <w:rFonts w:ascii="Arial" w:hAnsi="Arial" w:cs="Arial"/>
                <w:bCs/>
                <w:sz w:val="16"/>
                <w:szCs w:val="16"/>
              </w:rPr>
              <w:t>püy</w:t>
            </w:r>
            <w:proofErr w:type="spellEnd"/>
            <w:r w:rsidRPr="00CA3F23">
              <w:rPr>
                <w:rFonts w:ascii="Arial" w:hAnsi="Arial" w:cs="Arial"/>
                <w:bCs/>
                <w:sz w:val="16"/>
                <w:szCs w:val="16"/>
              </w:rPr>
              <w:t>, nekrotik doku ya da doku</w:t>
            </w:r>
          </w:p>
        </w:tc>
        <w:tc>
          <w:tcPr>
            <w:tcW w:w="284"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shd w:val="clear" w:color="auto" w:fill="DBE5F1" w:themeFill="accent1" w:themeFillTint="33"/>
          </w:tcPr>
          <w:p w14:paraId="0612AF54" w14:textId="77777777" w:rsidR="00CA3F23" w:rsidRPr="00CA3F23" w:rsidRDefault="00CA3F23" w:rsidP="001008A8">
            <w:pPr>
              <w:tabs>
                <w:tab w:val="center" w:pos="4536"/>
                <w:tab w:val="right" w:pos="9072"/>
              </w:tabs>
              <w:spacing w:line="0" w:lineRule="atLeast"/>
              <w:jc w:val="both"/>
              <w:rPr>
                <w:rFonts w:ascii="Arial" w:hAnsi="Arial" w:cs="Arial"/>
                <w:bCs/>
                <w:sz w:val="16"/>
                <w:szCs w:val="16"/>
              </w:rPr>
            </w:pPr>
          </w:p>
        </w:tc>
        <w:tc>
          <w:tcPr>
            <w:tcW w:w="3523"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FFFFFF"/>
            </w:tcBorders>
            <w:shd w:val="clear" w:color="auto" w:fill="DBE5F1" w:themeFill="accent1" w:themeFillTint="33"/>
          </w:tcPr>
          <w:p w14:paraId="15DCD1E8" w14:textId="77777777" w:rsidR="00CA3F23" w:rsidRPr="00CA3F23" w:rsidRDefault="00CA3F23" w:rsidP="001008A8">
            <w:pPr>
              <w:tabs>
                <w:tab w:val="center" w:pos="4536"/>
                <w:tab w:val="right" w:pos="9072"/>
              </w:tabs>
              <w:spacing w:line="0" w:lineRule="atLeast"/>
              <w:jc w:val="both"/>
              <w:rPr>
                <w:rFonts w:ascii="Arial" w:hAnsi="Arial" w:cs="Arial"/>
                <w:bCs/>
                <w:sz w:val="16"/>
                <w:szCs w:val="16"/>
              </w:rPr>
            </w:pPr>
            <w:r w:rsidRPr="00CA3F23">
              <w:rPr>
                <w:rFonts w:ascii="Arial" w:hAnsi="Arial" w:cs="Arial"/>
                <w:bCs/>
                <w:sz w:val="16"/>
                <w:szCs w:val="16"/>
              </w:rPr>
              <w:t xml:space="preserve">Yüzey materyali ile </w:t>
            </w:r>
            <w:proofErr w:type="spellStart"/>
            <w:r w:rsidRPr="00CA3F23">
              <w:rPr>
                <w:rFonts w:ascii="Arial" w:hAnsi="Arial" w:cs="Arial"/>
                <w:bCs/>
                <w:sz w:val="16"/>
                <w:szCs w:val="16"/>
              </w:rPr>
              <w:t>kontamine</w:t>
            </w:r>
            <w:proofErr w:type="spellEnd"/>
            <w:r w:rsidRPr="00CA3F23">
              <w:rPr>
                <w:rFonts w:ascii="Arial" w:hAnsi="Arial" w:cs="Arial"/>
                <w:bCs/>
                <w:sz w:val="16"/>
                <w:szCs w:val="16"/>
              </w:rPr>
              <w:t xml:space="preserve"> örnek</w:t>
            </w:r>
          </w:p>
        </w:tc>
      </w:tr>
      <w:tr w:rsidR="00CA3F23" w:rsidRPr="00CA3F23" w14:paraId="037A0163" w14:textId="77777777" w:rsidTr="00847148">
        <w:trPr>
          <w:trHeight w:val="629"/>
        </w:trPr>
        <w:tc>
          <w:tcPr>
            <w:tcW w:w="2093" w:type="dxa"/>
            <w:tcBorders>
              <w:top w:val="single" w:sz="4" w:space="0" w:color="DBE5F1" w:themeColor="accent1" w:themeTint="33"/>
              <w:left w:val="single" w:sz="4" w:space="0" w:color="FFFFFF"/>
              <w:bottom w:val="single" w:sz="4" w:space="0" w:color="DBE5F1" w:themeColor="accent1" w:themeTint="33"/>
              <w:right w:val="single" w:sz="4" w:space="0" w:color="DBE5F1" w:themeColor="accent1" w:themeTint="33"/>
            </w:tcBorders>
            <w:shd w:val="clear" w:color="auto" w:fill="DBE5F1" w:themeFill="accent1" w:themeFillTint="33"/>
            <w:vAlign w:val="center"/>
          </w:tcPr>
          <w:p w14:paraId="26325E7D" w14:textId="77777777" w:rsidR="00CA3F23" w:rsidRPr="00CA3F23" w:rsidRDefault="00CA3F23" w:rsidP="001008A8">
            <w:pPr>
              <w:tabs>
                <w:tab w:val="center" w:pos="4536"/>
                <w:tab w:val="right" w:pos="9072"/>
              </w:tabs>
              <w:spacing w:line="0" w:lineRule="atLeast"/>
              <w:rPr>
                <w:rFonts w:ascii="Arial" w:hAnsi="Arial" w:cs="Arial"/>
                <w:b/>
                <w:bCs/>
                <w:sz w:val="16"/>
                <w:szCs w:val="16"/>
              </w:rPr>
            </w:pPr>
          </w:p>
        </w:tc>
        <w:tc>
          <w:tcPr>
            <w:tcW w:w="3167"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shd w:val="clear" w:color="auto" w:fill="DBE5F1" w:themeFill="accent1" w:themeFillTint="33"/>
          </w:tcPr>
          <w:p w14:paraId="755F9E8C" w14:textId="77777777" w:rsidR="00CA3F23" w:rsidRPr="00CA3F23" w:rsidRDefault="00CA3F23" w:rsidP="001008A8">
            <w:pPr>
              <w:tabs>
                <w:tab w:val="center" w:pos="4536"/>
                <w:tab w:val="right" w:pos="9072"/>
              </w:tabs>
              <w:spacing w:line="0" w:lineRule="atLeast"/>
              <w:jc w:val="both"/>
              <w:rPr>
                <w:rFonts w:ascii="Arial" w:hAnsi="Arial" w:cs="Arial"/>
                <w:bCs/>
                <w:sz w:val="16"/>
                <w:szCs w:val="16"/>
              </w:rPr>
            </w:pPr>
          </w:p>
          <w:p w14:paraId="70526973" w14:textId="77777777" w:rsidR="00CA3F23" w:rsidRPr="00CA3F23" w:rsidRDefault="00CA3F23" w:rsidP="001008A8">
            <w:pPr>
              <w:tabs>
                <w:tab w:val="center" w:pos="4536"/>
                <w:tab w:val="right" w:pos="9072"/>
              </w:tabs>
              <w:spacing w:line="0" w:lineRule="atLeast"/>
              <w:jc w:val="both"/>
              <w:rPr>
                <w:rFonts w:ascii="Arial" w:hAnsi="Arial" w:cs="Arial"/>
                <w:bCs/>
                <w:sz w:val="16"/>
                <w:szCs w:val="16"/>
              </w:rPr>
            </w:pPr>
          </w:p>
        </w:tc>
        <w:tc>
          <w:tcPr>
            <w:tcW w:w="284"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shd w:val="clear" w:color="auto" w:fill="DBE5F1" w:themeFill="accent1" w:themeFillTint="33"/>
          </w:tcPr>
          <w:p w14:paraId="24A46614" w14:textId="77777777" w:rsidR="00CA3F23" w:rsidRPr="00CA3F23" w:rsidRDefault="00CA3F23" w:rsidP="001008A8">
            <w:pPr>
              <w:tabs>
                <w:tab w:val="center" w:pos="4536"/>
                <w:tab w:val="right" w:pos="9072"/>
              </w:tabs>
              <w:spacing w:line="0" w:lineRule="atLeast"/>
              <w:jc w:val="both"/>
              <w:rPr>
                <w:rFonts w:ascii="Arial" w:hAnsi="Arial" w:cs="Arial"/>
                <w:bCs/>
                <w:sz w:val="16"/>
                <w:szCs w:val="16"/>
              </w:rPr>
            </w:pPr>
          </w:p>
        </w:tc>
        <w:tc>
          <w:tcPr>
            <w:tcW w:w="3523"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FFFFFF"/>
            </w:tcBorders>
            <w:shd w:val="clear" w:color="auto" w:fill="DBE5F1" w:themeFill="accent1" w:themeFillTint="33"/>
          </w:tcPr>
          <w:p w14:paraId="51ECC623" w14:textId="77777777" w:rsidR="00CA3F23" w:rsidRPr="00CA3F23" w:rsidRDefault="00CA3F23" w:rsidP="001008A8">
            <w:pPr>
              <w:tabs>
                <w:tab w:val="center" w:pos="4536"/>
                <w:tab w:val="right" w:pos="9072"/>
              </w:tabs>
              <w:spacing w:line="0" w:lineRule="atLeast"/>
              <w:jc w:val="both"/>
              <w:rPr>
                <w:rFonts w:ascii="Arial" w:hAnsi="Arial" w:cs="Arial"/>
                <w:bCs/>
                <w:sz w:val="16"/>
                <w:szCs w:val="16"/>
              </w:rPr>
            </w:pPr>
          </w:p>
        </w:tc>
      </w:tr>
      <w:tr w:rsidR="00CA3F23" w:rsidRPr="00CA3F23" w14:paraId="311845EC" w14:textId="77777777" w:rsidTr="001008A8">
        <w:tc>
          <w:tcPr>
            <w:tcW w:w="2093" w:type="dxa"/>
            <w:tcBorders>
              <w:top w:val="single" w:sz="4" w:space="0" w:color="DBE5F1" w:themeColor="accent1" w:themeTint="33"/>
              <w:left w:val="single" w:sz="4" w:space="0" w:color="FFFFFF"/>
              <w:bottom w:val="single" w:sz="4" w:space="0" w:color="DBE5F1" w:themeColor="accent1" w:themeTint="33"/>
              <w:right w:val="single" w:sz="4" w:space="0" w:color="DBE5F1" w:themeColor="accent1" w:themeTint="33"/>
            </w:tcBorders>
            <w:shd w:val="clear" w:color="auto" w:fill="DBE5F1" w:themeFill="accent1" w:themeFillTint="33"/>
          </w:tcPr>
          <w:p w14:paraId="7A93F02E" w14:textId="77777777" w:rsidR="00CA3F23" w:rsidRPr="00CA3F23" w:rsidRDefault="00CA3F23" w:rsidP="001008A8">
            <w:pPr>
              <w:tabs>
                <w:tab w:val="center" w:pos="4536"/>
                <w:tab w:val="right" w:pos="9072"/>
              </w:tabs>
              <w:spacing w:line="0" w:lineRule="atLeast"/>
              <w:rPr>
                <w:rFonts w:ascii="Arial" w:hAnsi="Arial" w:cs="Arial"/>
                <w:b/>
                <w:bCs/>
                <w:sz w:val="16"/>
                <w:szCs w:val="16"/>
              </w:rPr>
            </w:pPr>
            <w:proofErr w:type="spellStart"/>
            <w:r w:rsidRPr="00CA3F23">
              <w:rPr>
                <w:rFonts w:ascii="Arial" w:hAnsi="Arial" w:cs="Arial"/>
                <w:b/>
                <w:bCs/>
                <w:sz w:val="16"/>
                <w:szCs w:val="16"/>
              </w:rPr>
              <w:t>Gastrointestinal</w:t>
            </w:r>
            <w:proofErr w:type="spellEnd"/>
            <w:r w:rsidRPr="00CA3F23">
              <w:rPr>
                <w:rFonts w:ascii="Arial" w:hAnsi="Arial" w:cs="Arial"/>
                <w:b/>
                <w:bCs/>
                <w:sz w:val="16"/>
                <w:szCs w:val="16"/>
              </w:rPr>
              <w:t xml:space="preserve"> yol</w:t>
            </w:r>
          </w:p>
        </w:tc>
        <w:tc>
          <w:tcPr>
            <w:tcW w:w="3167"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shd w:val="clear" w:color="auto" w:fill="DBE5F1" w:themeFill="accent1" w:themeFillTint="33"/>
          </w:tcPr>
          <w:p w14:paraId="1871FDEA" w14:textId="77777777" w:rsidR="00CA3F23" w:rsidRPr="00CA3F23" w:rsidRDefault="00CA3F23" w:rsidP="001008A8">
            <w:pPr>
              <w:tabs>
                <w:tab w:val="center" w:pos="4536"/>
                <w:tab w:val="right" w:pos="9072"/>
              </w:tabs>
              <w:spacing w:line="0" w:lineRule="atLeast"/>
              <w:jc w:val="both"/>
              <w:rPr>
                <w:rFonts w:ascii="Arial" w:hAnsi="Arial" w:cs="Arial"/>
                <w:bCs/>
                <w:sz w:val="16"/>
                <w:szCs w:val="16"/>
              </w:rPr>
            </w:pPr>
            <w:r w:rsidRPr="00CA3F23">
              <w:rPr>
                <w:rFonts w:ascii="Arial" w:hAnsi="Arial" w:cs="Arial"/>
                <w:bCs/>
                <w:sz w:val="16"/>
                <w:szCs w:val="16"/>
              </w:rPr>
              <w:t xml:space="preserve">Taze dışkı, endoskopi sırasında toplanan yıkama sıvıları veya dışkı; </w:t>
            </w:r>
            <w:proofErr w:type="spellStart"/>
            <w:r w:rsidRPr="00CA3F23">
              <w:rPr>
                <w:rFonts w:ascii="Arial" w:hAnsi="Arial" w:cs="Arial"/>
                <w:bCs/>
                <w:sz w:val="16"/>
                <w:szCs w:val="16"/>
              </w:rPr>
              <w:t>rektal</w:t>
            </w:r>
            <w:proofErr w:type="spellEnd"/>
            <w:r w:rsidRPr="00CA3F23">
              <w:rPr>
                <w:rFonts w:ascii="Arial" w:hAnsi="Arial" w:cs="Arial"/>
                <w:bCs/>
                <w:sz w:val="16"/>
                <w:szCs w:val="16"/>
              </w:rPr>
              <w:t xml:space="preserve"> </w:t>
            </w:r>
            <w:proofErr w:type="spellStart"/>
            <w:r w:rsidRPr="00CA3F23">
              <w:rPr>
                <w:rFonts w:ascii="Arial" w:hAnsi="Arial" w:cs="Arial"/>
                <w:bCs/>
                <w:sz w:val="16"/>
                <w:szCs w:val="16"/>
              </w:rPr>
              <w:t>sürüntü</w:t>
            </w:r>
            <w:proofErr w:type="spellEnd"/>
            <w:r w:rsidRPr="00CA3F23">
              <w:rPr>
                <w:rFonts w:ascii="Arial" w:hAnsi="Arial" w:cs="Arial"/>
                <w:bCs/>
                <w:sz w:val="16"/>
                <w:szCs w:val="16"/>
              </w:rPr>
              <w:t xml:space="preserve"> (seçilmiş olgularda)</w:t>
            </w:r>
          </w:p>
        </w:tc>
        <w:tc>
          <w:tcPr>
            <w:tcW w:w="284"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shd w:val="clear" w:color="auto" w:fill="DBE5F1" w:themeFill="accent1" w:themeFillTint="33"/>
          </w:tcPr>
          <w:p w14:paraId="6826AE61" w14:textId="77777777" w:rsidR="00CA3F23" w:rsidRPr="00CA3F23" w:rsidRDefault="00CA3F23" w:rsidP="001008A8">
            <w:pPr>
              <w:tabs>
                <w:tab w:val="center" w:pos="4536"/>
                <w:tab w:val="right" w:pos="9072"/>
              </w:tabs>
              <w:spacing w:line="0" w:lineRule="atLeast"/>
              <w:jc w:val="both"/>
              <w:rPr>
                <w:rFonts w:ascii="Arial" w:hAnsi="Arial" w:cs="Arial"/>
                <w:bCs/>
                <w:sz w:val="16"/>
                <w:szCs w:val="16"/>
              </w:rPr>
            </w:pPr>
          </w:p>
        </w:tc>
        <w:tc>
          <w:tcPr>
            <w:tcW w:w="3523"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FFFFFF"/>
            </w:tcBorders>
            <w:shd w:val="clear" w:color="auto" w:fill="DBE5F1" w:themeFill="accent1" w:themeFillTint="33"/>
          </w:tcPr>
          <w:p w14:paraId="2EFCBE2B" w14:textId="77777777" w:rsidR="00CA3F23" w:rsidRPr="00CA3F23" w:rsidRDefault="00CA3F23" w:rsidP="001008A8">
            <w:pPr>
              <w:tabs>
                <w:tab w:val="center" w:pos="4536"/>
                <w:tab w:val="right" w:pos="9072"/>
              </w:tabs>
              <w:spacing w:line="0" w:lineRule="atLeast"/>
              <w:jc w:val="both"/>
              <w:rPr>
                <w:rFonts w:ascii="Arial" w:hAnsi="Arial" w:cs="Arial"/>
                <w:bCs/>
                <w:sz w:val="16"/>
                <w:szCs w:val="16"/>
              </w:rPr>
            </w:pPr>
            <w:r w:rsidRPr="00CA3F23">
              <w:rPr>
                <w:rFonts w:ascii="Arial" w:hAnsi="Arial" w:cs="Arial"/>
                <w:bCs/>
                <w:sz w:val="16"/>
                <w:szCs w:val="16"/>
              </w:rPr>
              <w:t xml:space="preserve">Üç günden fazla hastanede kaldıktan sonra ishal gelişen hastadan bakteriyel kültür için alınan </w:t>
            </w:r>
            <w:proofErr w:type="spellStart"/>
            <w:r w:rsidRPr="00CA3F23">
              <w:rPr>
                <w:rFonts w:ascii="Arial" w:hAnsi="Arial" w:cs="Arial"/>
                <w:bCs/>
                <w:sz w:val="16"/>
                <w:szCs w:val="16"/>
              </w:rPr>
              <w:t>rektal</w:t>
            </w:r>
            <w:proofErr w:type="spellEnd"/>
            <w:r w:rsidRPr="00CA3F23">
              <w:rPr>
                <w:rFonts w:ascii="Arial" w:hAnsi="Arial" w:cs="Arial"/>
                <w:bCs/>
                <w:sz w:val="16"/>
                <w:szCs w:val="16"/>
              </w:rPr>
              <w:t xml:space="preserve"> </w:t>
            </w:r>
            <w:proofErr w:type="spellStart"/>
            <w:r w:rsidRPr="00CA3F23">
              <w:rPr>
                <w:rFonts w:ascii="Arial" w:hAnsi="Arial" w:cs="Arial"/>
                <w:bCs/>
                <w:sz w:val="16"/>
                <w:szCs w:val="16"/>
              </w:rPr>
              <w:t>sürüntü</w:t>
            </w:r>
            <w:proofErr w:type="spellEnd"/>
            <w:r w:rsidRPr="00CA3F23">
              <w:rPr>
                <w:rFonts w:ascii="Arial" w:hAnsi="Arial" w:cs="Arial"/>
                <w:bCs/>
                <w:sz w:val="16"/>
                <w:szCs w:val="16"/>
              </w:rPr>
              <w:t xml:space="preserve"> örneği</w:t>
            </w:r>
          </w:p>
        </w:tc>
      </w:tr>
      <w:tr w:rsidR="00CA3F23" w:rsidRPr="00CA3F23" w14:paraId="093824EF" w14:textId="77777777" w:rsidTr="00847148">
        <w:trPr>
          <w:trHeight w:val="496"/>
        </w:trPr>
        <w:tc>
          <w:tcPr>
            <w:tcW w:w="2093" w:type="dxa"/>
            <w:tcBorders>
              <w:top w:val="single" w:sz="4" w:space="0" w:color="DBE5F1" w:themeColor="accent1" w:themeTint="33"/>
              <w:left w:val="single" w:sz="4" w:space="0" w:color="FFFFFF"/>
              <w:bottom w:val="single" w:sz="4" w:space="0" w:color="DBE5F1" w:themeColor="accent1" w:themeTint="33"/>
              <w:right w:val="single" w:sz="4" w:space="0" w:color="DBE5F1" w:themeColor="accent1" w:themeTint="33"/>
            </w:tcBorders>
            <w:shd w:val="clear" w:color="auto" w:fill="DBE5F1" w:themeFill="accent1" w:themeFillTint="33"/>
            <w:vAlign w:val="center"/>
          </w:tcPr>
          <w:p w14:paraId="0B3F4175" w14:textId="77777777" w:rsidR="00CA3F23" w:rsidRPr="00CA3F23" w:rsidRDefault="00CA3F23" w:rsidP="001008A8">
            <w:pPr>
              <w:tabs>
                <w:tab w:val="center" w:pos="4536"/>
                <w:tab w:val="right" w:pos="9072"/>
              </w:tabs>
              <w:spacing w:line="0" w:lineRule="atLeast"/>
              <w:rPr>
                <w:rFonts w:ascii="Arial" w:hAnsi="Arial" w:cs="Arial"/>
                <w:b/>
                <w:bCs/>
                <w:sz w:val="16"/>
                <w:szCs w:val="16"/>
              </w:rPr>
            </w:pPr>
          </w:p>
        </w:tc>
        <w:tc>
          <w:tcPr>
            <w:tcW w:w="3167"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shd w:val="clear" w:color="auto" w:fill="DBE5F1" w:themeFill="accent1" w:themeFillTint="33"/>
          </w:tcPr>
          <w:p w14:paraId="14BEED5D" w14:textId="77777777" w:rsidR="00CA3F23" w:rsidRPr="00CA3F23" w:rsidRDefault="00CA3F23" w:rsidP="001008A8">
            <w:pPr>
              <w:tabs>
                <w:tab w:val="center" w:pos="4536"/>
                <w:tab w:val="right" w:pos="9072"/>
              </w:tabs>
              <w:spacing w:line="0" w:lineRule="atLeast"/>
              <w:jc w:val="both"/>
              <w:rPr>
                <w:rFonts w:ascii="Arial" w:hAnsi="Arial" w:cs="Arial"/>
                <w:bCs/>
                <w:sz w:val="16"/>
                <w:szCs w:val="16"/>
              </w:rPr>
            </w:pPr>
          </w:p>
        </w:tc>
        <w:tc>
          <w:tcPr>
            <w:tcW w:w="284"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shd w:val="clear" w:color="auto" w:fill="DBE5F1" w:themeFill="accent1" w:themeFillTint="33"/>
          </w:tcPr>
          <w:p w14:paraId="7BA4C3AD" w14:textId="77777777" w:rsidR="00CA3F23" w:rsidRPr="00CA3F23" w:rsidRDefault="00CA3F23" w:rsidP="001008A8">
            <w:pPr>
              <w:tabs>
                <w:tab w:val="center" w:pos="4536"/>
                <w:tab w:val="right" w:pos="9072"/>
              </w:tabs>
              <w:spacing w:line="0" w:lineRule="atLeast"/>
              <w:jc w:val="both"/>
              <w:rPr>
                <w:rFonts w:ascii="Arial" w:hAnsi="Arial" w:cs="Arial"/>
                <w:bCs/>
                <w:sz w:val="16"/>
                <w:szCs w:val="16"/>
              </w:rPr>
            </w:pPr>
          </w:p>
        </w:tc>
        <w:tc>
          <w:tcPr>
            <w:tcW w:w="3523"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FFFFFF"/>
            </w:tcBorders>
            <w:shd w:val="clear" w:color="auto" w:fill="DBE5F1" w:themeFill="accent1" w:themeFillTint="33"/>
          </w:tcPr>
          <w:p w14:paraId="7AF3BB35" w14:textId="77777777" w:rsidR="00CA3F23" w:rsidRPr="00CA3F23" w:rsidRDefault="00CA3F23" w:rsidP="001008A8">
            <w:pPr>
              <w:tabs>
                <w:tab w:val="center" w:pos="4536"/>
                <w:tab w:val="right" w:pos="9072"/>
              </w:tabs>
              <w:spacing w:line="0" w:lineRule="atLeast"/>
              <w:jc w:val="both"/>
              <w:rPr>
                <w:rFonts w:ascii="Arial" w:hAnsi="Arial" w:cs="Arial"/>
                <w:bCs/>
                <w:sz w:val="16"/>
                <w:szCs w:val="16"/>
              </w:rPr>
            </w:pPr>
          </w:p>
          <w:p w14:paraId="7361C7BA" w14:textId="77777777" w:rsidR="00CA3F23" w:rsidRPr="00CA3F23" w:rsidRDefault="00CA3F23" w:rsidP="001008A8">
            <w:pPr>
              <w:tabs>
                <w:tab w:val="center" w:pos="4536"/>
                <w:tab w:val="right" w:pos="9072"/>
              </w:tabs>
              <w:spacing w:line="0" w:lineRule="atLeast"/>
              <w:jc w:val="both"/>
              <w:rPr>
                <w:rFonts w:ascii="Arial" w:hAnsi="Arial" w:cs="Arial"/>
                <w:bCs/>
                <w:sz w:val="16"/>
                <w:szCs w:val="16"/>
              </w:rPr>
            </w:pPr>
          </w:p>
        </w:tc>
      </w:tr>
      <w:tr w:rsidR="00CA3F23" w:rsidRPr="00CA3F23" w14:paraId="7E01CC70" w14:textId="77777777" w:rsidTr="00847148">
        <w:trPr>
          <w:trHeight w:val="1016"/>
        </w:trPr>
        <w:tc>
          <w:tcPr>
            <w:tcW w:w="2093" w:type="dxa"/>
            <w:tcBorders>
              <w:top w:val="single" w:sz="4" w:space="0" w:color="DBE5F1" w:themeColor="accent1" w:themeTint="33"/>
              <w:left w:val="single" w:sz="4" w:space="0" w:color="FFFFFF"/>
              <w:right w:val="single" w:sz="4" w:space="0" w:color="DBE5F1" w:themeColor="accent1" w:themeTint="33"/>
            </w:tcBorders>
            <w:shd w:val="clear" w:color="auto" w:fill="DBE5F1" w:themeFill="accent1" w:themeFillTint="33"/>
          </w:tcPr>
          <w:p w14:paraId="49ED89C3" w14:textId="77777777" w:rsidR="00CA3F23" w:rsidRPr="00CA3F23" w:rsidRDefault="00CA3F23" w:rsidP="001008A8">
            <w:pPr>
              <w:tabs>
                <w:tab w:val="center" w:pos="4536"/>
                <w:tab w:val="right" w:pos="9072"/>
              </w:tabs>
              <w:spacing w:line="0" w:lineRule="atLeast"/>
              <w:rPr>
                <w:rFonts w:ascii="Arial" w:hAnsi="Arial" w:cs="Arial"/>
                <w:b/>
                <w:bCs/>
                <w:sz w:val="16"/>
                <w:szCs w:val="16"/>
              </w:rPr>
            </w:pPr>
            <w:proofErr w:type="spellStart"/>
            <w:r w:rsidRPr="00CA3F23">
              <w:rPr>
                <w:rFonts w:ascii="Arial" w:hAnsi="Arial" w:cs="Arial"/>
                <w:b/>
                <w:bCs/>
                <w:sz w:val="16"/>
                <w:szCs w:val="16"/>
              </w:rPr>
              <w:t>Venöz</w:t>
            </w:r>
            <w:proofErr w:type="spellEnd"/>
            <w:r w:rsidRPr="00CA3F23">
              <w:rPr>
                <w:rFonts w:ascii="Arial" w:hAnsi="Arial" w:cs="Arial"/>
                <w:b/>
                <w:bCs/>
                <w:sz w:val="16"/>
                <w:szCs w:val="16"/>
              </w:rPr>
              <w:t xml:space="preserve"> kan</w:t>
            </w:r>
          </w:p>
        </w:tc>
        <w:tc>
          <w:tcPr>
            <w:tcW w:w="3167" w:type="dxa"/>
            <w:tcBorders>
              <w:top w:val="single" w:sz="4" w:space="0" w:color="DBE5F1" w:themeColor="accent1" w:themeTint="33"/>
              <w:left w:val="single" w:sz="4" w:space="0" w:color="DBE5F1" w:themeColor="accent1" w:themeTint="33"/>
              <w:right w:val="single" w:sz="4" w:space="0" w:color="DBE5F1" w:themeColor="accent1" w:themeTint="33"/>
            </w:tcBorders>
            <w:shd w:val="clear" w:color="auto" w:fill="DBE5F1" w:themeFill="accent1" w:themeFillTint="33"/>
          </w:tcPr>
          <w:p w14:paraId="38CAECBC" w14:textId="77777777" w:rsidR="00CA3F23" w:rsidRPr="00CA3F23" w:rsidRDefault="00CA3F23" w:rsidP="001008A8">
            <w:pPr>
              <w:tabs>
                <w:tab w:val="center" w:pos="4536"/>
                <w:tab w:val="right" w:pos="9072"/>
              </w:tabs>
              <w:spacing w:line="0" w:lineRule="atLeast"/>
              <w:jc w:val="both"/>
              <w:rPr>
                <w:rFonts w:ascii="Arial" w:hAnsi="Arial" w:cs="Arial"/>
                <w:bCs/>
                <w:sz w:val="16"/>
                <w:szCs w:val="16"/>
              </w:rPr>
            </w:pPr>
            <w:r w:rsidRPr="00CA3F23">
              <w:rPr>
                <w:rFonts w:ascii="Arial" w:hAnsi="Arial" w:cs="Arial"/>
                <w:bCs/>
                <w:sz w:val="16"/>
                <w:szCs w:val="16"/>
              </w:rPr>
              <w:t xml:space="preserve">Antibiyotiğe başlanmadan önce, iyot içeren bileşikler ya da </w:t>
            </w:r>
            <w:proofErr w:type="spellStart"/>
            <w:r w:rsidRPr="00CA3F23">
              <w:rPr>
                <w:rFonts w:ascii="Arial" w:hAnsi="Arial" w:cs="Arial"/>
                <w:bCs/>
                <w:sz w:val="16"/>
                <w:szCs w:val="16"/>
              </w:rPr>
              <w:t>klorheksidin</w:t>
            </w:r>
            <w:proofErr w:type="spellEnd"/>
            <w:r w:rsidRPr="00CA3F23">
              <w:rPr>
                <w:rFonts w:ascii="Arial" w:hAnsi="Arial" w:cs="Arial"/>
                <w:bCs/>
                <w:sz w:val="16"/>
                <w:szCs w:val="16"/>
              </w:rPr>
              <w:t xml:space="preserve"> ile antisepsi sonrasında 40 kg üzerinde ağırlığı olan hastaların farklı </w:t>
            </w:r>
            <w:proofErr w:type="spellStart"/>
            <w:r w:rsidRPr="00CA3F23">
              <w:rPr>
                <w:rFonts w:ascii="Arial" w:hAnsi="Arial" w:cs="Arial"/>
                <w:bCs/>
                <w:sz w:val="16"/>
                <w:szCs w:val="16"/>
              </w:rPr>
              <w:t>venlerinden</w:t>
            </w:r>
            <w:proofErr w:type="spellEnd"/>
            <w:r w:rsidRPr="00CA3F23">
              <w:rPr>
                <w:rFonts w:ascii="Arial" w:hAnsi="Arial" w:cs="Arial"/>
                <w:bCs/>
                <w:sz w:val="16"/>
                <w:szCs w:val="16"/>
              </w:rPr>
              <w:t xml:space="preserve"> her biri yaklaşık10 ml kadar alınan iki ya da üç kan örneği </w:t>
            </w:r>
          </w:p>
        </w:tc>
        <w:tc>
          <w:tcPr>
            <w:tcW w:w="284" w:type="dxa"/>
            <w:tcBorders>
              <w:top w:val="single" w:sz="4" w:space="0" w:color="DBE5F1" w:themeColor="accent1" w:themeTint="33"/>
              <w:left w:val="single" w:sz="4" w:space="0" w:color="DBE5F1" w:themeColor="accent1" w:themeTint="33"/>
              <w:right w:val="single" w:sz="4" w:space="0" w:color="DBE5F1" w:themeColor="accent1" w:themeTint="33"/>
            </w:tcBorders>
            <w:shd w:val="clear" w:color="auto" w:fill="DBE5F1" w:themeFill="accent1" w:themeFillTint="33"/>
          </w:tcPr>
          <w:p w14:paraId="5BE8BB8A" w14:textId="77777777" w:rsidR="00CA3F23" w:rsidRPr="00CA3F23" w:rsidRDefault="00CA3F23" w:rsidP="001008A8">
            <w:pPr>
              <w:tabs>
                <w:tab w:val="center" w:pos="4536"/>
                <w:tab w:val="right" w:pos="9072"/>
              </w:tabs>
              <w:spacing w:line="0" w:lineRule="atLeast"/>
              <w:jc w:val="both"/>
              <w:rPr>
                <w:rFonts w:ascii="Arial" w:hAnsi="Arial" w:cs="Arial"/>
                <w:bCs/>
                <w:sz w:val="16"/>
                <w:szCs w:val="16"/>
              </w:rPr>
            </w:pPr>
          </w:p>
        </w:tc>
        <w:tc>
          <w:tcPr>
            <w:tcW w:w="3523" w:type="dxa"/>
            <w:tcBorders>
              <w:top w:val="single" w:sz="4" w:space="0" w:color="DBE5F1" w:themeColor="accent1" w:themeTint="33"/>
              <w:left w:val="single" w:sz="4" w:space="0" w:color="DBE5F1" w:themeColor="accent1" w:themeTint="33"/>
              <w:right w:val="single" w:sz="4" w:space="0" w:color="FFFFFF"/>
            </w:tcBorders>
            <w:shd w:val="clear" w:color="auto" w:fill="DBE5F1" w:themeFill="accent1" w:themeFillTint="33"/>
          </w:tcPr>
          <w:p w14:paraId="0A6F95C5" w14:textId="77777777" w:rsidR="00CA3F23" w:rsidRPr="00CA3F23" w:rsidRDefault="00CA3F23" w:rsidP="001008A8">
            <w:pPr>
              <w:tabs>
                <w:tab w:val="center" w:pos="4536"/>
                <w:tab w:val="right" w:pos="9072"/>
              </w:tabs>
              <w:spacing w:line="0" w:lineRule="atLeast"/>
              <w:jc w:val="both"/>
              <w:rPr>
                <w:rFonts w:ascii="Arial" w:hAnsi="Arial" w:cs="Arial"/>
                <w:bCs/>
                <w:sz w:val="16"/>
                <w:szCs w:val="16"/>
              </w:rPr>
            </w:pPr>
            <w:r w:rsidRPr="00CA3F23">
              <w:rPr>
                <w:rFonts w:ascii="Arial" w:hAnsi="Arial" w:cs="Arial"/>
                <w:bCs/>
                <w:sz w:val="16"/>
                <w:szCs w:val="16"/>
              </w:rPr>
              <w:t>Pıhtılaşmış kan; 24 saatlik süre içinde toplanan bir ya da üçten fazla kan örneği; her kültürde yaklaşık 10 ml kan (her kan alımında); sadece alkol ile antisepsi (erişkinlerde)</w:t>
            </w:r>
          </w:p>
          <w:p w14:paraId="75D16AF9" w14:textId="77777777" w:rsidR="00CA3F23" w:rsidRPr="00CA3F23" w:rsidRDefault="00CA3F23" w:rsidP="001008A8">
            <w:pPr>
              <w:tabs>
                <w:tab w:val="center" w:pos="4536"/>
                <w:tab w:val="right" w:pos="9072"/>
              </w:tabs>
              <w:spacing w:line="0" w:lineRule="atLeast"/>
              <w:jc w:val="both"/>
              <w:rPr>
                <w:rFonts w:ascii="Arial" w:hAnsi="Arial" w:cs="Arial"/>
                <w:b/>
                <w:bCs/>
                <w:sz w:val="16"/>
                <w:szCs w:val="16"/>
              </w:rPr>
            </w:pPr>
          </w:p>
        </w:tc>
      </w:tr>
    </w:tbl>
    <w:p w14:paraId="260CD9CD" w14:textId="77777777" w:rsidR="00CA3F23" w:rsidRPr="00CA3F23" w:rsidRDefault="00CA3F23" w:rsidP="00CA3F23"/>
    <w:p w14:paraId="560C63B7" w14:textId="77777777" w:rsidR="00847148" w:rsidRDefault="00847148" w:rsidP="00847148">
      <w:pPr>
        <w:pStyle w:val="Balk2"/>
        <w:spacing w:line="360" w:lineRule="auto"/>
      </w:pPr>
      <w:bookmarkStart w:id="3" w:name="_Toc98840898"/>
      <w:r>
        <w:lastRenderedPageBreak/>
        <w:t>2.2.</w:t>
      </w:r>
      <w:r w:rsidRPr="00943572">
        <w:t>ÖRNEKLERİN TAŞINMASI</w:t>
      </w:r>
      <w:bookmarkEnd w:id="3"/>
    </w:p>
    <w:p w14:paraId="345A3FF1" w14:textId="77777777" w:rsidR="00847148" w:rsidRPr="00847148" w:rsidRDefault="00847148" w:rsidP="00847148">
      <w:pPr>
        <w:jc w:val="both"/>
        <w:rPr>
          <w:rFonts w:ascii="Times New Roman" w:hAnsi="Times New Roman" w:cs="Times New Roman"/>
          <w:bCs/>
          <w:sz w:val="24"/>
          <w:szCs w:val="24"/>
        </w:rPr>
      </w:pPr>
      <w:r>
        <w:tab/>
      </w:r>
      <w:proofErr w:type="spellStart"/>
      <w:r w:rsidRPr="00847148">
        <w:rPr>
          <w:rFonts w:ascii="Times New Roman" w:hAnsi="Times New Roman" w:cs="Times New Roman"/>
          <w:bCs/>
          <w:sz w:val="24"/>
          <w:szCs w:val="24"/>
        </w:rPr>
        <w:t>Mikrobiyal</w:t>
      </w:r>
      <w:proofErr w:type="spellEnd"/>
      <w:r w:rsidRPr="00847148">
        <w:rPr>
          <w:rFonts w:ascii="Times New Roman" w:hAnsi="Times New Roman" w:cs="Times New Roman"/>
          <w:bCs/>
          <w:sz w:val="24"/>
          <w:szCs w:val="24"/>
        </w:rPr>
        <w:t xml:space="preserve"> kültürü yapılacak klinik örneklerden doğru/güvenli sonuç alınabilmesi için örneklerin uygun koşullarda alınıp laboratuvara en kısa sürede gönderilmesi gerekmektedir.</w:t>
      </w:r>
      <w:r>
        <w:rPr>
          <w:rFonts w:ascii="Times New Roman" w:hAnsi="Times New Roman" w:cs="Times New Roman"/>
          <w:bCs/>
          <w:sz w:val="24"/>
          <w:szCs w:val="24"/>
        </w:rPr>
        <w:t xml:space="preserve"> </w:t>
      </w:r>
      <w:r w:rsidRPr="00847148">
        <w:rPr>
          <w:rFonts w:ascii="Times New Roman" w:hAnsi="Times New Roman" w:cs="Times New Roman"/>
          <w:bCs/>
          <w:sz w:val="24"/>
          <w:szCs w:val="24"/>
        </w:rPr>
        <w:t>Örnek materyal taşıma kılavuzları aşağıdaki maddeleri içermektedir:</w:t>
      </w:r>
    </w:p>
    <w:p w14:paraId="0553DFF0" w14:textId="77777777" w:rsidR="00847148" w:rsidRPr="00847148" w:rsidRDefault="00847148" w:rsidP="00847148">
      <w:pPr>
        <w:numPr>
          <w:ilvl w:val="0"/>
          <w:numId w:val="16"/>
        </w:numPr>
        <w:spacing w:after="0"/>
        <w:ind w:left="567" w:hanging="283"/>
        <w:jc w:val="both"/>
        <w:rPr>
          <w:rFonts w:ascii="Times New Roman" w:hAnsi="Times New Roman" w:cs="Times New Roman"/>
          <w:bCs/>
          <w:sz w:val="24"/>
          <w:szCs w:val="24"/>
        </w:rPr>
      </w:pPr>
      <w:r w:rsidRPr="00847148">
        <w:rPr>
          <w:rFonts w:ascii="Times New Roman" w:hAnsi="Times New Roman" w:cs="Times New Roman"/>
          <w:bCs/>
          <w:sz w:val="24"/>
          <w:szCs w:val="24"/>
        </w:rPr>
        <w:t>Örnek materyaller laboratuvara hızla taşınmalıdır. Eğer taşımada 2 saatten daha uzun süreye ihtiyaç varsa özel taşıma/</w:t>
      </w:r>
      <w:proofErr w:type="spellStart"/>
      <w:r w:rsidRPr="00847148">
        <w:rPr>
          <w:rFonts w:ascii="Times New Roman" w:hAnsi="Times New Roman" w:cs="Times New Roman"/>
          <w:bCs/>
          <w:sz w:val="24"/>
          <w:szCs w:val="24"/>
        </w:rPr>
        <w:t>transportbesiyeri</w:t>
      </w:r>
      <w:proofErr w:type="spellEnd"/>
      <w:r w:rsidRPr="00847148">
        <w:rPr>
          <w:rFonts w:ascii="Times New Roman" w:hAnsi="Times New Roman" w:cs="Times New Roman"/>
          <w:bCs/>
          <w:sz w:val="24"/>
          <w:szCs w:val="24"/>
        </w:rPr>
        <w:t xml:space="preserve"> ya da buzdolabı sıcaklığına gereksinim vardır.</w:t>
      </w:r>
    </w:p>
    <w:p w14:paraId="7DC2B66D" w14:textId="77777777" w:rsidR="00847148" w:rsidRPr="00847148" w:rsidRDefault="00847148" w:rsidP="00847148">
      <w:pPr>
        <w:numPr>
          <w:ilvl w:val="0"/>
          <w:numId w:val="16"/>
        </w:numPr>
        <w:spacing w:after="0"/>
        <w:ind w:left="567" w:hanging="283"/>
        <w:jc w:val="both"/>
        <w:rPr>
          <w:rFonts w:ascii="Times New Roman" w:hAnsi="Times New Roman" w:cs="Times New Roman"/>
          <w:bCs/>
          <w:sz w:val="24"/>
          <w:szCs w:val="24"/>
        </w:rPr>
      </w:pPr>
      <w:proofErr w:type="spellStart"/>
      <w:r w:rsidRPr="00847148">
        <w:rPr>
          <w:rFonts w:ascii="Times New Roman" w:hAnsi="Times New Roman" w:cs="Times New Roman"/>
          <w:bCs/>
          <w:sz w:val="24"/>
          <w:szCs w:val="24"/>
        </w:rPr>
        <w:t>Mikrobiyal</w:t>
      </w:r>
      <w:proofErr w:type="spellEnd"/>
      <w:r w:rsidRPr="00847148">
        <w:rPr>
          <w:rFonts w:ascii="Times New Roman" w:hAnsi="Times New Roman" w:cs="Times New Roman"/>
          <w:bCs/>
          <w:sz w:val="24"/>
          <w:szCs w:val="24"/>
        </w:rPr>
        <w:t xml:space="preserve"> kültürü yapılacak birçok örnek materyaller uygun taşıma </w:t>
      </w:r>
      <w:proofErr w:type="spellStart"/>
      <w:r w:rsidRPr="00847148">
        <w:rPr>
          <w:rFonts w:ascii="Times New Roman" w:hAnsi="Times New Roman" w:cs="Times New Roman"/>
          <w:bCs/>
          <w:sz w:val="24"/>
          <w:szCs w:val="24"/>
        </w:rPr>
        <w:t>besiyerinde</w:t>
      </w:r>
      <w:proofErr w:type="spellEnd"/>
      <w:r w:rsidRPr="00847148">
        <w:rPr>
          <w:rFonts w:ascii="Times New Roman" w:hAnsi="Times New Roman" w:cs="Times New Roman"/>
          <w:bCs/>
          <w:sz w:val="24"/>
          <w:szCs w:val="24"/>
        </w:rPr>
        <w:t xml:space="preserve"> ya da buzdolabı sıcaklığında 24 saatten fazla tutulmamalıdır.</w:t>
      </w:r>
    </w:p>
    <w:p w14:paraId="31DD754D" w14:textId="77777777" w:rsidR="00847148" w:rsidRPr="00847148" w:rsidRDefault="00847148" w:rsidP="00847148">
      <w:pPr>
        <w:numPr>
          <w:ilvl w:val="0"/>
          <w:numId w:val="16"/>
        </w:numPr>
        <w:spacing w:after="0"/>
        <w:ind w:left="567" w:hanging="283"/>
        <w:jc w:val="both"/>
        <w:rPr>
          <w:rFonts w:ascii="Times New Roman" w:hAnsi="Times New Roman" w:cs="Times New Roman"/>
          <w:bCs/>
          <w:sz w:val="24"/>
          <w:szCs w:val="24"/>
        </w:rPr>
      </w:pPr>
      <w:proofErr w:type="spellStart"/>
      <w:r w:rsidRPr="00847148">
        <w:rPr>
          <w:rFonts w:ascii="Times New Roman" w:hAnsi="Times New Roman" w:cs="Times New Roman"/>
          <w:bCs/>
          <w:sz w:val="24"/>
          <w:szCs w:val="24"/>
        </w:rPr>
        <w:t>Mikrobiyal</w:t>
      </w:r>
      <w:proofErr w:type="spellEnd"/>
      <w:r w:rsidRPr="00847148">
        <w:rPr>
          <w:rFonts w:ascii="Times New Roman" w:hAnsi="Times New Roman" w:cs="Times New Roman"/>
          <w:bCs/>
          <w:sz w:val="24"/>
          <w:szCs w:val="24"/>
        </w:rPr>
        <w:t xml:space="preserve"> kültür örnekleri için en uzun taşıma süresi örneğin miktarına ve muhtemel etkenin izolasyon durumuna bağlı olarak belirlenir. Az miktardaki </w:t>
      </w:r>
      <w:proofErr w:type="gramStart"/>
      <w:r w:rsidRPr="00847148">
        <w:rPr>
          <w:rFonts w:ascii="Times New Roman" w:hAnsi="Times New Roman" w:cs="Times New Roman"/>
          <w:bCs/>
          <w:sz w:val="24"/>
          <w:szCs w:val="24"/>
        </w:rPr>
        <w:t>(</w:t>
      </w:r>
      <w:r w:rsidRPr="00847148">
        <w:rPr>
          <w:rFonts w:ascii="Times New Roman" w:hAnsi="Times New Roman" w:cs="Times New Roman"/>
          <w:bCs/>
          <w:sz w:val="24"/>
          <w:szCs w:val="24"/>
          <w:u w:val="single"/>
        </w:rPr>
        <w:t>&lt;</w:t>
      </w:r>
      <w:r w:rsidRPr="00847148">
        <w:rPr>
          <w:rFonts w:ascii="Times New Roman" w:hAnsi="Times New Roman" w:cs="Times New Roman"/>
          <w:bCs/>
          <w:sz w:val="24"/>
          <w:szCs w:val="24"/>
        </w:rPr>
        <w:t xml:space="preserve"> 1</w:t>
      </w:r>
      <w:proofErr w:type="gramEnd"/>
      <w:r w:rsidRPr="00847148">
        <w:rPr>
          <w:rFonts w:ascii="Times New Roman" w:hAnsi="Times New Roman" w:cs="Times New Roman"/>
          <w:bCs/>
          <w:sz w:val="24"/>
          <w:szCs w:val="24"/>
        </w:rPr>
        <w:t xml:space="preserve"> ml) sıvı ya da (</w:t>
      </w:r>
      <w:r w:rsidRPr="00847148">
        <w:rPr>
          <w:rFonts w:ascii="Times New Roman" w:hAnsi="Times New Roman" w:cs="Times New Roman"/>
          <w:bCs/>
          <w:sz w:val="24"/>
          <w:szCs w:val="24"/>
          <w:u w:val="single"/>
        </w:rPr>
        <w:t>&lt;</w:t>
      </w:r>
      <w:r w:rsidRPr="00847148">
        <w:rPr>
          <w:rFonts w:ascii="Times New Roman" w:hAnsi="Times New Roman" w:cs="Times New Roman"/>
          <w:bCs/>
          <w:sz w:val="24"/>
          <w:szCs w:val="24"/>
        </w:rPr>
        <w:t xml:space="preserve"> 1 cm</w:t>
      </w:r>
      <w:r w:rsidRPr="00847148">
        <w:rPr>
          <w:rFonts w:ascii="Times New Roman" w:hAnsi="Times New Roman" w:cs="Times New Roman"/>
          <w:bCs/>
          <w:sz w:val="24"/>
          <w:szCs w:val="24"/>
          <w:vertAlign w:val="superscript"/>
        </w:rPr>
        <w:t>3</w:t>
      </w:r>
      <w:r w:rsidRPr="00847148">
        <w:rPr>
          <w:rFonts w:ascii="Times New Roman" w:hAnsi="Times New Roman" w:cs="Times New Roman"/>
          <w:bCs/>
          <w:sz w:val="24"/>
          <w:szCs w:val="24"/>
        </w:rPr>
        <w:t>/</w:t>
      </w:r>
      <w:r w:rsidRPr="00847148">
        <w:rPr>
          <w:rFonts w:ascii="Times New Roman" w:hAnsi="Times New Roman" w:cs="Times New Roman"/>
          <w:bCs/>
          <w:sz w:val="24"/>
          <w:szCs w:val="24"/>
          <w:u w:val="single"/>
        </w:rPr>
        <w:t>&lt;</w:t>
      </w:r>
      <w:r w:rsidRPr="00847148">
        <w:rPr>
          <w:rFonts w:ascii="Times New Roman" w:hAnsi="Times New Roman" w:cs="Times New Roman"/>
          <w:bCs/>
          <w:sz w:val="24"/>
          <w:szCs w:val="24"/>
        </w:rPr>
        <w:t xml:space="preserve"> 1 gr) </w:t>
      </w:r>
      <w:proofErr w:type="spellStart"/>
      <w:r w:rsidRPr="00847148">
        <w:rPr>
          <w:rFonts w:ascii="Times New Roman" w:hAnsi="Times New Roman" w:cs="Times New Roman"/>
          <w:bCs/>
          <w:sz w:val="24"/>
          <w:szCs w:val="24"/>
        </w:rPr>
        <w:t>dokubuharlaşma</w:t>
      </w:r>
      <w:proofErr w:type="spellEnd"/>
      <w:r w:rsidRPr="00847148">
        <w:rPr>
          <w:rFonts w:ascii="Times New Roman" w:hAnsi="Times New Roman" w:cs="Times New Roman"/>
          <w:bCs/>
          <w:sz w:val="24"/>
          <w:szCs w:val="24"/>
        </w:rPr>
        <w:t xml:space="preserve">, kuruma gibi olumsuz çevre koşullarından kaçınılarak15-30 dakika içerisinde laboratuvara gönderilmelidir. Daha fazla miktar/hacimdeki örnekler ile taşıma </w:t>
      </w:r>
      <w:proofErr w:type="spellStart"/>
      <w:r w:rsidRPr="00847148">
        <w:rPr>
          <w:rFonts w:ascii="Times New Roman" w:hAnsi="Times New Roman" w:cs="Times New Roman"/>
          <w:bCs/>
          <w:sz w:val="24"/>
          <w:szCs w:val="24"/>
        </w:rPr>
        <w:t>besiyerindeki</w:t>
      </w:r>
      <w:proofErr w:type="spellEnd"/>
      <w:r w:rsidRPr="00847148">
        <w:rPr>
          <w:rFonts w:ascii="Times New Roman" w:hAnsi="Times New Roman" w:cs="Times New Roman"/>
          <w:bCs/>
          <w:sz w:val="24"/>
          <w:szCs w:val="24"/>
        </w:rPr>
        <w:t xml:space="preserve"> </w:t>
      </w:r>
      <w:proofErr w:type="gramStart"/>
      <w:r w:rsidRPr="00847148">
        <w:rPr>
          <w:rFonts w:ascii="Times New Roman" w:hAnsi="Times New Roman" w:cs="Times New Roman"/>
          <w:bCs/>
          <w:sz w:val="24"/>
          <w:szCs w:val="24"/>
        </w:rPr>
        <w:t>örnekler</w:t>
      </w:r>
      <w:r w:rsidRPr="00847148">
        <w:rPr>
          <w:rFonts w:ascii="Times New Roman" w:hAnsi="Times New Roman" w:cs="Times New Roman"/>
          <w:bCs/>
          <w:sz w:val="24"/>
          <w:szCs w:val="24"/>
          <w:u w:val="single"/>
        </w:rPr>
        <w:t>&lt;</w:t>
      </w:r>
      <w:r w:rsidRPr="00847148">
        <w:rPr>
          <w:rFonts w:ascii="Times New Roman" w:hAnsi="Times New Roman" w:cs="Times New Roman"/>
          <w:bCs/>
          <w:sz w:val="24"/>
          <w:szCs w:val="24"/>
        </w:rPr>
        <w:t xml:space="preserve"> 24</w:t>
      </w:r>
      <w:proofErr w:type="gramEnd"/>
      <w:r w:rsidRPr="00847148">
        <w:rPr>
          <w:rFonts w:ascii="Times New Roman" w:hAnsi="Times New Roman" w:cs="Times New Roman"/>
          <w:bCs/>
          <w:sz w:val="24"/>
          <w:szCs w:val="24"/>
        </w:rPr>
        <w:t xml:space="preserve"> saate kadar uygun koşullarda saklanabilir.</w:t>
      </w:r>
    </w:p>
    <w:p w14:paraId="17E9CEA3" w14:textId="77777777" w:rsidR="00847148" w:rsidRDefault="00847148" w:rsidP="00847148">
      <w:pPr>
        <w:numPr>
          <w:ilvl w:val="0"/>
          <w:numId w:val="16"/>
        </w:numPr>
        <w:spacing w:after="0"/>
        <w:ind w:left="567" w:hanging="283"/>
        <w:jc w:val="both"/>
        <w:rPr>
          <w:rFonts w:ascii="Arial" w:hAnsi="Arial" w:cs="Arial"/>
          <w:bCs/>
          <w:sz w:val="20"/>
          <w:szCs w:val="20"/>
        </w:rPr>
      </w:pPr>
      <w:r w:rsidRPr="00847148">
        <w:rPr>
          <w:rFonts w:ascii="Times New Roman" w:hAnsi="Times New Roman" w:cs="Times New Roman"/>
          <w:bCs/>
          <w:sz w:val="24"/>
          <w:szCs w:val="24"/>
        </w:rPr>
        <w:t xml:space="preserve">Özellikle çevre şartlarına duyarlı olan bakteriler </w:t>
      </w:r>
      <w:proofErr w:type="spellStart"/>
      <w:r w:rsidRPr="00847148">
        <w:rPr>
          <w:rFonts w:ascii="Times New Roman" w:hAnsi="Times New Roman" w:cs="Times New Roman"/>
          <w:bCs/>
          <w:i/>
          <w:sz w:val="24"/>
          <w:szCs w:val="24"/>
        </w:rPr>
        <w:t>Shigella</w:t>
      </w:r>
      <w:proofErr w:type="spellEnd"/>
      <w:r w:rsidRPr="00847148">
        <w:rPr>
          <w:rFonts w:ascii="Times New Roman" w:hAnsi="Times New Roman" w:cs="Times New Roman"/>
          <w:bCs/>
          <w:i/>
          <w:sz w:val="24"/>
          <w:szCs w:val="24"/>
        </w:rPr>
        <w:t xml:space="preserve"> </w:t>
      </w:r>
      <w:proofErr w:type="spellStart"/>
      <w:r w:rsidRPr="00847148">
        <w:rPr>
          <w:rFonts w:ascii="Times New Roman" w:hAnsi="Times New Roman" w:cs="Times New Roman"/>
          <w:bCs/>
          <w:i/>
          <w:sz w:val="24"/>
          <w:szCs w:val="24"/>
        </w:rPr>
        <w:t>spp</w:t>
      </w:r>
      <w:proofErr w:type="spellEnd"/>
      <w:r w:rsidRPr="00847148">
        <w:rPr>
          <w:rFonts w:ascii="Times New Roman" w:hAnsi="Times New Roman" w:cs="Times New Roman"/>
          <w:bCs/>
          <w:sz w:val="24"/>
          <w:szCs w:val="24"/>
        </w:rPr>
        <w:t xml:space="preserve">, </w:t>
      </w:r>
      <w:proofErr w:type="spellStart"/>
      <w:r w:rsidRPr="00847148">
        <w:rPr>
          <w:rFonts w:ascii="Times New Roman" w:hAnsi="Times New Roman" w:cs="Times New Roman"/>
          <w:bCs/>
          <w:i/>
          <w:sz w:val="24"/>
          <w:szCs w:val="24"/>
        </w:rPr>
        <w:t>Neisseria</w:t>
      </w:r>
      <w:proofErr w:type="spellEnd"/>
      <w:r w:rsidRPr="00847148">
        <w:rPr>
          <w:rFonts w:ascii="Times New Roman" w:hAnsi="Times New Roman" w:cs="Times New Roman"/>
          <w:bCs/>
          <w:i/>
          <w:sz w:val="24"/>
          <w:szCs w:val="24"/>
        </w:rPr>
        <w:t xml:space="preserve"> </w:t>
      </w:r>
      <w:proofErr w:type="spellStart"/>
      <w:r w:rsidRPr="00847148">
        <w:rPr>
          <w:rFonts w:ascii="Times New Roman" w:hAnsi="Times New Roman" w:cs="Times New Roman"/>
          <w:bCs/>
          <w:i/>
          <w:sz w:val="24"/>
          <w:szCs w:val="24"/>
        </w:rPr>
        <w:t>gonorrhoeae</w:t>
      </w:r>
      <w:proofErr w:type="spellEnd"/>
      <w:r w:rsidRPr="00847148">
        <w:rPr>
          <w:rFonts w:ascii="Times New Roman" w:hAnsi="Times New Roman" w:cs="Times New Roman"/>
          <w:bCs/>
          <w:sz w:val="24"/>
          <w:szCs w:val="24"/>
        </w:rPr>
        <w:t xml:space="preserve">, </w:t>
      </w:r>
      <w:proofErr w:type="spellStart"/>
      <w:r w:rsidRPr="00847148">
        <w:rPr>
          <w:rFonts w:ascii="Times New Roman" w:hAnsi="Times New Roman" w:cs="Times New Roman"/>
          <w:bCs/>
          <w:i/>
          <w:sz w:val="24"/>
          <w:szCs w:val="24"/>
        </w:rPr>
        <w:t>Neisseria</w:t>
      </w:r>
      <w:proofErr w:type="spellEnd"/>
      <w:r w:rsidRPr="00847148">
        <w:rPr>
          <w:rFonts w:ascii="Times New Roman" w:hAnsi="Times New Roman" w:cs="Times New Roman"/>
          <w:bCs/>
          <w:i/>
          <w:sz w:val="24"/>
          <w:szCs w:val="24"/>
        </w:rPr>
        <w:t xml:space="preserve"> </w:t>
      </w:r>
      <w:proofErr w:type="spellStart"/>
      <w:r w:rsidRPr="00847148">
        <w:rPr>
          <w:rFonts w:ascii="Times New Roman" w:hAnsi="Times New Roman" w:cs="Times New Roman"/>
          <w:bCs/>
          <w:i/>
          <w:sz w:val="24"/>
          <w:szCs w:val="24"/>
        </w:rPr>
        <w:t>meningitidis</w:t>
      </w:r>
      <w:proofErr w:type="spellEnd"/>
      <w:r w:rsidRPr="00847148">
        <w:rPr>
          <w:rFonts w:ascii="Times New Roman" w:hAnsi="Times New Roman" w:cs="Times New Roman"/>
          <w:bCs/>
          <w:sz w:val="24"/>
          <w:szCs w:val="24"/>
        </w:rPr>
        <w:t xml:space="preserve">, </w:t>
      </w:r>
      <w:proofErr w:type="spellStart"/>
      <w:r w:rsidRPr="00847148">
        <w:rPr>
          <w:rFonts w:ascii="Times New Roman" w:hAnsi="Times New Roman" w:cs="Times New Roman"/>
          <w:bCs/>
          <w:i/>
          <w:sz w:val="24"/>
          <w:szCs w:val="24"/>
        </w:rPr>
        <w:t>Haemophilus</w:t>
      </w:r>
      <w:proofErr w:type="spellEnd"/>
      <w:r w:rsidRPr="00847148">
        <w:rPr>
          <w:rFonts w:ascii="Times New Roman" w:hAnsi="Times New Roman" w:cs="Times New Roman"/>
          <w:bCs/>
          <w:i/>
          <w:sz w:val="24"/>
          <w:szCs w:val="24"/>
        </w:rPr>
        <w:t xml:space="preserve"> </w:t>
      </w:r>
      <w:proofErr w:type="spellStart"/>
      <w:r w:rsidRPr="00847148">
        <w:rPr>
          <w:rFonts w:ascii="Times New Roman" w:hAnsi="Times New Roman" w:cs="Times New Roman"/>
          <w:bCs/>
          <w:i/>
          <w:sz w:val="24"/>
          <w:szCs w:val="24"/>
        </w:rPr>
        <w:t>influenzae</w:t>
      </w:r>
      <w:proofErr w:type="spellEnd"/>
      <w:r w:rsidRPr="00847148">
        <w:rPr>
          <w:rFonts w:ascii="Times New Roman" w:hAnsi="Times New Roman" w:cs="Times New Roman"/>
          <w:bCs/>
          <w:sz w:val="24"/>
          <w:szCs w:val="24"/>
        </w:rPr>
        <w:t xml:space="preserve">, </w:t>
      </w:r>
      <w:proofErr w:type="spellStart"/>
      <w:r w:rsidRPr="00847148">
        <w:rPr>
          <w:rFonts w:ascii="Times New Roman" w:hAnsi="Times New Roman" w:cs="Times New Roman"/>
          <w:bCs/>
          <w:i/>
          <w:sz w:val="24"/>
          <w:szCs w:val="24"/>
        </w:rPr>
        <w:t>Streptococcus</w:t>
      </w:r>
      <w:proofErr w:type="spellEnd"/>
      <w:r w:rsidRPr="00847148">
        <w:rPr>
          <w:rFonts w:ascii="Times New Roman" w:hAnsi="Times New Roman" w:cs="Times New Roman"/>
          <w:bCs/>
          <w:i/>
          <w:sz w:val="24"/>
          <w:szCs w:val="24"/>
        </w:rPr>
        <w:t xml:space="preserve"> </w:t>
      </w:r>
      <w:proofErr w:type="spellStart"/>
      <w:r w:rsidRPr="00847148">
        <w:rPr>
          <w:rFonts w:ascii="Times New Roman" w:hAnsi="Times New Roman" w:cs="Times New Roman"/>
          <w:bCs/>
          <w:i/>
          <w:sz w:val="24"/>
          <w:szCs w:val="24"/>
        </w:rPr>
        <w:t>pneumoniae</w:t>
      </w:r>
      <w:proofErr w:type="spellEnd"/>
      <w:r w:rsidRPr="00847148">
        <w:rPr>
          <w:rFonts w:ascii="Times New Roman" w:hAnsi="Times New Roman" w:cs="Times New Roman"/>
          <w:bCs/>
          <w:sz w:val="24"/>
          <w:szCs w:val="24"/>
        </w:rPr>
        <w:t xml:space="preserve">, </w:t>
      </w:r>
      <w:proofErr w:type="spellStart"/>
      <w:r w:rsidRPr="00847148">
        <w:rPr>
          <w:rFonts w:ascii="Times New Roman" w:hAnsi="Times New Roman" w:cs="Times New Roman"/>
          <w:bCs/>
          <w:sz w:val="24"/>
          <w:szCs w:val="24"/>
        </w:rPr>
        <w:t>anaerob</w:t>
      </w:r>
      <w:proofErr w:type="spellEnd"/>
      <w:r w:rsidRPr="00847148">
        <w:rPr>
          <w:rFonts w:ascii="Times New Roman" w:hAnsi="Times New Roman" w:cs="Times New Roman"/>
          <w:bCs/>
          <w:sz w:val="24"/>
          <w:szCs w:val="24"/>
        </w:rPr>
        <w:t xml:space="preserve"> </w:t>
      </w:r>
      <w:proofErr w:type="spellStart"/>
      <w:r w:rsidRPr="00847148">
        <w:rPr>
          <w:rFonts w:ascii="Times New Roman" w:hAnsi="Times New Roman" w:cs="Times New Roman"/>
          <w:bCs/>
          <w:sz w:val="24"/>
          <w:szCs w:val="24"/>
        </w:rPr>
        <w:t>vb</w:t>
      </w:r>
      <w:proofErr w:type="spellEnd"/>
      <w:r w:rsidRPr="00847148">
        <w:rPr>
          <w:rFonts w:ascii="Times New Roman" w:hAnsi="Times New Roman" w:cs="Times New Roman"/>
          <w:bCs/>
          <w:sz w:val="24"/>
          <w:szCs w:val="24"/>
        </w:rPr>
        <w:t xml:space="preserve"> </w:t>
      </w:r>
      <w:proofErr w:type="spellStart"/>
      <w:r w:rsidRPr="00847148">
        <w:rPr>
          <w:rFonts w:ascii="Times New Roman" w:hAnsi="Times New Roman" w:cs="Times New Roman"/>
          <w:bCs/>
          <w:sz w:val="24"/>
          <w:szCs w:val="24"/>
        </w:rPr>
        <w:t>bakterilerinizolasyonları</w:t>
      </w:r>
      <w:proofErr w:type="spellEnd"/>
      <w:r w:rsidRPr="00847148">
        <w:rPr>
          <w:rFonts w:ascii="Times New Roman" w:hAnsi="Times New Roman" w:cs="Times New Roman"/>
          <w:bCs/>
          <w:sz w:val="24"/>
          <w:szCs w:val="24"/>
        </w:rPr>
        <w:t xml:space="preserve"> için örnek materyallerin laboratuvara ulaştığında hemen işleme alınması gerekmektedir. Örnek materyallerin 6 saati geçen gecikmelerinde taşıma/transport </w:t>
      </w:r>
      <w:proofErr w:type="spellStart"/>
      <w:r w:rsidRPr="00847148">
        <w:rPr>
          <w:rFonts w:ascii="Times New Roman" w:hAnsi="Times New Roman" w:cs="Times New Roman"/>
          <w:bCs/>
          <w:sz w:val="24"/>
          <w:szCs w:val="24"/>
        </w:rPr>
        <w:t>besiyeri</w:t>
      </w:r>
      <w:proofErr w:type="spellEnd"/>
      <w:r w:rsidRPr="00847148">
        <w:rPr>
          <w:rFonts w:ascii="Times New Roman" w:hAnsi="Times New Roman" w:cs="Times New Roman"/>
          <w:bCs/>
          <w:sz w:val="24"/>
          <w:szCs w:val="24"/>
        </w:rPr>
        <w:t xml:space="preserve"> kullanılırsa en az miktarda CFU kaybı olmaktadır. Daha uzun süreli gecikmeler, taşıma </w:t>
      </w:r>
      <w:proofErr w:type="spellStart"/>
      <w:r w:rsidRPr="00847148">
        <w:rPr>
          <w:rFonts w:ascii="Times New Roman" w:hAnsi="Times New Roman" w:cs="Times New Roman"/>
          <w:bCs/>
          <w:sz w:val="24"/>
          <w:szCs w:val="24"/>
        </w:rPr>
        <w:t>besiyeri</w:t>
      </w:r>
      <w:proofErr w:type="spellEnd"/>
      <w:r w:rsidRPr="00847148">
        <w:rPr>
          <w:rFonts w:ascii="Times New Roman" w:hAnsi="Times New Roman" w:cs="Times New Roman"/>
          <w:bCs/>
          <w:sz w:val="24"/>
          <w:szCs w:val="24"/>
        </w:rPr>
        <w:t xml:space="preserve"> kullanılsa bile mikroorganizmanın önemli kaybına neden olacağı için 6 saatten fazla gecikme halinde örneğin buzdolabında bulunması izolasyon şansını arttırır. Ancak </w:t>
      </w:r>
      <w:proofErr w:type="spellStart"/>
      <w:r w:rsidRPr="00847148">
        <w:rPr>
          <w:rFonts w:ascii="Times New Roman" w:hAnsi="Times New Roman" w:cs="Times New Roman"/>
          <w:bCs/>
          <w:sz w:val="24"/>
          <w:szCs w:val="24"/>
        </w:rPr>
        <w:t>anaerob</w:t>
      </w:r>
      <w:proofErr w:type="spellEnd"/>
      <w:r w:rsidRPr="00847148">
        <w:rPr>
          <w:rFonts w:ascii="Times New Roman" w:hAnsi="Times New Roman" w:cs="Times New Roman"/>
          <w:bCs/>
          <w:sz w:val="24"/>
          <w:szCs w:val="24"/>
        </w:rPr>
        <w:t xml:space="preserve"> içeren </w:t>
      </w:r>
      <w:proofErr w:type="spellStart"/>
      <w:r w:rsidRPr="00847148">
        <w:rPr>
          <w:rFonts w:ascii="Times New Roman" w:hAnsi="Times New Roman" w:cs="Times New Roman"/>
          <w:bCs/>
          <w:sz w:val="24"/>
          <w:szCs w:val="24"/>
        </w:rPr>
        <w:t>örneklerinsoğuk</w:t>
      </w:r>
      <w:proofErr w:type="spellEnd"/>
      <w:r w:rsidRPr="00847148">
        <w:rPr>
          <w:rFonts w:ascii="Times New Roman" w:hAnsi="Times New Roman" w:cs="Times New Roman"/>
          <w:bCs/>
          <w:sz w:val="24"/>
          <w:szCs w:val="24"/>
        </w:rPr>
        <w:t xml:space="preserve"> ortamda değil oda sıcaklığında saklanması önerilmektedir</w:t>
      </w:r>
      <w:r w:rsidRPr="00CB3C83">
        <w:rPr>
          <w:rFonts w:ascii="Arial" w:hAnsi="Arial" w:cs="Arial"/>
          <w:bCs/>
          <w:sz w:val="20"/>
          <w:szCs w:val="20"/>
        </w:rPr>
        <w:t>.</w:t>
      </w:r>
    </w:p>
    <w:p w14:paraId="7FA8F783" w14:textId="77777777" w:rsidR="00847148" w:rsidRDefault="00847148" w:rsidP="00847148">
      <w:pPr>
        <w:spacing w:line="0" w:lineRule="atLeast"/>
        <w:ind w:left="567"/>
        <w:jc w:val="both"/>
        <w:rPr>
          <w:rFonts w:ascii="Arial" w:hAnsi="Arial" w:cs="Arial"/>
          <w:bCs/>
          <w:sz w:val="20"/>
          <w:szCs w:val="20"/>
        </w:rPr>
      </w:pPr>
    </w:p>
    <w:p w14:paraId="102C548E" w14:textId="77777777" w:rsidR="00847148" w:rsidRDefault="00847148" w:rsidP="00847148">
      <w:pPr>
        <w:pStyle w:val="Balk2"/>
        <w:spacing w:line="360" w:lineRule="auto"/>
      </w:pPr>
      <w:bookmarkStart w:id="4" w:name="_Toc98840899"/>
      <w:r>
        <w:t>2.3.ÖRNEK MATERYALLERİN ALINMASI,</w:t>
      </w:r>
      <w:r w:rsidRPr="00943572">
        <w:t xml:space="preserve"> GÖNDERİLMESİ</w:t>
      </w:r>
      <w:r>
        <w:t xml:space="preserve">, ANALİZ ÖNCESİ SAKLANMASI </w:t>
      </w:r>
      <w:r w:rsidRPr="00943572">
        <w:t>VE RED-KABUL KRİTERLERİ</w:t>
      </w:r>
      <w:bookmarkEnd w:id="4"/>
    </w:p>
    <w:p w14:paraId="0FB477B9" w14:textId="77777777" w:rsidR="00847148" w:rsidRDefault="00847148" w:rsidP="00847148">
      <w:pPr>
        <w:ind w:firstLine="360"/>
        <w:jc w:val="both"/>
        <w:rPr>
          <w:rFonts w:ascii="Times New Roman" w:hAnsi="Times New Roman" w:cs="Times New Roman"/>
          <w:sz w:val="24"/>
          <w:szCs w:val="24"/>
        </w:rPr>
      </w:pPr>
      <w:proofErr w:type="spellStart"/>
      <w:r w:rsidRPr="00847148">
        <w:rPr>
          <w:rFonts w:ascii="Times New Roman" w:hAnsi="Times New Roman" w:cs="Times New Roman"/>
          <w:sz w:val="24"/>
          <w:szCs w:val="24"/>
        </w:rPr>
        <w:t>Mikrobiyal</w:t>
      </w:r>
      <w:proofErr w:type="spellEnd"/>
      <w:r w:rsidRPr="00847148">
        <w:rPr>
          <w:rFonts w:ascii="Times New Roman" w:hAnsi="Times New Roman" w:cs="Times New Roman"/>
          <w:sz w:val="24"/>
          <w:szCs w:val="24"/>
        </w:rPr>
        <w:t xml:space="preserve"> incelemesi yapılacak olan örnek materyallerin uygun koşullarda alınması, saklanması ve laboratuvara gönderilmesi doğru/güvenilir sonuç alınabilmesi için önemlidir.</w:t>
      </w:r>
    </w:p>
    <w:p w14:paraId="1961A729" w14:textId="77777777" w:rsidR="00847148" w:rsidRPr="00847148" w:rsidRDefault="00847148" w:rsidP="00847148">
      <w:pPr>
        <w:ind w:firstLine="360"/>
        <w:jc w:val="both"/>
        <w:rPr>
          <w:rFonts w:ascii="Times New Roman" w:hAnsi="Times New Roman" w:cs="Times New Roman"/>
          <w:sz w:val="24"/>
          <w:szCs w:val="24"/>
        </w:rPr>
      </w:pPr>
      <w:r>
        <w:rPr>
          <w:rFonts w:ascii="Times New Roman" w:hAnsi="Times New Roman" w:cs="Times New Roman"/>
          <w:sz w:val="24"/>
          <w:szCs w:val="24"/>
        </w:rPr>
        <w:t>Labo</w:t>
      </w:r>
      <w:r w:rsidRPr="00847148">
        <w:rPr>
          <w:rFonts w:ascii="Times New Roman" w:hAnsi="Times New Roman" w:cs="Times New Roman"/>
          <w:sz w:val="24"/>
          <w:szCs w:val="24"/>
        </w:rPr>
        <w:t>ratuvara gelen önek materyaller:</w:t>
      </w:r>
    </w:p>
    <w:p w14:paraId="52569727" w14:textId="77777777" w:rsidR="00847148" w:rsidRPr="00847148" w:rsidRDefault="00847148" w:rsidP="00847148">
      <w:pPr>
        <w:numPr>
          <w:ilvl w:val="0"/>
          <w:numId w:val="19"/>
        </w:numPr>
        <w:spacing w:after="0"/>
        <w:ind w:left="567" w:hanging="283"/>
        <w:jc w:val="both"/>
        <w:rPr>
          <w:rFonts w:ascii="Times New Roman" w:hAnsi="Times New Roman" w:cs="Times New Roman"/>
          <w:sz w:val="24"/>
          <w:szCs w:val="24"/>
        </w:rPr>
      </w:pPr>
      <w:r w:rsidRPr="00847148">
        <w:rPr>
          <w:rFonts w:ascii="Times New Roman" w:hAnsi="Times New Roman" w:cs="Times New Roman"/>
          <w:sz w:val="24"/>
          <w:szCs w:val="24"/>
        </w:rPr>
        <w:t>Hastane bilgi yönetim sisteminde (HBYS) tetkik girişinin yapılıp yapılmadığı kontrol edilmelidir.</w:t>
      </w:r>
    </w:p>
    <w:p w14:paraId="5EF1830A" w14:textId="77777777" w:rsidR="00847148" w:rsidRPr="00847148" w:rsidRDefault="00847148" w:rsidP="00847148">
      <w:pPr>
        <w:numPr>
          <w:ilvl w:val="0"/>
          <w:numId w:val="17"/>
        </w:numPr>
        <w:spacing w:after="0"/>
        <w:ind w:left="567" w:hanging="283"/>
        <w:jc w:val="both"/>
        <w:rPr>
          <w:rFonts w:ascii="Times New Roman" w:hAnsi="Times New Roman" w:cs="Times New Roman"/>
          <w:sz w:val="24"/>
          <w:szCs w:val="24"/>
        </w:rPr>
      </w:pPr>
      <w:r w:rsidRPr="00847148">
        <w:rPr>
          <w:rFonts w:ascii="Times New Roman" w:hAnsi="Times New Roman" w:cs="Times New Roman"/>
          <w:sz w:val="24"/>
          <w:szCs w:val="24"/>
        </w:rPr>
        <w:t xml:space="preserve">Örnek materyalin hangi servis ve kim tarafından alındığı, </w:t>
      </w:r>
      <w:proofErr w:type="spellStart"/>
      <w:r w:rsidRPr="00847148">
        <w:rPr>
          <w:rFonts w:ascii="Times New Roman" w:hAnsi="Times New Roman" w:cs="Times New Roman"/>
          <w:sz w:val="24"/>
          <w:szCs w:val="24"/>
        </w:rPr>
        <w:t>tarihve</w:t>
      </w:r>
      <w:proofErr w:type="spellEnd"/>
      <w:r w:rsidRPr="00847148">
        <w:rPr>
          <w:rFonts w:ascii="Times New Roman" w:hAnsi="Times New Roman" w:cs="Times New Roman"/>
          <w:sz w:val="24"/>
          <w:szCs w:val="24"/>
        </w:rPr>
        <w:t xml:space="preserve"> saati sistemde görülmelidir.</w:t>
      </w:r>
    </w:p>
    <w:p w14:paraId="723D0899" w14:textId="77777777" w:rsidR="00847148" w:rsidRPr="00847148" w:rsidRDefault="00847148" w:rsidP="00847148">
      <w:pPr>
        <w:numPr>
          <w:ilvl w:val="0"/>
          <w:numId w:val="17"/>
        </w:numPr>
        <w:spacing w:after="0"/>
        <w:ind w:left="567" w:hanging="283"/>
        <w:jc w:val="both"/>
        <w:rPr>
          <w:rFonts w:ascii="Times New Roman" w:hAnsi="Times New Roman" w:cs="Times New Roman"/>
          <w:sz w:val="24"/>
          <w:szCs w:val="24"/>
        </w:rPr>
      </w:pPr>
      <w:proofErr w:type="spellStart"/>
      <w:r w:rsidRPr="00847148">
        <w:rPr>
          <w:rFonts w:ascii="Times New Roman" w:hAnsi="Times New Roman" w:cs="Times New Roman"/>
          <w:sz w:val="24"/>
          <w:szCs w:val="24"/>
        </w:rPr>
        <w:t>HBYS’de</w:t>
      </w:r>
      <w:proofErr w:type="spellEnd"/>
      <w:r w:rsidRPr="00847148">
        <w:rPr>
          <w:rFonts w:ascii="Times New Roman" w:hAnsi="Times New Roman" w:cs="Times New Roman"/>
          <w:sz w:val="24"/>
          <w:szCs w:val="24"/>
        </w:rPr>
        <w:t xml:space="preserve"> bilgileri görülen örnek materyaller nitelik ve nicelik olarak değerlendirilir.</w:t>
      </w:r>
    </w:p>
    <w:p w14:paraId="2A7FB9FD" w14:textId="77777777" w:rsidR="00847148" w:rsidRPr="00847148" w:rsidRDefault="00847148" w:rsidP="00847148">
      <w:pPr>
        <w:numPr>
          <w:ilvl w:val="0"/>
          <w:numId w:val="17"/>
        </w:numPr>
        <w:spacing w:after="0"/>
        <w:ind w:left="567" w:hanging="283"/>
        <w:jc w:val="both"/>
        <w:rPr>
          <w:rFonts w:ascii="Times New Roman" w:hAnsi="Times New Roman" w:cs="Times New Roman"/>
          <w:sz w:val="24"/>
          <w:szCs w:val="24"/>
        </w:rPr>
      </w:pPr>
      <w:r w:rsidRPr="00847148">
        <w:rPr>
          <w:rFonts w:ascii="Times New Roman" w:hAnsi="Times New Roman" w:cs="Times New Roman"/>
          <w:sz w:val="24"/>
          <w:szCs w:val="24"/>
        </w:rPr>
        <w:t xml:space="preserve">Örnek materyaller steril/uygun kaplarda ve yeterli miktarda </w:t>
      </w:r>
      <w:proofErr w:type="spellStart"/>
      <w:r w:rsidRPr="00847148">
        <w:rPr>
          <w:rFonts w:ascii="Times New Roman" w:hAnsi="Times New Roman" w:cs="Times New Roman"/>
          <w:sz w:val="24"/>
          <w:szCs w:val="24"/>
        </w:rPr>
        <w:t>isekabul</w:t>
      </w:r>
      <w:proofErr w:type="spellEnd"/>
      <w:r w:rsidRPr="00847148">
        <w:rPr>
          <w:rFonts w:ascii="Times New Roman" w:hAnsi="Times New Roman" w:cs="Times New Roman"/>
          <w:sz w:val="24"/>
          <w:szCs w:val="24"/>
        </w:rPr>
        <w:t xml:space="preserve"> </w:t>
      </w:r>
      <w:proofErr w:type="gramStart"/>
      <w:r w:rsidRPr="00847148">
        <w:rPr>
          <w:rFonts w:ascii="Times New Roman" w:hAnsi="Times New Roman" w:cs="Times New Roman"/>
          <w:sz w:val="24"/>
          <w:szCs w:val="24"/>
        </w:rPr>
        <w:t>edilmelidir.(</w:t>
      </w:r>
      <w:proofErr w:type="gramEnd"/>
      <w:r w:rsidRPr="00847148">
        <w:rPr>
          <w:rFonts w:ascii="Times New Roman" w:hAnsi="Times New Roman" w:cs="Times New Roman"/>
          <w:sz w:val="24"/>
          <w:szCs w:val="24"/>
        </w:rPr>
        <w:t>Örneklerin bulunduğu kaplar steril, uygun ve tek kullanımlık kaplar olmalıdır. Örnek kaplarının ağızları sıkıca kapatılmalı ve örnek materyaller dışarıya asla sızmamalıdır.)</w:t>
      </w:r>
    </w:p>
    <w:p w14:paraId="010EE1AD" w14:textId="77777777" w:rsidR="00847148" w:rsidRPr="00847148" w:rsidRDefault="00847148" w:rsidP="00847148">
      <w:pPr>
        <w:jc w:val="both"/>
        <w:rPr>
          <w:rFonts w:ascii="Times New Roman" w:hAnsi="Times New Roman" w:cs="Times New Roman"/>
          <w:sz w:val="24"/>
          <w:szCs w:val="24"/>
        </w:rPr>
      </w:pPr>
    </w:p>
    <w:p w14:paraId="32F45741" w14:textId="77777777" w:rsidR="00847148" w:rsidRPr="00847148" w:rsidRDefault="00847148" w:rsidP="00847148">
      <w:pPr>
        <w:numPr>
          <w:ilvl w:val="0"/>
          <w:numId w:val="18"/>
        </w:numPr>
        <w:spacing w:after="0"/>
        <w:ind w:left="567" w:hanging="283"/>
        <w:jc w:val="both"/>
        <w:rPr>
          <w:rFonts w:ascii="Times New Roman" w:hAnsi="Times New Roman" w:cs="Times New Roman"/>
          <w:sz w:val="24"/>
          <w:szCs w:val="24"/>
        </w:rPr>
      </w:pPr>
      <w:r w:rsidRPr="00847148">
        <w:rPr>
          <w:rFonts w:ascii="Times New Roman" w:hAnsi="Times New Roman" w:cs="Times New Roman"/>
          <w:sz w:val="24"/>
          <w:szCs w:val="24"/>
        </w:rPr>
        <w:lastRenderedPageBreak/>
        <w:t xml:space="preserve">Örnek materyaller istenilen özellikleri </w:t>
      </w:r>
      <w:proofErr w:type="gramStart"/>
      <w:r w:rsidRPr="00847148">
        <w:rPr>
          <w:rFonts w:ascii="Times New Roman" w:hAnsi="Times New Roman" w:cs="Times New Roman"/>
          <w:sz w:val="24"/>
          <w:szCs w:val="24"/>
        </w:rPr>
        <w:t>taşımalıdır.(</w:t>
      </w:r>
      <w:proofErr w:type="gramEnd"/>
      <w:r w:rsidRPr="00847148">
        <w:rPr>
          <w:rFonts w:ascii="Times New Roman" w:hAnsi="Times New Roman" w:cs="Times New Roman"/>
          <w:sz w:val="24"/>
          <w:szCs w:val="24"/>
        </w:rPr>
        <w:t xml:space="preserve">Kurumuş </w:t>
      </w:r>
      <w:proofErr w:type="spellStart"/>
      <w:r w:rsidRPr="00847148">
        <w:rPr>
          <w:rFonts w:ascii="Times New Roman" w:hAnsi="Times New Roman" w:cs="Times New Roman"/>
          <w:sz w:val="24"/>
          <w:szCs w:val="24"/>
        </w:rPr>
        <w:t>eküvyonlu</w:t>
      </w:r>
      <w:proofErr w:type="spellEnd"/>
      <w:r w:rsidRPr="00847148">
        <w:rPr>
          <w:rFonts w:ascii="Times New Roman" w:hAnsi="Times New Roman" w:cs="Times New Roman"/>
          <w:sz w:val="24"/>
          <w:szCs w:val="24"/>
        </w:rPr>
        <w:t xml:space="preserve"> örnekler, balgam yerine tükürük örnekleri, bekletilmiş, kokmuş vb. idrar örnekleri, </w:t>
      </w:r>
      <w:proofErr w:type="spellStart"/>
      <w:r w:rsidRPr="00847148">
        <w:rPr>
          <w:rFonts w:ascii="Times New Roman" w:hAnsi="Times New Roman" w:cs="Times New Roman"/>
          <w:sz w:val="24"/>
          <w:szCs w:val="24"/>
        </w:rPr>
        <w:t>aerop</w:t>
      </w:r>
      <w:proofErr w:type="spellEnd"/>
      <w:r w:rsidRPr="00847148">
        <w:rPr>
          <w:rFonts w:ascii="Times New Roman" w:hAnsi="Times New Roman" w:cs="Times New Roman"/>
          <w:sz w:val="24"/>
          <w:szCs w:val="24"/>
        </w:rPr>
        <w:t xml:space="preserve"> şartlarda getirilen örneklerden </w:t>
      </w:r>
      <w:proofErr w:type="spellStart"/>
      <w:r w:rsidRPr="00847148">
        <w:rPr>
          <w:rFonts w:ascii="Times New Roman" w:hAnsi="Times New Roman" w:cs="Times New Roman"/>
          <w:sz w:val="24"/>
          <w:szCs w:val="24"/>
        </w:rPr>
        <w:t>anaerop</w:t>
      </w:r>
      <w:proofErr w:type="spellEnd"/>
      <w:r w:rsidRPr="00847148">
        <w:rPr>
          <w:rFonts w:ascii="Times New Roman" w:hAnsi="Times New Roman" w:cs="Times New Roman"/>
          <w:sz w:val="24"/>
          <w:szCs w:val="24"/>
        </w:rPr>
        <w:t xml:space="preserve"> kültür istemleri gibi çalışma materyallerinin istenilen koşulları taşımadığı durumlarda örnek materyaller </w:t>
      </w:r>
      <w:proofErr w:type="spellStart"/>
      <w:r w:rsidRPr="00847148">
        <w:rPr>
          <w:rFonts w:ascii="Times New Roman" w:hAnsi="Times New Roman" w:cs="Times New Roman"/>
          <w:sz w:val="24"/>
          <w:szCs w:val="24"/>
        </w:rPr>
        <w:t>red</w:t>
      </w:r>
      <w:proofErr w:type="spellEnd"/>
      <w:r w:rsidRPr="00847148">
        <w:rPr>
          <w:rFonts w:ascii="Times New Roman" w:hAnsi="Times New Roman" w:cs="Times New Roman"/>
          <w:sz w:val="24"/>
          <w:szCs w:val="24"/>
        </w:rPr>
        <w:t xml:space="preserve"> edilmelidir.) </w:t>
      </w:r>
    </w:p>
    <w:p w14:paraId="62C4354D" w14:textId="77777777" w:rsidR="00847148" w:rsidRPr="00847148" w:rsidRDefault="00847148" w:rsidP="00847148">
      <w:pPr>
        <w:numPr>
          <w:ilvl w:val="0"/>
          <w:numId w:val="18"/>
        </w:numPr>
        <w:spacing w:after="0"/>
        <w:ind w:left="567" w:hanging="283"/>
        <w:jc w:val="both"/>
        <w:rPr>
          <w:rFonts w:ascii="Times New Roman" w:hAnsi="Times New Roman" w:cs="Times New Roman"/>
          <w:sz w:val="24"/>
          <w:szCs w:val="24"/>
        </w:rPr>
      </w:pPr>
      <w:proofErr w:type="spellStart"/>
      <w:r w:rsidRPr="00847148">
        <w:rPr>
          <w:rFonts w:ascii="Times New Roman" w:hAnsi="Times New Roman" w:cs="Times New Roman"/>
          <w:sz w:val="24"/>
          <w:szCs w:val="24"/>
        </w:rPr>
        <w:t>Hemolizli</w:t>
      </w:r>
      <w:proofErr w:type="spellEnd"/>
      <w:r w:rsidRPr="00847148">
        <w:rPr>
          <w:rFonts w:ascii="Times New Roman" w:hAnsi="Times New Roman" w:cs="Times New Roman"/>
          <w:sz w:val="24"/>
          <w:szCs w:val="24"/>
        </w:rPr>
        <w:t xml:space="preserve"> ve pıhtılaşmış kan örnekleri kabul edilmemelidir.</w:t>
      </w:r>
    </w:p>
    <w:p w14:paraId="1C3DA467" w14:textId="77777777" w:rsidR="00847148" w:rsidRPr="00847148" w:rsidRDefault="00847148" w:rsidP="00847148">
      <w:pPr>
        <w:numPr>
          <w:ilvl w:val="0"/>
          <w:numId w:val="18"/>
        </w:numPr>
        <w:spacing w:after="0"/>
        <w:ind w:left="567" w:hanging="283"/>
        <w:jc w:val="both"/>
        <w:rPr>
          <w:rFonts w:ascii="Times New Roman" w:hAnsi="Times New Roman" w:cs="Times New Roman"/>
          <w:sz w:val="24"/>
          <w:szCs w:val="24"/>
        </w:rPr>
      </w:pPr>
      <w:r w:rsidRPr="00847148">
        <w:rPr>
          <w:rFonts w:ascii="Times New Roman" w:hAnsi="Times New Roman" w:cs="Times New Roman"/>
          <w:sz w:val="24"/>
          <w:szCs w:val="24"/>
        </w:rPr>
        <w:t xml:space="preserve">Örnek kaplarının/tüplerinin üzerinde örneğin tam olarak ne olduğu, hasta bilgilerinin ve muhtemel ön tanısının istenilen testlerin yer aldığı barkot bulunmalıdır. Barkotta yazılı bilgilerle klinik örnek arasında bir uyumsuzluk varsa örnek </w:t>
      </w:r>
      <w:proofErr w:type="spellStart"/>
      <w:proofErr w:type="gramStart"/>
      <w:r w:rsidRPr="00847148">
        <w:rPr>
          <w:rFonts w:ascii="Times New Roman" w:hAnsi="Times New Roman" w:cs="Times New Roman"/>
          <w:sz w:val="24"/>
          <w:szCs w:val="24"/>
        </w:rPr>
        <w:t>red</w:t>
      </w:r>
      <w:proofErr w:type="spellEnd"/>
      <w:r w:rsidRPr="00847148">
        <w:rPr>
          <w:rFonts w:ascii="Times New Roman" w:hAnsi="Times New Roman" w:cs="Times New Roman"/>
          <w:sz w:val="24"/>
          <w:szCs w:val="24"/>
        </w:rPr>
        <w:t xml:space="preserve"> edilmelidir</w:t>
      </w:r>
      <w:proofErr w:type="gramEnd"/>
      <w:r w:rsidRPr="00847148">
        <w:rPr>
          <w:rFonts w:ascii="Times New Roman" w:hAnsi="Times New Roman" w:cs="Times New Roman"/>
          <w:sz w:val="24"/>
          <w:szCs w:val="24"/>
        </w:rPr>
        <w:t xml:space="preserve"> (Gaita numunesi örneğinin üzerine yapıştırılmış idrar kültür </w:t>
      </w:r>
      <w:proofErr w:type="spellStart"/>
      <w:r w:rsidRPr="00847148">
        <w:rPr>
          <w:rFonts w:ascii="Times New Roman" w:hAnsi="Times New Roman" w:cs="Times New Roman"/>
          <w:sz w:val="24"/>
          <w:szCs w:val="24"/>
        </w:rPr>
        <w:t>barkotu</w:t>
      </w:r>
      <w:proofErr w:type="spellEnd"/>
      <w:r w:rsidRPr="00847148">
        <w:rPr>
          <w:rFonts w:ascii="Times New Roman" w:hAnsi="Times New Roman" w:cs="Times New Roman"/>
          <w:sz w:val="24"/>
          <w:szCs w:val="24"/>
        </w:rPr>
        <w:t xml:space="preserve"> vb.).</w:t>
      </w:r>
    </w:p>
    <w:p w14:paraId="03D8C1EA" w14:textId="77777777" w:rsidR="00847148" w:rsidRPr="00847148" w:rsidRDefault="00847148" w:rsidP="00847148">
      <w:pPr>
        <w:numPr>
          <w:ilvl w:val="0"/>
          <w:numId w:val="18"/>
        </w:numPr>
        <w:spacing w:after="0"/>
        <w:ind w:left="567" w:hanging="283"/>
        <w:jc w:val="both"/>
        <w:rPr>
          <w:rFonts w:ascii="Times New Roman" w:hAnsi="Times New Roman" w:cs="Times New Roman"/>
          <w:sz w:val="24"/>
          <w:szCs w:val="24"/>
        </w:rPr>
      </w:pPr>
      <w:r w:rsidRPr="00847148">
        <w:rPr>
          <w:rFonts w:ascii="Times New Roman" w:hAnsi="Times New Roman" w:cs="Times New Roman"/>
          <w:sz w:val="24"/>
          <w:szCs w:val="24"/>
        </w:rPr>
        <w:t>Laboratuvara kabul edilmeyen/</w:t>
      </w:r>
      <w:proofErr w:type="spellStart"/>
      <w:proofErr w:type="gramStart"/>
      <w:r w:rsidRPr="00847148">
        <w:rPr>
          <w:rFonts w:ascii="Times New Roman" w:hAnsi="Times New Roman" w:cs="Times New Roman"/>
          <w:sz w:val="24"/>
          <w:szCs w:val="24"/>
        </w:rPr>
        <w:t>red</w:t>
      </w:r>
      <w:proofErr w:type="spellEnd"/>
      <w:r w:rsidRPr="00847148">
        <w:rPr>
          <w:rFonts w:ascii="Times New Roman" w:hAnsi="Times New Roman" w:cs="Times New Roman"/>
          <w:sz w:val="24"/>
          <w:szCs w:val="24"/>
        </w:rPr>
        <w:t xml:space="preserve"> </w:t>
      </w:r>
      <w:proofErr w:type="spellStart"/>
      <w:r w:rsidRPr="00847148">
        <w:rPr>
          <w:rFonts w:ascii="Times New Roman" w:hAnsi="Times New Roman" w:cs="Times New Roman"/>
          <w:sz w:val="24"/>
          <w:szCs w:val="24"/>
        </w:rPr>
        <w:t>edilenklinik</w:t>
      </w:r>
      <w:proofErr w:type="spellEnd"/>
      <w:proofErr w:type="gramEnd"/>
      <w:r w:rsidRPr="00847148">
        <w:rPr>
          <w:rFonts w:ascii="Times New Roman" w:hAnsi="Times New Roman" w:cs="Times New Roman"/>
          <w:sz w:val="24"/>
          <w:szCs w:val="24"/>
        </w:rPr>
        <w:t xml:space="preserve"> örnekler, reddedilme nedenleri ile birlikte </w:t>
      </w:r>
      <w:proofErr w:type="spellStart"/>
      <w:r w:rsidRPr="00847148">
        <w:rPr>
          <w:rFonts w:ascii="Times New Roman" w:hAnsi="Times New Roman" w:cs="Times New Roman"/>
          <w:sz w:val="24"/>
          <w:szCs w:val="24"/>
        </w:rPr>
        <w:t>HBYS’ne</w:t>
      </w:r>
      <w:proofErr w:type="spellEnd"/>
      <w:r w:rsidRPr="00847148">
        <w:rPr>
          <w:rFonts w:ascii="Times New Roman" w:hAnsi="Times New Roman" w:cs="Times New Roman"/>
          <w:sz w:val="24"/>
          <w:szCs w:val="24"/>
        </w:rPr>
        <w:t xml:space="preserve"> girilerek klinik örneklerin tekrarlanması istenilmelidir.</w:t>
      </w:r>
    </w:p>
    <w:p w14:paraId="2D93CDDB" w14:textId="77777777" w:rsidR="00847148" w:rsidRPr="00847148" w:rsidRDefault="00847148" w:rsidP="00847148">
      <w:pPr>
        <w:numPr>
          <w:ilvl w:val="0"/>
          <w:numId w:val="18"/>
        </w:numPr>
        <w:spacing w:after="0"/>
        <w:ind w:left="567" w:hanging="283"/>
        <w:jc w:val="both"/>
        <w:rPr>
          <w:rFonts w:ascii="Times New Roman" w:hAnsi="Times New Roman" w:cs="Times New Roman"/>
          <w:sz w:val="24"/>
          <w:szCs w:val="24"/>
        </w:rPr>
      </w:pPr>
      <w:proofErr w:type="spellStart"/>
      <w:r w:rsidRPr="00847148">
        <w:rPr>
          <w:rFonts w:ascii="Times New Roman" w:hAnsi="Times New Roman" w:cs="Times New Roman"/>
          <w:sz w:val="24"/>
          <w:szCs w:val="24"/>
        </w:rPr>
        <w:t>HBYS’de</w:t>
      </w:r>
      <w:proofErr w:type="spellEnd"/>
      <w:r w:rsidRPr="00847148">
        <w:rPr>
          <w:rFonts w:ascii="Times New Roman" w:hAnsi="Times New Roman" w:cs="Times New Roman"/>
          <w:sz w:val="24"/>
          <w:szCs w:val="24"/>
        </w:rPr>
        <w:t xml:space="preserve"> bilgileri eksiksiz olarak bulunan, tetkik girişleri yapılmış, yeterli miktarda ve uygun koşullarda laboratuvara ulaştırılmış örnek materyaller/klinik örnekler laboratuvar barkotları kesilerek kabul edilir. Laboratuvara kabul edilen örnek materyaller çalışmaların yapılacağı laboratuvar alanlarına/birimlerine ancak ilgili teknik elemanlar tarafından alınmalıdır.</w:t>
      </w:r>
    </w:p>
    <w:p w14:paraId="1A4D059B" w14:textId="77777777" w:rsidR="00847148" w:rsidRPr="00847148" w:rsidRDefault="00847148" w:rsidP="00847148">
      <w:pPr>
        <w:numPr>
          <w:ilvl w:val="0"/>
          <w:numId w:val="18"/>
        </w:numPr>
        <w:spacing w:after="0"/>
        <w:ind w:left="567" w:hanging="283"/>
        <w:jc w:val="both"/>
        <w:rPr>
          <w:rFonts w:ascii="Times New Roman" w:hAnsi="Times New Roman" w:cs="Times New Roman"/>
          <w:sz w:val="24"/>
          <w:szCs w:val="24"/>
        </w:rPr>
      </w:pPr>
      <w:r w:rsidRPr="00847148">
        <w:rPr>
          <w:rFonts w:ascii="Times New Roman" w:hAnsi="Times New Roman" w:cs="Times New Roman"/>
          <w:sz w:val="24"/>
          <w:szCs w:val="24"/>
        </w:rPr>
        <w:t>Numuneler kayıt işlemlerinden hemen sonra bekletilmeden işleme alınmalı, çalışma günü belirlenmiş testleri var ise, test çalışma prosedürlerinde belirlenen saklama koşullarına göre teknik elemanlar tarafından belirlenen yerlerde muhafaza edilmelidir.</w:t>
      </w:r>
    </w:p>
    <w:p w14:paraId="17DCC3E2" w14:textId="77777777" w:rsidR="00847148" w:rsidRPr="00847148" w:rsidRDefault="00847148" w:rsidP="00847148"/>
    <w:p w14:paraId="0B536DE7" w14:textId="77777777" w:rsidR="00847148" w:rsidRPr="00CB3C83" w:rsidRDefault="00847148" w:rsidP="00847148">
      <w:pPr>
        <w:spacing w:line="0" w:lineRule="atLeast"/>
        <w:ind w:left="567"/>
        <w:jc w:val="both"/>
        <w:rPr>
          <w:rFonts w:ascii="Arial" w:hAnsi="Arial" w:cs="Arial"/>
          <w:bCs/>
          <w:sz w:val="20"/>
          <w:szCs w:val="20"/>
        </w:rPr>
      </w:pPr>
    </w:p>
    <w:p w14:paraId="1AABDE42" w14:textId="77777777" w:rsidR="00847148" w:rsidRPr="00847148" w:rsidRDefault="00847148" w:rsidP="00847148"/>
    <w:p w14:paraId="4E7A4B50" w14:textId="77777777" w:rsidR="00847148" w:rsidRDefault="00847148" w:rsidP="00B87CB7">
      <w:pPr>
        <w:pStyle w:val="Balk1"/>
        <w:spacing w:line="360" w:lineRule="auto"/>
      </w:pPr>
    </w:p>
    <w:p w14:paraId="44A824E3" w14:textId="77777777" w:rsidR="00847148" w:rsidRDefault="00847148" w:rsidP="00847148"/>
    <w:p w14:paraId="019BF6BB" w14:textId="77777777" w:rsidR="00847148" w:rsidRDefault="00847148" w:rsidP="00847148"/>
    <w:p w14:paraId="57550460" w14:textId="77777777" w:rsidR="00847148" w:rsidRDefault="00847148" w:rsidP="00847148"/>
    <w:p w14:paraId="7395C9AA" w14:textId="77777777" w:rsidR="00847148" w:rsidRDefault="00847148" w:rsidP="00847148"/>
    <w:p w14:paraId="54666E8D" w14:textId="77777777" w:rsidR="00FD3A21" w:rsidRDefault="00FD3A21" w:rsidP="00847148"/>
    <w:p w14:paraId="78ABF15C" w14:textId="77777777" w:rsidR="00847148" w:rsidRDefault="00847148" w:rsidP="00847148"/>
    <w:p w14:paraId="775743F7" w14:textId="77777777" w:rsidR="00FD3A21" w:rsidRDefault="00FD3A21" w:rsidP="00847148"/>
    <w:p w14:paraId="69D74A26" w14:textId="77777777" w:rsidR="00FD3A21" w:rsidRPr="00847148" w:rsidRDefault="00FD3A21" w:rsidP="00847148"/>
    <w:p w14:paraId="0344718B" w14:textId="77777777" w:rsidR="00FD3A21" w:rsidRDefault="00FD3A21" w:rsidP="00FD3A21">
      <w:pPr>
        <w:pStyle w:val="Balk2"/>
        <w:jc w:val="both"/>
        <w:sectPr w:rsidR="00FD3A21" w:rsidSect="00A86BD4">
          <w:footerReference w:type="default" r:id="rId11"/>
          <w:pgSz w:w="11906" w:h="16838"/>
          <w:pgMar w:top="1417" w:right="1417" w:bottom="284" w:left="1417" w:header="708" w:footer="708" w:gutter="0"/>
          <w:cols w:space="708"/>
          <w:docGrid w:linePitch="360"/>
        </w:sectPr>
      </w:pPr>
    </w:p>
    <w:p w14:paraId="73C49DE3" w14:textId="77777777" w:rsidR="00847148" w:rsidRDefault="00847148" w:rsidP="00FD3A21">
      <w:pPr>
        <w:pStyle w:val="Balk2"/>
        <w:jc w:val="both"/>
      </w:pPr>
      <w:bookmarkStart w:id="5" w:name="_Toc98840900"/>
      <w:r>
        <w:lastRenderedPageBreak/>
        <w:t>2.4.</w:t>
      </w:r>
      <w:r w:rsidR="00FD3A21" w:rsidRPr="00943572">
        <w:t>M</w:t>
      </w:r>
      <w:r w:rsidR="00FD3A21">
        <w:t xml:space="preserve">İKROBİYAL </w:t>
      </w:r>
      <w:r w:rsidR="00FD3A21" w:rsidRPr="00943572">
        <w:t>/</w:t>
      </w:r>
      <w:r w:rsidR="00FD3A21">
        <w:t xml:space="preserve"> </w:t>
      </w:r>
      <w:r w:rsidR="00FD3A21" w:rsidRPr="00943572">
        <w:t>KLİNİK ÖRNEKLERİN ALINMASI, TAŞIMA</w:t>
      </w:r>
      <w:r w:rsidR="00FD3A21">
        <w:t xml:space="preserve">SI VE </w:t>
      </w:r>
      <w:r w:rsidR="00FD3A21" w:rsidRPr="00943572">
        <w:t>SAKLANMASI</w:t>
      </w:r>
      <w:r w:rsidR="00FD3A21">
        <w:t xml:space="preserve"> </w:t>
      </w:r>
      <w:r w:rsidR="00FD3A21" w:rsidRPr="00943572">
        <w:t>YÖNTEMLERİ</w:t>
      </w:r>
      <w:bookmarkEnd w:id="5"/>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38"/>
        <w:gridCol w:w="2905"/>
        <w:gridCol w:w="1168"/>
        <w:gridCol w:w="533"/>
        <w:gridCol w:w="1026"/>
        <w:gridCol w:w="709"/>
        <w:gridCol w:w="709"/>
        <w:gridCol w:w="1134"/>
        <w:gridCol w:w="283"/>
        <w:gridCol w:w="1276"/>
        <w:gridCol w:w="142"/>
        <w:gridCol w:w="3969"/>
      </w:tblGrid>
      <w:tr w:rsidR="00FD3A21" w:rsidRPr="00FD3A21" w14:paraId="118D3926" w14:textId="77777777" w:rsidTr="00FD3A21">
        <w:trPr>
          <w:trHeight w:val="1737"/>
        </w:trPr>
        <w:tc>
          <w:tcPr>
            <w:tcW w:w="1314" w:type="dxa"/>
            <w:gridSpan w:val="2"/>
            <w:tcBorders>
              <w:left w:val="single" w:sz="4" w:space="0" w:color="FFFFFF"/>
              <w:right w:val="single" w:sz="4" w:space="0" w:color="FFFFFF"/>
            </w:tcBorders>
            <w:vAlign w:val="center"/>
          </w:tcPr>
          <w:p w14:paraId="58E9F6BE" w14:textId="77777777" w:rsidR="00FD3A21" w:rsidRPr="00FD3A21" w:rsidRDefault="00FD3A21" w:rsidP="001008A8">
            <w:pPr>
              <w:tabs>
                <w:tab w:val="center" w:pos="4536"/>
                <w:tab w:val="right" w:pos="9072"/>
              </w:tabs>
              <w:spacing w:line="0" w:lineRule="atLeast"/>
              <w:jc w:val="center"/>
              <w:rPr>
                <w:rFonts w:ascii="Times New Roman" w:hAnsi="Times New Roman" w:cs="Times New Roman"/>
                <w:b/>
                <w:bCs/>
                <w:color w:val="FF0000"/>
                <w:sz w:val="18"/>
                <w:szCs w:val="18"/>
              </w:rPr>
            </w:pPr>
            <w:r w:rsidRPr="00FD3A21">
              <w:rPr>
                <w:rFonts w:ascii="Times New Roman" w:hAnsi="Times New Roman" w:cs="Times New Roman"/>
                <w:b/>
                <w:bCs/>
                <w:color w:val="FF0000"/>
                <w:sz w:val="18"/>
                <w:szCs w:val="18"/>
              </w:rPr>
              <w:t>Örnek türü (kaynak)</w:t>
            </w:r>
          </w:p>
        </w:tc>
        <w:tc>
          <w:tcPr>
            <w:tcW w:w="2905" w:type="dxa"/>
            <w:tcBorders>
              <w:left w:val="single" w:sz="4" w:space="0" w:color="FFFFFF"/>
              <w:right w:val="single" w:sz="4" w:space="0" w:color="FFFFFF"/>
            </w:tcBorders>
            <w:vAlign w:val="center"/>
          </w:tcPr>
          <w:p w14:paraId="22ABA95F" w14:textId="77777777" w:rsidR="00FD3A21" w:rsidRPr="00FD3A21" w:rsidRDefault="00FD3A21" w:rsidP="001008A8">
            <w:pPr>
              <w:tabs>
                <w:tab w:val="center" w:pos="4536"/>
                <w:tab w:val="right" w:pos="9072"/>
              </w:tabs>
              <w:spacing w:line="0" w:lineRule="atLeast"/>
              <w:jc w:val="center"/>
              <w:rPr>
                <w:rFonts w:ascii="Times New Roman" w:hAnsi="Times New Roman" w:cs="Times New Roman"/>
                <w:b/>
                <w:bCs/>
                <w:color w:val="FF0000"/>
                <w:sz w:val="18"/>
                <w:szCs w:val="18"/>
              </w:rPr>
            </w:pPr>
            <w:r w:rsidRPr="00FD3A21">
              <w:rPr>
                <w:rFonts w:ascii="Times New Roman" w:hAnsi="Times New Roman" w:cs="Times New Roman"/>
                <w:b/>
                <w:bCs/>
                <w:color w:val="FF0000"/>
                <w:sz w:val="18"/>
                <w:szCs w:val="18"/>
              </w:rPr>
              <w:t>Örnek alma yöntemi</w:t>
            </w:r>
          </w:p>
        </w:tc>
        <w:tc>
          <w:tcPr>
            <w:tcW w:w="1701" w:type="dxa"/>
            <w:gridSpan w:val="2"/>
            <w:tcBorders>
              <w:left w:val="single" w:sz="4" w:space="0" w:color="FFFFFF"/>
              <w:right w:val="single" w:sz="4" w:space="0" w:color="FFFFFF"/>
            </w:tcBorders>
            <w:vAlign w:val="center"/>
          </w:tcPr>
          <w:p w14:paraId="2E8D6CE4" w14:textId="77777777" w:rsidR="00FD3A21" w:rsidRPr="00FD3A21" w:rsidRDefault="00FD3A21" w:rsidP="001008A8">
            <w:pPr>
              <w:tabs>
                <w:tab w:val="center" w:pos="4536"/>
                <w:tab w:val="right" w:pos="9072"/>
              </w:tabs>
              <w:spacing w:line="0" w:lineRule="atLeast"/>
              <w:ind w:right="-108"/>
              <w:jc w:val="center"/>
              <w:rPr>
                <w:rFonts w:ascii="Times New Roman" w:hAnsi="Times New Roman" w:cs="Times New Roman"/>
                <w:b/>
                <w:bCs/>
                <w:color w:val="FF0000"/>
                <w:sz w:val="18"/>
                <w:szCs w:val="18"/>
              </w:rPr>
            </w:pPr>
          </w:p>
          <w:p w14:paraId="02973655" w14:textId="77777777" w:rsidR="00FD3A21" w:rsidRPr="00FD3A21" w:rsidRDefault="00FD3A21" w:rsidP="001008A8">
            <w:pPr>
              <w:tabs>
                <w:tab w:val="center" w:pos="4536"/>
                <w:tab w:val="right" w:pos="9072"/>
              </w:tabs>
              <w:spacing w:line="0" w:lineRule="atLeast"/>
              <w:ind w:right="-108"/>
              <w:jc w:val="center"/>
              <w:rPr>
                <w:rFonts w:ascii="Times New Roman" w:hAnsi="Times New Roman" w:cs="Times New Roman"/>
                <w:b/>
                <w:bCs/>
                <w:color w:val="FF0000"/>
                <w:sz w:val="18"/>
                <w:szCs w:val="18"/>
              </w:rPr>
            </w:pPr>
            <w:r w:rsidRPr="00FD3A21">
              <w:rPr>
                <w:rFonts w:ascii="Times New Roman" w:hAnsi="Times New Roman" w:cs="Times New Roman"/>
                <w:b/>
                <w:bCs/>
                <w:color w:val="FF0000"/>
                <w:sz w:val="18"/>
                <w:szCs w:val="18"/>
              </w:rPr>
              <w:t>Taşıma yöntemi ve/veya</w:t>
            </w:r>
          </w:p>
          <w:p w14:paraId="7E0C03A3" w14:textId="77777777" w:rsidR="00FD3A21" w:rsidRPr="00FD3A21" w:rsidRDefault="00FD3A21" w:rsidP="001008A8">
            <w:pPr>
              <w:tabs>
                <w:tab w:val="center" w:pos="4536"/>
                <w:tab w:val="right" w:pos="9072"/>
              </w:tabs>
              <w:spacing w:line="0" w:lineRule="atLeast"/>
              <w:jc w:val="center"/>
              <w:rPr>
                <w:rFonts w:ascii="Times New Roman" w:hAnsi="Times New Roman" w:cs="Times New Roman"/>
                <w:b/>
                <w:bCs/>
                <w:color w:val="FF0000"/>
                <w:sz w:val="18"/>
                <w:szCs w:val="18"/>
              </w:rPr>
            </w:pPr>
            <w:proofErr w:type="gramStart"/>
            <w:r w:rsidRPr="00FD3A21">
              <w:rPr>
                <w:rFonts w:ascii="Times New Roman" w:hAnsi="Times New Roman" w:cs="Times New Roman"/>
                <w:b/>
                <w:bCs/>
                <w:color w:val="FF0000"/>
                <w:sz w:val="18"/>
                <w:szCs w:val="18"/>
              </w:rPr>
              <w:t>en</w:t>
            </w:r>
            <w:proofErr w:type="gramEnd"/>
            <w:r w:rsidRPr="00FD3A21">
              <w:rPr>
                <w:rFonts w:ascii="Times New Roman" w:hAnsi="Times New Roman" w:cs="Times New Roman"/>
                <w:b/>
                <w:bCs/>
                <w:color w:val="FF0000"/>
                <w:sz w:val="18"/>
                <w:szCs w:val="18"/>
              </w:rPr>
              <w:t xml:space="preserve"> az miktar</w:t>
            </w:r>
          </w:p>
          <w:p w14:paraId="2DF47D3A" w14:textId="77777777" w:rsidR="00FD3A21" w:rsidRPr="00FD3A21" w:rsidRDefault="00FD3A21" w:rsidP="001008A8">
            <w:pPr>
              <w:tabs>
                <w:tab w:val="center" w:pos="4536"/>
                <w:tab w:val="right" w:pos="9072"/>
              </w:tabs>
              <w:spacing w:line="0" w:lineRule="atLeast"/>
              <w:jc w:val="center"/>
              <w:rPr>
                <w:rFonts w:ascii="Times New Roman" w:hAnsi="Times New Roman" w:cs="Times New Roman"/>
                <w:b/>
                <w:bCs/>
                <w:color w:val="FF0000"/>
                <w:sz w:val="18"/>
                <w:szCs w:val="18"/>
              </w:rPr>
            </w:pPr>
          </w:p>
        </w:tc>
        <w:tc>
          <w:tcPr>
            <w:tcW w:w="1735" w:type="dxa"/>
            <w:gridSpan w:val="2"/>
            <w:tcBorders>
              <w:left w:val="single" w:sz="4" w:space="0" w:color="FFFFFF"/>
              <w:right w:val="single" w:sz="4" w:space="0" w:color="FFFFFF"/>
            </w:tcBorders>
            <w:vAlign w:val="center"/>
          </w:tcPr>
          <w:p w14:paraId="1774F1F7" w14:textId="77777777" w:rsidR="00FD3A21" w:rsidRPr="00FD3A21" w:rsidRDefault="00FD3A21" w:rsidP="001008A8">
            <w:pPr>
              <w:tabs>
                <w:tab w:val="center" w:pos="4536"/>
                <w:tab w:val="right" w:pos="9072"/>
              </w:tabs>
              <w:spacing w:line="0" w:lineRule="atLeast"/>
              <w:jc w:val="center"/>
              <w:rPr>
                <w:rFonts w:ascii="Times New Roman" w:hAnsi="Times New Roman" w:cs="Times New Roman"/>
                <w:b/>
                <w:bCs/>
                <w:color w:val="FF0000"/>
                <w:sz w:val="18"/>
                <w:szCs w:val="18"/>
              </w:rPr>
            </w:pPr>
            <w:r w:rsidRPr="00FD3A21">
              <w:rPr>
                <w:rFonts w:ascii="Times New Roman" w:hAnsi="Times New Roman" w:cs="Times New Roman"/>
                <w:b/>
                <w:bCs/>
                <w:color w:val="FF0000"/>
                <w:sz w:val="18"/>
                <w:szCs w:val="18"/>
              </w:rPr>
              <w:t>Taşıma</w:t>
            </w:r>
          </w:p>
          <w:p w14:paraId="7C7346AD" w14:textId="77777777" w:rsidR="00FD3A21" w:rsidRPr="00FD3A21" w:rsidRDefault="00FD3A21" w:rsidP="001008A8">
            <w:pPr>
              <w:tabs>
                <w:tab w:val="center" w:pos="4536"/>
                <w:tab w:val="right" w:pos="9072"/>
              </w:tabs>
              <w:spacing w:line="0" w:lineRule="atLeast"/>
              <w:jc w:val="center"/>
              <w:rPr>
                <w:rFonts w:ascii="Times New Roman" w:hAnsi="Times New Roman" w:cs="Times New Roman"/>
                <w:b/>
                <w:bCs/>
                <w:color w:val="FF0000"/>
                <w:sz w:val="18"/>
                <w:szCs w:val="18"/>
              </w:rPr>
            </w:pPr>
            <w:proofErr w:type="gramStart"/>
            <w:r w:rsidRPr="00FD3A21">
              <w:rPr>
                <w:rFonts w:ascii="Times New Roman" w:hAnsi="Times New Roman" w:cs="Times New Roman"/>
                <w:b/>
                <w:bCs/>
                <w:color w:val="FF0000"/>
                <w:sz w:val="18"/>
                <w:szCs w:val="18"/>
              </w:rPr>
              <w:t>süresi</w:t>
            </w:r>
            <w:proofErr w:type="gramEnd"/>
          </w:p>
          <w:p w14:paraId="6D6B52A8" w14:textId="77777777" w:rsidR="00FD3A21" w:rsidRPr="00FD3A21" w:rsidRDefault="00FD3A21" w:rsidP="001008A8">
            <w:pPr>
              <w:tabs>
                <w:tab w:val="center" w:pos="4536"/>
                <w:tab w:val="right" w:pos="9072"/>
              </w:tabs>
              <w:spacing w:line="0" w:lineRule="atLeast"/>
              <w:jc w:val="center"/>
              <w:rPr>
                <w:rFonts w:ascii="Times New Roman" w:hAnsi="Times New Roman" w:cs="Times New Roman"/>
                <w:b/>
                <w:bCs/>
                <w:color w:val="FF0000"/>
                <w:sz w:val="18"/>
                <w:szCs w:val="18"/>
              </w:rPr>
            </w:pPr>
            <w:proofErr w:type="gramStart"/>
            <w:r w:rsidRPr="00FD3A21">
              <w:rPr>
                <w:rFonts w:ascii="Times New Roman" w:hAnsi="Times New Roman" w:cs="Times New Roman"/>
                <w:b/>
                <w:bCs/>
                <w:color w:val="FF0000"/>
                <w:sz w:val="18"/>
                <w:szCs w:val="18"/>
              </w:rPr>
              <w:t>ve</w:t>
            </w:r>
            <w:proofErr w:type="gramEnd"/>
            <w:r w:rsidRPr="00FD3A21">
              <w:rPr>
                <w:rFonts w:ascii="Times New Roman" w:hAnsi="Times New Roman" w:cs="Times New Roman"/>
                <w:b/>
                <w:bCs/>
                <w:color w:val="FF0000"/>
                <w:sz w:val="18"/>
                <w:szCs w:val="18"/>
              </w:rPr>
              <w:t xml:space="preserve"> sıcaklığı</w:t>
            </w:r>
          </w:p>
        </w:tc>
        <w:tc>
          <w:tcPr>
            <w:tcW w:w="1843" w:type="dxa"/>
            <w:gridSpan w:val="2"/>
            <w:tcBorders>
              <w:left w:val="single" w:sz="4" w:space="0" w:color="FFFFFF"/>
              <w:right w:val="single" w:sz="4" w:space="0" w:color="FFFFFF"/>
            </w:tcBorders>
            <w:vAlign w:val="center"/>
          </w:tcPr>
          <w:p w14:paraId="494EE1F4" w14:textId="77777777" w:rsidR="00FD3A21" w:rsidRPr="00FD3A21" w:rsidRDefault="00FD3A21" w:rsidP="001008A8">
            <w:pPr>
              <w:tabs>
                <w:tab w:val="center" w:pos="4536"/>
                <w:tab w:val="right" w:pos="9072"/>
              </w:tabs>
              <w:spacing w:line="0" w:lineRule="atLeast"/>
              <w:jc w:val="center"/>
              <w:rPr>
                <w:rFonts w:ascii="Times New Roman" w:hAnsi="Times New Roman" w:cs="Times New Roman"/>
                <w:b/>
                <w:bCs/>
                <w:color w:val="FF0000"/>
                <w:sz w:val="18"/>
                <w:szCs w:val="18"/>
              </w:rPr>
            </w:pPr>
            <w:r w:rsidRPr="00FD3A21">
              <w:rPr>
                <w:rFonts w:ascii="Times New Roman" w:hAnsi="Times New Roman" w:cs="Times New Roman"/>
                <w:b/>
                <w:bCs/>
                <w:color w:val="FF0000"/>
                <w:sz w:val="18"/>
                <w:szCs w:val="18"/>
              </w:rPr>
              <w:t>Saklama</w:t>
            </w:r>
          </w:p>
          <w:p w14:paraId="723F2F45" w14:textId="77777777" w:rsidR="00FD3A21" w:rsidRPr="00FD3A21" w:rsidRDefault="00FD3A21" w:rsidP="001008A8">
            <w:pPr>
              <w:tabs>
                <w:tab w:val="center" w:pos="4536"/>
                <w:tab w:val="right" w:pos="9072"/>
              </w:tabs>
              <w:spacing w:line="0" w:lineRule="atLeast"/>
              <w:jc w:val="center"/>
              <w:rPr>
                <w:rFonts w:ascii="Times New Roman" w:hAnsi="Times New Roman" w:cs="Times New Roman"/>
                <w:b/>
                <w:bCs/>
                <w:color w:val="FF0000"/>
                <w:sz w:val="18"/>
                <w:szCs w:val="18"/>
              </w:rPr>
            </w:pPr>
            <w:proofErr w:type="gramStart"/>
            <w:r w:rsidRPr="00FD3A21">
              <w:rPr>
                <w:rFonts w:ascii="Times New Roman" w:hAnsi="Times New Roman" w:cs="Times New Roman"/>
                <w:b/>
                <w:bCs/>
                <w:color w:val="FF0000"/>
                <w:sz w:val="18"/>
                <w:szCs w:val="18"/>
              </w:rPr>
              <w:t>süresi</w:t>
            </w:r>
            <w:proofErr w:type="gramEnd"/>
          </w:p>
          <w:p w14:paraId="7D055DE7" w14:textId="77777777" w:rsidR="00FD3A21" w:rsidRPr="00FD3A21" w:rsidRDefault="00FD3A21" w:rsidP="001008A8">
            <w:pPr>
              <w:tabs>
                <w:tab w:val="center" w:pos="4536"/>
                <w:tab w:val="right" w:pos="9072"/>
              </w:tabs>
              <w:spacing w:line="0" w:lineRule="atLeast"/>
              <w:jc w:val="center"/>
              <w:rPr>
                <w:rFonts w:ascii="Times New Roman" w:hAnsi="Times New Roman" w:cs="Times New Roman"/>
                <w:b/>
                <w:bCs/>
                <w:color w:val="FF0000"/>
                <w:sz w:val="18"/>
                <w:szCs w:val="18"/>
              </w:rPr>
            </w:pPr>
            <w:proofErr w:type="gramStart"/>
            <w:r w:rsidRPr="00FD3A21">
              <w:rPr>
                <w:rFonts w:ascii="Times New Roman" w:hAnsi="Times New Roman" w:cs="Times New Roman"/>
                <w:b/>
                <w:bCs/>
                <w:color w:val="FF0000"/>
                <w:sz w:val="18"/>
                <w:szCs w:val="18"/>
              </w:rPr>
              <w:t>ve</w:t>
            </w:r>
            <w:proofErr w:type="gramEnd"/>
            <w:r w:rsidRPr="00FD3A21">
              <w:rPr>
                <w:rFonts w:ascii="Times New Roman" w:hAnsi="Times New Roman" w:cs="Times New Roman"/>
                <w:b/>
                <w:bCs/>
                <w:color w:val="FF0000"/>
                <w:sz w:val="18"/>
                <w:szCs w:val="18"/>
              </w:rPr>
              <w:t xml:space="preserve"> sıcaklığı</w:t>
            </w:r>
          </w:p>
        </w:tc>
        <w:tc>
          <w:tcPr>
            <w:tcW w:w="1559" w:type="dxa"/>
            <w:gridSpan w:val="2"/>
            <w:tcBorders>
              <w:left w:val="single" w:sz="4" w:space="0" w:color="FFFFFF"/>
              <w:right w:val="single" w:sz="4" w:space="0" w:color="FFFFFF"/>
            </w:tcBorders>
            <w:vAlign w:val="center"/>
          </w:tcPr>
          <w:p w14:paraId="51F0603A" w14:textId="77777777" w:rsidR="00FD3A21" w:rsidRPr="00FD3A21" w:rsidRDefault="00FD3A21" w:rsidP="001008A8">
            <w:pPr>
              <w:tabs>
                <w:tab w:val="center" w:pos="4536"/>
                <w:tab w:val="right" w:pos="9072"/>
              </w:tabs>
              <w:spacing w:line="0" w:lineRule="atLeast"/>
              <w:jc w:val="center"/>
              <w:rPr>
                <w:rFonts w:ascii="Times New Roman" w:hAnsi="Times New Roman" w:cs="Times New Roman"/>
                <w:b/>
                <w:bCs/>
                <w:color w:val="FF0000"/>
                <w:sz w:val="18"/>
                <w:szCs w:val="18"/>
              </w:rPr>
            </w:pPr>
            <w:r w:rsidRPr="00FD3A21">
              <w:rPr>
                <w:rFonts w:ascii="Times New Roman" w:hAnsi="Times New Roman" w:cs="Times New Roman"/>
                <w:b/>
                <w:bCs/>
                <w:color w:val="FF0000"/>
                <w:sz w:val="18"/>
                <w:szCs w:val="18"/>
              </w:rPr>
              <w:t>Tekrar limitleri</w:t>
            </w:r>
          </w:p>
        </w:tc>
        <w:tc>
          <w:tcPr>
            <w:tcW w:w="4111" w:type="dxa"/>
            <w:gridSpan w:val="2"/>
            <w:tcBorders>
              <w:left w:val="single" w:sz="4" w:space="0" w:color="FFFFFF"/>
              <w:right w:val="single" w:sz="4" w:space="0" w:color="FFFFFF"/>
            </w:tcBorders>
            <w:vAlign w:val="center"/>
          </w:tcPr>
          <w:p w14:paraId="0DA86DE9" w14:textId="77777777" w:rsidR="00FD3A21" w:rsidRPr="00FD3A21" w:rsidRDefault="00FD3A21" w:rsidP="001008A8">
            <w:pPr>
              <w:tabs>
                <w:tab w:val="center" w:pos="4536"/>
                <w:tab w:val="right" w:pos="9072"/>
              </w:tabs>
              <w:spacing w:line="0" w:lineRule="atLeast"/>
              <w:jc w:val="center"/>
              <w:rPr>
                <w:rFonts w:ascii="Times New Roman" w:hAnsi="Times New Roman" w:cs="Times New Roman"/>
                <w:b/>
                <w:bCs/>
                <w:color w:val="FF0000"/>
                <w:sz w:val="18"/>
                <w:szCs w:val="18"/>
              </w:rPr>
            </w:pPr>
            <w:r w:rsidRPr="00FD3A21">
              <w:rPr>
                <w:rFonts w:ascii="Times New Roman" w:hAnsi="Times New Roman" w:cs="Times New Roman"/>
                <w:b/>
                <w:bCs/>
                <w:color w:val="FF0000"/>
                <w:sz w:val="18"/>
                <w:szCs w:val="18"/>
              </w:rPr>
              <w:t>Açıklama</w:t>
            </w:r>
          </w:p>
        </w:tc>
      </w:tr>
      <w:tr w:rsidR="00FD3A21" w:rsidRPr="00FD3A21" w14:paraId="1AEFD38A" w14:textId="77777777" w:rsidTr="001008A8">
        <w:tc>
          <w:tcPr>
            <w:tcW w:w="1314" w:type="dxa"/>
            <w:gridSpan w:val="2"/>
            <w:tcBorders>
              <w:top w:val="single" w:sz="4" w:space="0" w:color="FFFFFF"/>
              <w:left w:val="single" w:sz="4" w:space="0" w:color="FFFFFF"/>
              <w:bottom w:val="single" w:sz="4" w:space="0" w:color="FFFFFF"/>
              <w:right w:val="single" w:sz="4" w:space="0" w:color="FFFFFF"/>
            </w:tcBorders>
            <w:vAlign w:val="center"/>
          </w:tcPr>
          <w:p w14:paraId="71D60E70" w14:textId="77777777" w:rsidR="00FD3A21" w:rsidRPr="00FD3A21" w:rsidRDefault="00FD3A21" w:rsidP="001008A8">
            <w:pPr>
              <w:tabs>
                <w:tab w:val="center" w:pos="4536"/>
                <w:tab w:val="right" w:pos="9072"/>
              </w:tabs>
              <w:spacing w:line="0" w:lineRule="atLeast"/>
              <w:jc w:val="both"/>
              <w:rPr>
                <w:rFonts w:ascii="Times New Roman" w:hAnsi="Times New Roman" w:cs="Times New Roman"/>
                <w:b/>
                <w:bCs/>
                <w:color w:val="FF0000"/>
                <w:sz w:val="18"/>
                <w:szCs w:val="18"/>
              </w:rPr>
            </w:pPr>
            <w:r w:rsidRPr="00FD3A21">
              <w:rPr>
                <w:rFonts w:ascii="Times New Roman" w:hAnsi="Times New Roman" w:cs="Times New Roman"/>
                <w:b/>
                <w:bCs/>
                <w:color w:val="FF0000"/>
                <w:sz w:val="18"/>
                <w:szCs w:val="18"/>
              </w:rPr>
              <w:t>Apseler</w:t>
            </w:r>
          </w:p>
        </w:tc>
        <w:tc>
          <w:tcPr>
            <w:tcW w:w="2905" w:type="dxa"/>
            <w:tcBorders>
              <w:top w:val="single" w:sz="4" w:space="0" w:color="FFFFFF"/>
              <w:left w:val="single" w:sz="4" w:space="0" w:color="FFFFFF"/>
              <w:bottom w:val="single" w:sz="4" w:space="0" w:color="FFFFFF"/>
              <w:right w:val="single" w:sz="4" w:space="0" w:color="FFFFFF"/>
            </w:tcBorders>
            <w:vAlign w:val="center"/>
          </w:tcPr>
          <w:p w14:paraId="3BF4E243" w14:textId="77777777" w:rsidR="00FD3A21" w:rsidRPr="00FD3A21" w:rsidRDefault="00FD3A21" w:rsidP="001008A8">
            <w:pPr>
              <w:tabs>
                <w:tab w:val="center" w:pos="4536"/>
                <w:tab w:val="right" w:pos="9072"/>
              </w:tabs>
              <w:spacing w:line="0" w:lineRule="atLeast"/>
              <w:jc w:val="both"/>
              <w:rPr>
                <w:rFonts w:ascii="Times New Roman" w:hAnsi="Times New Roman" w:cs="Times New Roman"/>
                <w:bCs/>
                <w:sz w:val="18"/>
                <w:szCs w:val="18"/>
              </w:rPr>
            </w:pPr>
          </w:p>
        </w:tc>
        <w:tc>
          <w:tcPr>
            <w:tcW w:w="1701" w:type="dxa"/>
            <w:gridSpan w:val="2"/>
            <w:tcBorders>
              <w:top w:val="single" w:sz="4" w:space="0" w:color="FFFFFF"/>
              <w:left w:val="single" w:sz="4" w:space="0" w:color="FFFFFF"/>
              <w:bottom w:val="single" w:sz="4" w:space="0" w:color="FFFFFF"/>
              <w:right w:val="single" w:sz="4" w:space="0" w:color="FFFFFF"/>
            </w:tcBorders>
            <w:vAlign w:val="center"/>
          </w:tcPr>
          <w:p w14:paraId="3C98FCAE" w14:textId="77777777" w:rsidR="00FD3A21" w:rsidRPr="00FD3A21" w:rsidRDefault="00FD3A21" w:rsidP="001008A8">
            <w:pPr>
              <w:tabs>
                <w:tab w:val="center" w:pos="4536"/>
                <w:tab w:val="right" w:pos="9072"/>
              </w:tabs>
              <w:spacing w:line="0" w:lineRule="atLeast"/>
              <w:jc w:val="center"/>
              <w:rPr>
                <w:rFonts w:ascii="Times New Roman" w:hAnsi="Times New Roman" w:cs="Times New Roman"/>
                <w:bCs/>
                <w:sz w:val="18"/>
                <w:szCs w:val="18"/>
              </w:rPr>
            </w:pPr>
          </w:p>
        </w:tc>
        <w:tc>
          <w:tcPr>
            <w:tcW w:w="1735" w:type="dxa"/>
            <w:gridSpan w:val="2"/>
            <w:tcBorders>
              <w:top w:val="single" w:sz="4" w:space="0" w:color="FFFFFF"/>
              <w:left w:val="single" w:sz="4" w:space="0" w:color="FFFFFF"/>
              <w:bottom w:val="single" w:sz="4" w:space="0" w:color="FFFFFF"/>
              <w:right w:val="single" w:sz="4" w:space="0" w:color="FFFFFF"/>
            </w:tcBorders>
            <w:vAlign w:val="center"/>
          </w:tcPr>
          <w:p w14:paraId="54227EF8" w14:textId="77777777" w:rsidR="00FD3A21" w:rsidRPr="00FD3A21" w:rsidRDefault="00FD3A21" w:rsidP="001008A8">
            <w:pPr>
              <w:tabs>
                <w:tab w:val="center" w:pos="4536"/>
                <w:tab w:val="right" w:pos="9072"/>
              </w:tabs>
              <w:spacing w:line="0" w:lineRule="atLeast"/>
              <w:jc w:val="center"/>
              <w:rPr>
                <w:rFonts w:ascii="Times New Roman" w:hAnsi="Times New Roman" w:cs="Times New Roman"/>
                <w:bCs/>
                <w:sz w:val="18"/>
                <w:szCs w:val="18"/>
              </w:rPr>
            </w:pPr>
          </w:p>
        </w:tc>
        <w:tc>
          <w:tcPr>
            <w:tcW w:w="1843" w:type="dxa"/>
            <w:gridSpan w:val="2"/>
            <w:tcBorders>
              <w:top w:val="single" w:sz="4" w:space="0" w:color="FFFFFF"/>
              <w:left w:val="single" w:sz="4" w:space="0" w:color="FFFFFF"/>
              <w:bottom w:val="single" w:sz="4" w:space="0" w:color="FFFFFF"/>
              <w:right w:val="single" w:sz="4" w:space="0" w:color="FFFFFF"/>
            </w:tcBorders>
            <w:vAlign w:val="center"/>
          </w:tcPr>
          <w:p w14:paraId="4A6DCF2D" w14:textId="77777777" w:rsidR="00FD3A21" w:rsidRPr="00FD3A21" w:rsidRDefault="00FD3A21" w:rsidP="001008A8">
            <w:pPr>
              <w:tabs>
                <w:tab w:val="center" w:pos="4536"/>
                <w:tab w:val="right" w:pos="9072"/>
              </w:tabs>
              <w:spacing w:line="0" w:lineRule="atLeast"/>
              <w:jc w:val="center"/>
              <w:rPr>
                <w:rFonts w:ascii="Times New Roman" w:hAnsi="Times New Roman" w:cs="Times New Roman"/>
                <w:bCs/>
                <w:sz w:val="18"/>
                <w:szCs w:val="18"/>
              </w:rPr>
            </w:pPr>
          </w:p>
        </w:tc>
        <w:tc>
          <w:tcPr>
            <w:tcW w:w="1559" w:type="dxa"/>
            <w:gridSpan w:val="2"/>
            <w:tcBorders>
              <w:top w:val="single" w:sz="4" w:space="0" w:color="FFFFFF"/>
              <w:left w:val="single" w:sz="4" w:space="0" w:color="FFFFFF"/>
              <w:bottom w:val="single" w:sz="4" w:space="0" w:color="FFFFFF"/>
              <w:right w:val="single" w:sz="4" w:space="0" w:color="FFFFFF"/>
            </w:tcBorders>
            <w:vAlign w:val="center"/>
          </w:tcPr>
          <w:p w14:paraId="71B1DE71" w14:textId="77777777" w:rsidR="00FD3A21" w:rsidRPr="00FD3A21" w:rsidRDefault="00FD3A21" w:rsidP="001008A8">
            <w:pPr>
              <w:tabs>
                <w:tab w:val="center" w:pos="4536"/>
                <w:tab w:val="right" w:pos="9072"/>
              </w:tabs>
              <w:spacing w:line="0" w:lineRule="atLeast"/>
              <w:jc w:val="center"/>
              <w:rPr>
                <w:rFonts w:ascii="Times New Roman" w:hAnsi="Times New Roman" w:cs="Times New Roman"/>
                <w:bCs/>
                <w:sz w:val="18"/>
                <w:szCs w:val="18"/>
              </w:rPr>
            </w:pPr>
          </w:p>
        </w:tc>
        <w:tc>
          <w:tcPr>
            <w:tcW w:w="4111" w:type="dxa"/>
            <w:gridSpan w:val="2"/>
            <w:tcBorders>
              <w:top w:val="single" w:sz="4" w:space="0" w:color="FFFFFF"/>
              <w:left w:val="single" w:sz="4" w:space="0" w:color="FFFFFF"/>
              <w:bottom w:val="single" w:sz="4" w:space="0" w:color="FFFFFF"/>
              <w:right w:val="single" w:sz="4" w:space="0" w:color="FFFFFF"/>
            </w:tcBorders>
            <w:vAlign w:val="center"/>
          </w:tcPr>
          <w:p w14:paraId="4FAF80DF" w14:textId="77777777" w:rsidR="00FD3A21" w:rsidRPr="00FD3A21" w:rsidRDefault="00FD3A21" w:rsidP="001008A8">
            <w:pPr>
              <w:tabs>
                <w:tab w:val="center" w:pos="4536"/>
                <w:tab w:val="right" w:pos="9072"/>
              </w:tabs>
              <w:spacing w:line="0" w:lineRule="atLeast"/>
              <w:jc w:val="both"/>
              <w:rPr>
                <w:rFonts w:ascii="Times New Roman" w:hAnsi="Times New Roman" w:cs="Times New Roman"/>
                <w:bCs/>
                <w:sz w:val="18"/>
                <w:szCs w:val="18"/>
              </w:rPr>
            </w:pPr>
          </w:p>
        </w:tc>
      </w:tr>
      <w:tr w:rsidR="00FD3A21" w:rsidRPr="00FD3A21" w14:paraId="723DB4CE" w14:textId="77777777" w:rsidTr="001008A8">
        <w:trPr>
          <w:trHeight w:val="1364"/>
        </w:trPr>
        <w:tc>
          <w:tcPr>
            <w:tcW w:w="1314" w:type="dxa"/>
            <w:gridSpan w:val="2"/>
            <w:tcBorders>
              <w:top w:val="single" w:sz="4" w:space="0" w:color="FFFFFF"/>
              <w:left w:val="single" w:sz="4" w:space="0" w:color="FFFFFF"/>
              <w:bottom w:val="single" w:sz="4" w:space="0" w:color="FFFFFF"/>
              <w:right w:val="single" w:sz="4" w:space="0" w:color="FFFFFF"/>
            </w:tcBorders>
          </w:tcPr>
          <w:p w14:paraId="7D931784" w14:textId="77777777" w:rsidR="00FD3A21" w:rsidRPr="00FD3A21" w:rsidRDefault="00FD3A21" w:rsidP="001008A8">
            <w:pPr>
              <w:tabs>
                <w:tab w:val="center" w:pos="4536"/>
                <w:tab w:val="right" w:pos="9072"/>
              </w:tabs>
              <w:spacing w:line="0" w:lineRule="atLeast"/>
              <w:jc w:val="both"/>
              <w:rPr>
                <w:rFonts w:ascii="Times New Roman" w:hAnsi="Times New Roman" w:cs="Times New Roman"/>
                <w:b/>
                <w:bCs/>
                <w:color w:val="FF0000"/>
                <w:sz w:val="18"/>
                <w:szCs w:val="18"/>
              </w:rPr>
            </w:pPr>
            <w:proofErr w:type="gramStart"/>
            <w:r w:rsidRPr="00FD3A21">
              <w:rPr>
                <w:rFonts w:ascii="Times New Roman" w:hAnsi="Times New Roman" w:cs="Times New Roman"/>
                <w:b/>
                <w:bCs/>
                <w:color w:val="FF0000"/>
                <w:sz w:val="18"/>
                <w:szCs w:val="18"/>
              </w:rPr>
              <w:t>genel</w:t>
            </w:r>
            <w:proofErr w:type="gramEnd"/>
          </w:p>
        </w:tc>
        <w:tc>
          <w:tcPr>
            <w:tcW w:w="2905" w:type="dxa"/>
            <w:tcBorders>
              <w:top w:val="single" w:sz="4" w:space="0" w:color="FFFFFF"/>
              <w:left w:val="single" w:sz="4" w:space="0" w:color="FFFFFF"/>
              <w:bottom w:val="single" w:sz="4" w:space="0" w:color="FFFFFF"/>
              <w:right w:val="single" w:sz="4" w:space="0" w:color="FFFFFF"/>
            </w:tcBorders>
          </w:tcPr>
          <w:p w14:paraId="0EFA209C" w14:textId="77777777" w:rsidR="00FD3A21" w:rsidRPr="00FD3A21" w:rsidRDefault="00FD3A21" w:rsidP="001008A8">
            <w:pPr>
              <w:tabs>
                <w:tab w:val="center" w:pos="4536"/>
                <w:tab w:val="right" w:pos="9072"/>
              </w:tabs>
              <w:spacing w:line="0" w:lineRule="atLeast"/>
              <w:jc w:val="both"/>
              <w:rPr>
                <w:rFonts w:ascii="Times New Roman" w:hAnsi="Times New Roman" w:cs="Times New Roman"/>
                <w:bCs/>
                <w:color w:val="000000"/>
                <w:sz w:val="18"/>
                <w:szCs w:val="18"/>
              </w:rPr>
            </w:pPr>
            <w:r w:rsidRPr="00FD3A21">
              <w:rPr>
                <w:rFonts w:ascii="Times New Roman" w:hAnsi="Times New Roman" w:cs="Times New Roman"/>
                <w:bCs/>
                <w:color w:val="000000"/>
                <w:sz w:val="18"/>
                <w:szCs w:val="18"/>
              </w:rPr>
              <w:t xml:space="preserve">Steril serum fizyolojik ya da %70’lik alkol ile yüzeydeki </w:t>
            </w:r>
            <w:proofErr w:type="spellStart"/>
            <w:r w:rsidRPr="00FD3A21">
              <w:rPr>
                <w:rFonts w:ascii="Times New Roman" w:hAnsi="Times New Roman" w:cs="Times New Roman"/>
                <w:bCs/>
                <w:color w:val="000000"/>
                <w:sz w:val="18"/>
                <w:szCs w:val="18"/>
              </w:rPr>
              <w:t>eksuda</w:t>
            </w:r>
            <w:proofErr w:type="spellEnd"/>
            <w:r w:rsidRPr="00FD3A21">
              <w:rPr>
                <w:rFonts w:ascii="Times New Roman" w:hAnsi="Times New Roman" w:cs="Times New Roman"/>
                <w:bCs/>
                <w:color w:val="000000"/>
                <w:sz w:val="18"/>
                <w:szCs w:val="18"/>
              </w:rPr>
              <w:t xml:space="preserve"> uzaklaştırılır.</w:t>
            </w:r>
          </w:p>
        </w:tc>
        <w:tc>
          <w:tcPr>
            <w:tcW w:w="1701" w:type="dxa"/>
            <w:gridSpan w:val="2"/>
            <w:tcBorders>
              <w:top w:val="single" w:sz="4" w:space="0" w:color="FFFFFF"/>
              <w:left w:val="single" w:sz="4" w:space="0" w:color="FFFFFF"/>
              <w:bottom w:val="single" w:sz="4" w:space="0" w:color="FFFFFF"/>
              <w:right w:val="single" w:sz="4" w:space="0" w:color="FFFFFF"/>
            </w:tcBorders>
          </w:tcPr>
          <w:p w14:paraId="2CC1CBAD" w14:textId="77777777" w:rsidR="00FD3A21" w:rsidRPr="00FD3A21" w:rsidRDefault="00FD3A21" w:rsidP="001008A8">
            <w:pPr>
              <w:tabs>
                <w:tab w:val="center" w:pos="4536"/>
                <w:tab w:val="right" w:pos="9072"/>
              </w:tabs>
              <w:spacing w:line="0" w:lineRule="atLeast"/>
              <w:jc w:val="center"/>
              <w:rPr>
                <w:rFonts w:ascii="Times New Roman" w:hAnsi="Times New Roman" w:cs="Times New Roman"/>
                <w:bCs/>
                <w:color w:val="000000"/>
                <w:sz w:val="18"/>
                <w:szCs w:val="18"/>
              </w:rPr>
            </w:pPr>
            <w:r w:rsidRPr="00FD3A21">
              <w:rPr>
                <w:rFonts w:ascii="Times New Roman" w:hAnsi="Times New Roman" w:cs="Times New Roman"/>
                <w:bCs/>
                <w:color w:val="000000"/>
                <w:sz w:val="18"/>
                <w:szCs w:val="18"/>
              </w:rPr>
              <w:t>-</w:t>
            </w:r>
          </w:p>
        </w:tc>
        <w:tc>
          <w:tcPr>
            <w:tcW w:w="1735" w:type="dxa"/>
            <w:gridSpan w:val="2"/>
            <w:tcBorders>
              <w:top w:val="single" w:sz="4" w:space="0" w:color="FFFFFF"/>
              <w:left w:val="single" w:sz="4" w:space="0" w:color="FFFFFF"/>
              <w:bottom w:val="single" w:sz="4" w:space="0" w:color="FFFFFF"/>
              <w:right w:val="single" w:sz="4" w:space="0" w:color="FFFFFF"/>
            </w:tcBorders>
          </w:tcPr>
          <w:p w14:paraId="21AF7EDF" w14:textId="77777777" w:rsidR="00FD3A21" w:rsidRPr="00FD3A21" w:rsidRDefault="00FD3A21" w:rsidP="001008A8">
            <w:pPr>
              <w:tabs>
                <w:tab w:val="center" w:pos="4536"/>
                <w:tab w:val="right" w:pos="9072"/>
              </w:tabs>
              <w:spacing w:line="0" w:lineRule="atLeast"/>
              <w:jc w:val="center"/>
              <w:rPr>
                <w:rFonts w:ascii="Times New Roman" w:hAnsi="Times New Roman" w:cs="Times New Roman"/>
                <w:bCs/>
                <w:color w:val="000000"/>
                <w:sz w:val="18"/>
                <w:szCs w:val="18"/>
              </w:rPr>
            </w:pPr>
            <w:r w:rsidRPr="00FD3A21">
              <w:rPr>
                <w:rFonts w:ascii="Times New Roman" w:hAnsi="Times New Roman" w:cs="Times New Roman"/>
                <w:bCs/>
                <w:color w:val="000000"/>
                <w:sz w:val="18"/>
                <w:szCs w:val="18"/>
              </w:rPr>
              <w:t>-</w:t>
            </w:r>
          </w:p>
        </w:tc>
        <w:tc>
          <w:tcPr>
            <w:tcW w:w="1843" w:type="dxa"/>
            <w:gridSpan w:val="2"/>
            <w:tcBorders>
              <w:top w:val="single" w:sz="4" w:space="0" w:color="FFFFFF"/>
              <w:left w:val="single" w:sz="4" w:space="0" w:color="FFFFFF"/>
              <w:bottom w:val="single" w:sz="4" w:space="0" w:color="FFFFFF"/>
              <w:right w:val="single" w:sz="4" w:space="0" w:color="FFFFFF"/>
            </w:tcBorders>
          </w:tcPr>
          <w:p w14:paraId="64A2EE60" w14:textId="77777777" w:rsidR="00FD3A21" w:rsidRPr="00FD3A21" w:rsidRDefault="00FD3A21" w:rsidP="001008A8">
            <w:pPr>
              <w:tabs>
                <w:tab w:val="center" w:pos="4536"/>
                <w:tab w:val="right" w:pos="9072"/>
              </w:tabs>
              <w:spacing w:line="0" w:lineRule="atLeast"/>
              <w:jc w:val="center"/>
              <w:rPr>
                <w:rFonts w:ascii="Times New Roman" w:hAnsi="Times New Roman" w:cs="Times New Roman"/>
                <w:bCs/>
                <w:color w:val="000000"/>
                <w:sz w:val="18"/>
                <w:szCs w:val="18"/>
              </w:rPr>
            </w:pPr>
            <w:r w:rsidRPr="00FD3A21">
              <w:rPr>
                <w:rFonts w:ascii="Times New Roman" w:hAnsi="Times New Roman" w:cs="Times New Roman"/>
                <w:bCs/>
                <w:color w:val="000000"/>
                <w:sz w:val="18"/>
                <w:szCs w:val="18"/>
              </w:rPr>
              <w:t>-</w:t>
            </w:r>
          </w:p>
        </w:tc>
        <w:tc>
          <w:tcPr>
            <w:tcW w:w="1559" w:type="dxa"/>
            <w:gridSpan w:val="2"/>
            <w:tcBorders>
              <w:top w:val="single" w:sz="4" w:space="0" w:color="FFFFFF"/>
              <w:left w:val="single" w:sz="4" w:space="0" w:color="FFFFFF"/>
              <w:bottom w:val="single" w:sz="4" w:space="0" w:color="FFFFFF"/>
              <w:right w:val="single" w:sz="4" w:space="0" w:color="FFFFFF"/>
            </w:tcBorders>
          </w:tcPr>
          <w:p w14:paraId="599FD002" w14:textId="77777777" w:rsidR="00FD3A21" w:rsidRPr="00FD3A21" w:rsidRDefault="00FD3A21" w:rsidP="001008A8">
            <w:pPr>
              <w:tabs>
                <w:tab w:val="center" w:pos="4536"/>
                <w:tab w:val="right" w:pos="9072"/>
              </w:tabs>
              <w:spacing w:line="0" w:lineRule="atLeast"/>
              <w:jc w:val="center"/>
              <w:rPr>
                <w:rFonts w:ascii="Times New Roman" w:hAnsi="Times New Roman" w:cs="Times New Roman"/>
                <w:bCs/>
                <w:color w:val="000000"/>
                <w:sz w:val="18"/>
                <w:szCs w:val="18"/>
              </w:rPr>
            </w:pPr>
            <w:r w:rsidRPr="00FD3A21">
              <w:rPr>
                <w:rFonts w:ascii="Times New Roman" w:hAnsi="Times New Roman" w:cs="Times New Roman"/>
                <w:bCs/>
                <w:color w:val="000000"/>
                <w:sz w:val="18"/>
                <w:szCs w:val="18"/>
              </w:rPr>
              <w:t>-</w:t>
            </w:r>
          </w:p>
        </w:tc>
        <w:tc>
          <w:tcPr>
            <w:tcW w:w="4111" w:type="dxa"/>
            <w:gridSpan w:val="2"/>
            <w:tcBorders>
              <w:top w:val="single" w:sz="4" w:space="0" w:color="FFFFFF"/>
              <w:left w:val="single" w:sz="4" w:space="0" w:color="FFFFFF"/>
              <w:bottom w:val="single" w:sz="4" w:space="0" w:color="FFFFFF"/>
              <w:right w:val="single" w:sz="4" w:space="0" w:color="FFFFFF"/>
            </w:tcBorders>
          </w:tcPr>
          <w:p w14:paraId="62FBD596" w14:textId="77777777" w:rsidR="00FD3A21" w:rsidRPr="00FD3A21" w:rsidRDefault="00FD3A21" w:rsidP="001008A8">
            <w:pPr>
              <w:tabs>
                <w:tab w:val="center" w:pos="4536"/>
                <w:tab w:val="right" w:pos="9072"/>
              </w:tabs>
              <w:spacing w:line="0" w:lineRule="atLeast"/>
              <w:jc w:val="both"/>
              <w:rPr>
                <w:rFonts w:ascii="Times New Roman" w:hAnsi="Times New Roman" w:cs="Times New Roman"/>
                <w:bCs/>
                <w:color w:val="000000"/>
                <w:sz w:val="18"/>
                <w:szCs w:val="18"/>
              </w:rPr>
            </w:pPr>
            <w:r w:rsidRPr="00FD3A21">
              <w:rPr>
                <w:rFonts w:ascii="Times New Roman" w:hAnsi="Times New Roman" w:cs="Times New Roman"/>
                <w:bCs/>
                <w:color w:val="000000"/>
                <w:sz w:val="18"/>
                <w:szCs w:val="18"/>
              </w:rPr>
              <w:t xml:space="preserve">Doku ya da </w:t>
            </w:r>
            <w:proofErr w:type="spellStart"/>
            <w:r w:rsidRPr="00FD3A21">
              <w:rPr>
                <w:rFonts w:ascii="Times New Roman" w:hAnsi="Times New Roman" w:cs="Times New Roman"/>
                <w:bCs/>
                <w:color w:val="000000"/>
                <w:sz w:val="18"/>
                <w:szCs w:val="18"/>
              </w:rPr>
              <w:t>aspirat</w:t>
            </w:r>
            <w:proofErr w:type="spellEnd"/>
            <w:r w:rsidRPr="00FD3A21">
              <w:rPr>
                <w:rFonts w:ascii="Times New Roman" w:hAnsi="Times New Roman" w:cs="Times New Roman"/>
                <w:bCs/>
                <w:color w:val="000000"/>
                <w:sz w:val="18"/>
                <w:szCs w:val="18"/>
              </w:rPr>
              <w:t xml:space="preserve"> daima bir </w:t>
            </w:r>
            <w:proofErr w:type="spellStart"/>
            <w:r w:rsidRPr="00FD3A21">
              <w:rPr>
                <w:rFonts w:ascii="Times New Roman" w:hAnsi="Times New Roman" w:cs="Times New Roman"/>
                <w:bCs/>
                <w:color w:val="000000"/>
                <w:sz w:val="18"/>
                <w:szCs w:val="18"/>
              </w:rPr>
              <w:t>sürüntü</w:t>
            </w:r>
            <w:proofErr w:type="spellEnd"/>
            <w:r w:rsidRPr="00FD3A21">
              <w:rPr>
                <w:rFonts w:ascii="Times New Roman" w:hAnsi="Times New Roman" w:cs="Times New Roman"/>
                <w:bCs/>
                <w:color w:val="000000"/>
                <w:sz w:val="18"/>
                <w:szCs w:val="18"/>
              </w:rPr>
              <w:t xml:space="preserve"> örneğinden değerlidir. Eğer </w:t>
            </w:r>
            <w:proofErr w:type="spellStart"/>
            <w:r w:rsidRPr="00FD3A21">
              <w:rPr>
                <w:rFonts w:ascii="Times New Roman" w:hAnsi="Times New Roman" w:cs="Times New Roman"/>
                <w:bCs/>
                <w:color w:val="000000"/>
                <w:sz w:val="18"/>
                <w:szCs w:val="18"/>
              </w:rPr>
              <w:t>sürüntü</w:t>
            </w:r>
            <w:proofErr w:type="spellEnd"/>
            <w:r w:rsidRPr="00FD3A21">
              <w:rPr>
                <w:rFonts w:ascii="Times New Roman" w:hAnsi="Times New Roman" w:cs="Times New Roman"/>
                <w:bCs/>
                <w:color w:val="000000"/>
                <w:sz w:val="18"/>
                <w:szCs w:val="18"/>
              </w:rPr>
              <w:t xml:space="preserve"> örneği kullanılacak ise (sadece aerobik kültür için söz konusu olabilir) kültür ve gram boyama için iki ayrı </w:t>
            </w:r>
            <w:proofErr w:type="spellStart"/>
            <w:r w:rsidRPr="00FD3A21">
              <w:rPr>
                <w:rFonts w:ascii="Times New Roman" w:hAnsi="Times New Roman" w:cs="Times New Roman"/>
                <w:bCs/>
                <w:color w:val="000000"/>
                <w:sz w:val="18"/>
                <w:szCs w:val="18"/>
              </w:rPr>
              <w:t>sürüntü</w:t>
            </w:r>
            <w:proofErr w:type="spellEnd"/>
            <w:r w:rsidRPr="00FD3A21">
              <w:rPr>
                <w:rFonts w:ascii="Times New Roman" w:hAnsi="Times New Roman" w:cs="Times New Roman"/>
                <w:bCs/>
                <w:color w:val="000000"/>
                <w:sz w:val="18"/>
                <w:szCs w:val="18"/>
              </w:rPr>
              <w:t xml:space="preserve"> alınmalıdır. </w:t>
            </w:r>
            <w:proofErr w:type="spellStart"/>
            <w:r w:rsidRPr="00FD3A21">
              <w:rPr>
                <w:rFonts w:ascii="Times New Roman" w:hAnsi="Times New Roman" w:cs="Times New Roman"/>
                <w:bCs/>
                <w:color w:val="000000"/>
                <w:sz w:val="18"/>
                <w:szCs w:val="18"/>
              </w:rPr>
              <w:t>Sürüntü</w:t>
            </w:r>
            <w:proofErr w:type="spellEnd"/>
            <w:r w:rsidRPr="00FD3A21">
              <w:rPr>
                <w:rFonts w:ascii="Times New Roman" w:hAnsi="Times New Roman" w:cs="Times New Roman"/>
                <w:bCs/>
                <w:color w:val="000000"/>
                <w:sz w:val="18"/>
                <w:szCs w:val="18"/>
              </w:rPr>
              <w:t xml:space="preserve"> örneği </w:t>
            </w:r>
            <w:proofErr w:type="spellStart"/>
            <w:r w:rsidRPr="00FD3A21">
              <w:rPr>
                <w:rFonts w:ascii="Times New Roman" w:hAnsi="Times New Roman" w:cs="Times New Roman"/>
                <w:bCs/>
                <w:color w:val="000000"/>
                <w:sz w:val="18"/>
                <w:szCs w:val="18"/>
              </w:rPr>
              <w:t>Stuart</w:t>
            </w:r>
            <w:proofErr w:type="spellEnd"/>
            <w:r w:rsidRPr="00FD3A21">
              <w:rPr>
                <w:rFonts w:ascii="Times New Roman" w:hAnsi="Times New Roman" w:cs="Times New Roman"/>
                <w:bCs/>
                <w:color w:val="000000"/>
                <w:sz w:val="18"/>
                <w:szCs w:val="18"/>
              </w:rPr>
              <w:t xml:space="preserve">, </w:t>
            </w:r>
            <w:proofErr w:type="spellStart"/>
            <w:r w:rsidRPr="00FD3A21">
              <w:rPr>
                <w:rFonts w:ascii="Times New Roman" w:hAnsi="Times New Roman" w:cs="Times New Roman"/>
                <w:bCs/>
                <w:color w:val="000000"/>
                <w:sz w:val="18"/>
                <w:szCs w:val="18"/>
              </w:rPr>
              <w:t>Amies</w:t>
            </w:r>
            <w:proofErr w:type="spellEnd"/>
            <w:r w:rsidRPr="00FD3A21">
              <w:rPr>
                <w:rFonts w:ascii="Times New Roman" w:hAnsi="Times New Roman" w:cs="Times New Roman"/>
                <w:bCs/>
                <w:color w:val="000000"/>
                <w:sz w:val="18"/>
                <w:szCs w:val="18"/>
              </w:rPr>
              <w:t xml:space="preserve"> </w:t>
            </w:r>
            <w:proofErr w:type="spellStart"/>
            <w:r w:rsidRPr="00FD3A21">
              <w:rPr>
                <w:rFonts w:ascii="Times New Roman" w:hAnsi="Times New Roman" w:cs="Times New Roman"/>
                <w:bCs/>
                <w:color w:val="000000"/>
                <w:sz w:val="18"/>
                <w:szCs w:val="18"/>
              </w:rPr>
              <w:t>vb</w:t>
            </w:r>
            <w:proofErr w:type="spellEnd"/>
            <w:r w:rsidRPr="00FD3A21">
              <w:rPr>
                <w:rFonts w:ascii="Times New Roman" w:hAnsi="Times New Roman" w:cs="Times New Roman"/>
                <w:bCs/>
                <w:color w:val="000000"/>
                <w:sz w:val="18"/>
                <w:szCs w:val="18"/>
              </w:rPr>
              <w:t xml:space="preserve"> </w:t>
            </w:r>
            <w:proofErr w:type="spellStart"/>
            <w:r w:rsidRPr="00FD3A21">
              <w:rPr>
                <w:rFonts w:ascii="Times New Roman" w:hAnsi="Times New Roman" w:cs="Times New Roman"/>
                <w:bCs/>
                <w:color w:val="000000"/>
                <w:sz w:val="18"/>
                <w:szCs w:val="18"/>
              </w:rPr>
              <w:t>besiyerine</w:t>
            </w:r>
            <w:proofErr w:type="spellEnd"/>
            <w:r w:rsidRPr="00FD3A21">
              <w:rPr>
                <w:rFonts w:ascii="Times New Roman" w:hAnsi="Times New Roman" w:cs="Times New Roman"/>
                <w:bCs/>
                <w:color w:val="000000"/>
                <w:sz w:val="18"/>
                <w:szCs w:val="18"/>
              </w:rPr>
              <w:t xml:space="preserve"> alınarak korunmalıdır.</w:t>
            </w:r>
          </w:p>
        </w:tc>
      </w:tr>
      <w:tr w:rsidR="00FD3A21" w:rsidRPr="00FD3A21" w14:paraId="3E7FD074" w14:textId="77777777" w:rsidTr="001008A8">
        <w:tc>
          <w:tcPr>
            <w:tcW w:w="1314" w:type="dxa"/>
            <w:gridSpan w:val="2"/>
            <w:tcBorders>
              <w:top w:val="single" w:sz="4" w:space="0" w:color="FFFFFF"/>
              <w:left w:val="single" w:sz="4" w:space="0" w:color="FFFFFF"/>
              <w:bottom w:val="single" w:sz="4" w:space="0" w:color="FFFFFF"/>
              <w:right w:val="single" w:sz="4" w:space="0" w:color="FFFFFF"/>
            </w:tcBorders>
          </w:tcPr>
          <w:p w14:paraId="444E3075" w14:textId="77777777" w:rsidR="00FD3A21" w:rsidRPr="00FD3A21" w:rsidRDefault="00FD3A21" w:rsidP="001008A8">
            <w:pPr>
              <w:tabs>
                <w:tab w:val="center" w:pos="4536"/>
                <w:tab w:val="right" w:pos="9072"/>
              </w:tabs>
              <w:spacing w:line="0" w:lineRule="atLeast"/>
              <w:jc w:val="both"/>
              <w:rPr>
                <w:rFonts w:ascii="Times New Roman" w:hAnsi="Times New Roman" w:cs="Times New Roman"/>
                <w:b/>
                <w:bCs/>
                <w:color w:val="943634" w:themeColor="accent2" w:themeShade="BF"/>
                <w:sz w:val="18"/>
                <w:szCs w:val="18"/>
              </w:rPr>
            </w:pPr>
            <w:r w:rsidRPr="00FD3A21">
              <w:rPr>
                <w:rFonts w:ascii="Times New Roman" w:hAnsi="Times New Roman" w:cs="Times New Roman"/>
                <w:b/>
                <w:bCs/>
                <w:color w:val="FF0000"/>
                <w:sz w:val="18"/>
                <w:szCs w:val="18"/>
              </w:rPr>
              <w:t>Açık</w:t>
            </w:r>
          </w:p>
        </w:tc>
        <w:tc>
          <w:tcPr>
            <w:tcW w:w="2905" w:type="dxa"/>
            <w:tcBorders>
              <w:top w:val="single" w:sz="4" w:space="0" w:color="FFFFFF"/>
              <w:left w:val="single" w:sz="4" w:space="0" w:color="FFFFFF"/>
              <w:bottom w:val="single" w:sz="4" w:space="0" w:color="FFFFFF"/>
              <w:right w:val="single" w:sz="4" w:space="0" w:color="FFFFFF"/>
            </w:tcBorders>
          </w:tcPr>
          <w:p w14:paraId="06A5C875" w14:textId="77777777" w:rsidR="00FD3A21" w:rsidRPr="00FD3A21" w:rsidRDefault="00FD3A21" w:rsidP="001008A8">
            <w:pPr>
              <w:tabs>
                <w:tab w:val="center" w:pos="4536"/>
                <w:tab w:val="right" w:pos="9072"/>
              </w:tabs>
              <w:spacing w:line="0" w:lineRule="atLeast"/>
              <w:jc w:val="both"/>
              <w:rPr>
                <w:rFonts w:ascii="Times New Roman" w:hAnsi="Times New Roman" w:cs="Times New Roman"/>
                <w:bCs/>
                <w:sz w:val="18"/>
                <w:szCs w:val="18"/>
              </w:rPr>
            </w:pPr>
            <w:r w:rsidRPr="00FD3A21">
              <w:rPr>
                <w:rFonts w:ascii="Times New Roman" w:hAnsi="Times New Roman" w:cs="Times New Roman"/>
                <w:bCs/>
                <w:sz w:val="18"/>
                <w:szCs w:val="18"/>
              </w:rPr>
              <w:t xml:space="preserve">Mümkünse örnekleme için derinine </w:t>
            </w:r>
            <w:proofErr w:type="spellStart"/>
            <w:r w:rsidRPr="00FD3A21">
              <w:rPr>
                <w:rFonts w:ascii="Times New Roman" w:hAnsi="Times New Roman" w:cs="Times New Roman"/>
                <w:bCs/>
                <w:sz w:val="18"/>
                <w:szCs w:val="18"/>
              </w:rPr>
              <w:t>eküvyon</w:t>
            </w:r>
            <w:proofErr w:type="spellEnd"/>
            <w:r w:rsidRPr="00FD3A21">
              <w:rPr>
                <w:rFonts w:ascii="Times New Roman" w:hAnsi="Times New Roman" w:cs="Times New Roman"/>
                <w:bCs/>
                <w:sz w:val="18"/>
                <w:szCs w:val="18"/>
              </w:rPr>
              <w:t xml:space="preserve"> ile girilerek lezyonun taze kenarından </w:t>
            </w:r>
            <w:proofErr w:type="spellStart"/>
            <w:r w:rsidRPr="00FD3A21">
              <w:rPr>
                <w:rFonts w:ascii="Times New Roman" w:hAnsi="Times New Roman" w:cs="Times New Roman"/>
                <w:bCs/>
                <w:sz w:val="18"/>
                <w:szCs w:val="18"/>
              </w:rPr>
              <w:t>aspire</w:t>
            </w:r>
            <w:proofErr w:type="spellEnd"/>
            <w:r w:rsidRPr="00FD3A21">
              <w:rPr>
                <w:rFonts w:ascii="Times New Roman" w:hAnsi="Times New Roman" w:cs="Times New Roman"/>
                <w:bCs/>
                <w:sz w:val="18"/>
                <w:szCs w:val="18"/>
              </w:rPr>
              <w:t xml:space="preserve"> edilir/</w:t>
            </w:r>
            <w:proofErr w:type="spellStart"/>
            <w:r w:rsidRPr="00FD3A21">
              <w:rPr>
                <w:rFonts w:ascii="Times New Roman" w:hAnsi="Times New Roman" w:cs="Times New Roman"/>
                <w:bCs/>
                <w:sz w:val="18"/>
                <w:szCs w:val="18"/>
              </w:rPr>
              <w:t>sürüntü</w:t>
            </w:r>
            <w:proofErr w:type="spellEnd"/>
            <w:r w:rsidRPr="00FD3A21">
              <w:rPr>
                <w:rFonts w:ascii="Times New Roman" w:hAnsi="Times New Roman" w:cs="Times New Roman"/>
                <w:bCs/>
                <w:sz w:val="18"/>
                <w:szCs w:val="18"/>
              </w:rPr>
              <w:t xml:space="preserve"> alınır.</w:t>
            </w:r>
          </w:p>
        </w:tc>
        <w:tc>
          <w:tcPr>
            <w:tcW w:w="1701" w:type="dxa"/>
            <w:gridSpan w:val="2"/>
            <w:tcBorders>
              <w:top w:val="single" w:sz="4" w:space="0" w:color="FFFFFF"/>
              <w:left w:val="single" w:sz="4" w:space="0" w:color="FFFFFF"/>
              <w:bottom w:val="single" w:sz="4" w:space="0" w:color="FFFFFF"/>
              <w:right w:val="single" w:sz="4" w:space="0" w:color="FFFFFF"/>
            </w:tcBorders>
          </w:tcPr>
          <w:p w14:paraId="2107DCB7" w14:textId="77777777" w:rsidR="00FD3A21" w:rsidRPr="00FD3A21" w:rsidRDefault="00FD3A21" w:rsidP="001008A8">
            <w:pPr>
              <w:tabs>
                <w:tab w:val="center" w:pos="4536"/>
                <w:tab w:val="right" w:pos="9072"/>
              </w:tabs>
              <w:spacing w:line="0" w:lineRule="atLeast"/>
              <w:jc w:val="center"/>
              <w:rPr>
                <w:rFonts w:ascii="Times New Roman" w:hAnsi="Times New Roman" w:cs="Times New Roman"/>
                <w:bCs/>
                <w:sz w:val="18"/>
                <w:szCs w:val="18"/>
              </w:rPr>
            </w:pPr>
            <w:proofErr w:type="spellStart"/>
            <w:proofErr w:type="gramStart"/>
            <w:r w:rsidRPr="00FD3A21">
              <w:rPr>
                <w:rFonts w:ascii="Times New Roman" w:hAnsi="Times New Roman" w:cs="Times New Roman"/>
                <w:bCs/>
                <w:sz w:val="18"/>
                <w:szCs w:val="18"/>
              </w:rPr>
              <w:t>eküvyon</w:t>
            </w:r>
            <w:proofErr w:type="spellEnd"/>
            <w:proofErr w:type="gramEnd"/>
            <w:r w:rsidRPr="00FD3A21">
              <w:rPr>
                <w:rFonts w:ascii="Times New Roman" w:hAnsi="Times New Roman" w:cs="Times New Roman"/>
                <w:bCs/>
                <w:sz w:val="18"/>
                <w:szCs w:val="18"/>
              </w:rPr>
              <w:t xml:space="preserve"> taşıma sistemi, </w:t>
            </w:r>
            <w:proofErr w:type="spellStart"/>
            <w:r w:rsidRPr="00FD3A21">
              <w:rPr>
                <w:rFonts w:ascii="Times New Roman" w:hAnsi="Times New Roman" w:cs="Times New Roman"/>
                <w:bCs/>
                <w:sz w:val="18"/>
                <w:szCs w:val="18"/>
              </w:rPr>
              <w:t>sürüntü</w:t>
            </w:r>
            <w:proofErr w:type="spellEnd"/>
          </w:p>
        </w:tc>
        <w:tc>
          <w:tcPr>
            <w:tcW w:w="1735" w:type="dxa"/>
            <w:gridSpan w:val="2"/>
            <w:tcBorders>
              <w:top w:val="single" w:sz="4" w:space="0" w:color="FFFFFF"/>
              <w:left w:val="single" w:sz="4" w:space="0" w:color="FFFFFF"/>
              <w:bottom w:val="single" w:sz="4" w:space="0" w:color="FFFFFF"/>
              <w:right w:val="single" w:sz="4" w:space="0" w:color="FFFFFF"/>
            </w:tcBorders>
          </w:tcPr>
          <w:p w14:paraId="45AB1266" w14:textId="77777777" w:rsidR="00FD3A21" w:rsidRPr="00FD3A21" w:rsidRDefault="00FD3A21" w:rsidP="001008A8">
            <w:pPr>
              <w:tabs>
                <w:tab w:val="center" w:pos="4536"/>
                <w:tab w:val="right" w:pos="9072"/>
              </w:tabs>
              <w:spacing w:line="0" w:lineRule="atLeast"/>
              <w:jc w:val="center"/>
              <w:rPr>
                <w:rFonts w:ascii="Times New Roman" w:hAnsi="Times New Roman" w:cs="Times New Roman"/>
                <w:bCs/>
                <w:sz w:val="18"/>
                <w:szCs w:val="18"/>
              </w:rPr>
            </w:pPr>
            <w:r w:rsidRPr="00FD3A21">
              <w:rPr>
                <w:rFonts w:ascii="Times New Roman" w:hAnsi="Times New Roman" w:cs="Times New Roman"/>
                <w:bCs/>
                <w:sz w:val="18"/>
                <w:szCs w:val="18"/>
              </w:rPr>
              <w:t>15-30 dakika,</w:t>
            </w:r>
          </w:p>
          <w:p w14:paraId="4EEDBC8E" w14:textId="77777777" w:rsidR="00FD3A21" w:rsidRPr="00FD3A21" w:rsidRDefault="00FD3A21" w:rsidP="001008A8">
            <w:pPr>
              <w:tabs>
                <w:tab w:val="center" w:pos="4536"/>
                <w:tab w:val="right" w:pos="9072"/>
              </w:tabs>
              <w:spacing w:line="0" w:lineRule="atLeast"/>
              <w:jc w:val="center"/>
              <w:rPr>
                <w:rFonts w:ascii="Times New Roman" w:hAnsi="Times New Roman" w:cs="Times New Roman"/>
                <w:bCs/>
                <w:sz w:val="18"/>
                <w:szCs w:val="18"/>
              </w:rPr>
            </w:pPr>
            <w:proofErr w:type="spellStart"/>
            <w:r w:rsidRPr="00FD3A21">
              <w:rPr>
                <w:rFonts w:ascii="Times New Roman" w:hAnsi="Times New Roman" w:cs="Times New Roman"/>
                <w:bCs/>
                <w:sz w:val="18"/>
                <w:szCs w:val="18"/>
              </w:rPr>
              <w:t>Odasıcaklığında</w:t>
            </w:r>
            <w:proofErr w:type="spellEnd"/>
          </w:p>
        </w:tc>
        <w:tc>
          <w:tcPr>
            <w:tcW w:w="1843" w:type="dxa"/>
            <w:gridSpan w:val="2"/>
            <w:tcBorders>
              <w:top w:val="single" w:sz="4" w:space="0" w:color="FFFFFF"/>
              <w:left w:val="single" w:sz="4" w:space="0" w:color="FFFFFF"/>
              <w:bottom w:val="single" w:sz="4" w:space="0" w:color="FFFFFF"/>
              <w:right w:val="single" w:sz="4" w:space="0" w:color="FFFFFF"/>
            </w:tcBorders>
          </w:tcPr>
          <w:p w14:paraId="116763D6" w14:textId="77777777" w:rsidR="00FD3A21" w:rsidRPr="00FD3A21" w:rsidRDefault="00FD3A21" w:rsidP="001008A8">
            <w:pPr>
              <w:tabs>
                <w:tab w:val="center" w:pos="4536"/>
                <w:tab w:val="right" w:pos="9072"/>
              </w:tabs>
              <w:spacing w:line="0" w:lineRule="atLeast"/>
              <w:jc w:val="center"/>
              <w:rPr>
                <w:rFonts w:ascii="Times New Roman" w:hAnsi="Times New Roman" w:cs="Times New Roman"/>
                <w:bCs/>
                <w:sz w:val="18"/>
                <w:szCs w:val="18"/>
              </w:rPr>
            </w:pPr>
            <w:proofErr w:type="gramStart"/>
            <w:r w:rsidRPr="00FD3A21">
              <w:rPr>
                <w:rFonts w:ascii="Times New Roman" w:hAnsi="Times New Roman" w:cs="Times New Roman"/>
                <w:bCs/>
                <w:sz w:val="18"/>
                <w:szCs w:val="18"/>
                <w:u w:val="single"/>
              </w:rPr>
              <w:t>&lt;</w:t>
            </w:r>
            <w:r w:rsidRPr="00FD3A21">
              <w:rPr>
                <w:rFonts w:ascii="Times New Roman" w:hAnsi="Times New Roman" w:cs="Times New Roman"/>
                <w:bCs/>
                <w:sz w:val="18"/>
                <w:szCs w:val="18"/>
              </w:rPr>
              <w:t xml:space="preserve"> 2</w:t>
            </w:r>
            <w:proofErr w:type="gramEnd"/>
            <w:r w:rsidRPr="00FD3A21">
              <w:rPr>
                <w:rFonts w:ascii="Times New Roman" w:hAnsi="Times New Roman" w:cs="Times New Roman"/>
                <w:bCs/>
                <w:sz w:val="18"/>
                <w:szCs w:val="18"/>
              </w:rPr>
              <w:t xml:space="preserve"> saat,</w:t>
            </w:r>
          </w:p>
          <w:p w14:paraId="466DD0D3" w14:textId="77777777" w:rsidR="00FD3A21" w:rsidRPr="00FD3A21" w:rsidRDefault="00FD3A21" w:rsidP="001008A8">
            <w:pPr>
              <w:tabs>
                <w:tab w:val="center" w:pos="4536"/>
                <w:tab w:val="right" w:pos="9072"/>
              </w:tabs>
              <w:spacing w:line="0" w:lineRule="atLeast"/>
              <w:jc w:val="center"/>
              <w:rPr>
                <w:rFonts w:ascii="Times New Roman" w:hAnsi="Times New Roman" w:cs="Times New Roman"/>
                <w:bCs/>
                <w:sz w:val="18"/>
                <w:szCs w:val="18"/>
              </w:rPr>
            </w:pPr>
            <w:proofErr w:type="spellStart"/>
            <w:r w:rsidRPr="00FD3A21">
              <w:rPr>
                <w:rFonts w:ascii="Times New Roman" w:hAnsi="Times New Roman" w:cs="Times New Roman"/>
                <w:bCs/>
                <w:sz w:val="18"/>
                <w:szCs w:val="18"/>
              </w:rPr>
              <w:t>Odasıcaklığında</w:t>
            </w:r>
            <w:proofErr w:type="spellEnd"/>
          </w:p>
        </w:tc>
        <w:tc>
          <w:tcPr>
            <w:tcW w:w="1559" w:type="dxa"/>
            <w:gridSpan w:val="2"/>
            <w:tcBorders>
              <w:top w:val="single" w:sz="4" w:space="0" w:color="FFFFFF"/>
              <w:left w:val="single" w:sz="4" w:space="0" w:color="FFFFFF"/>
              <w:bottom w:val="single" w:sz="4" w:space="0" w:color="FFFFFF"/>
              <w:right w:val="single" w:sz="4" w:space="0" w:color="FFFFFF"/>
            </w:tcBorders>
          </w:tcPr>
          <w:p w14:paraId="7DF0FE73" w14:textId="77777777" w:rsidR="00FD3A21" w:rsidRPr="00FD3A21" w:rsidRDefault="00FD3A21" w:rsidP="001008A8">
            <w:pPr>
              <w:tabs>
                <w:tab w:val="center" w:pos="4536"/>
                <w:tab w:val="right" w:pos="9072"/>
              </w:tabs>
              <w:spacing w:line="0" w:lineRule="atLeast"/>
              <w:jc w:val="center"/>
              <w:rPr>
                <w:rFonts w:ascii="Times New Roman" w:hAnsi="Times New Roman" w:cs="Times New Roman"/>
                <w:bCs/>
                <w:sz w:val="18"/>
                <w:szCs w:val="18"/>
              </w:rPr>
            </w:pPr>
            <w:r w:rsidRPr="00FD3A21">
              <w:rPr>
                <w:rFonts w:ascii="Times New Roman" w:hAnsi="Times New Roman" w:cs="Times New Roman"/>
                <w:bCs/>
                <w:sz w:val="18"/>
                <w:szCs w:val="18"/>
              </w:rPr>
              <w:t>Her kaynaktan günde 1 kez</w:t>
            </w:r>
          </w:p>
        </w:tc>
        <w:tc>
          <w:tcPr>
            <w:tcW w:w="4111" w:type="dxa"/>
            <w:gridSpan w:val="2"/>
            <w:tcBorders>
              <w:top w:val="single" w:sz="4" w:space="0" w:color="FFFFFF"/>
              <w:left w:val="single" w:sz="4" w:space="0" w:color="FFFFFF"/>
              <w:bottom w:val="single" w:sz="4" w:space="0" w:color="FFFFFF"/>
              <w:right w:val="single" w:sz="4" w:space="0" w:color="FFFFFF"/>
            </w:tcBorders>
          </w:tcPr>
          <w:p w14:paraId="215E6CC7" w14:textId="77777777" w:rsidR="00FD3A21" w:rsidRPr="00FD3A21" w:rsidRDefault="00FD3A21" w:rsidP="001008A8">
            <w:pPr>
              <w:tabs>
                <w:tab w:val="center" w:pos="4536"/>
                <w:tab w:val="right" w:pos="9072"/>
              </w:tabs>
              <w:spacing w:line="0" w:lineRule="atLeast"/>
              <w:jc w:val="both"/>
              <w:rPr>
                <w:rFonts w:ascii="Times New Roman" w:hAnsi="Times New Roman" w:cs="Times New Roman"/>
                <w:bCs/>
                <w:sz w:val="18"/>
                <w:szCs w:val="18"/>
              </w:rPr>
            </w:pPr>
            <w:r w:rsidRPr="00FD3A21">
              <w:rPr>
                <w:rFonts w:ascii="Times New Roman" w:hAnsi="Times New Roman" w:cs="Times New Roman"/>
                <w:bCs/>
                <w:sz w:val="18"/>
                <w:szCs w:val="18"/>
              </w:rPr>
              <w:t>Lezyonun tabanı ya da apse duvarı örnekleri oldukça verimlidir.</w:t>
            </w:r>
          </w:p>
        </w:tc>
      </w:tr>
      <w:tr w:rsidR="00FD3A21" w:rsidRPr="00FD3A21" w14:paraId="060C770D" w14:textId="77777777" w:rsidTr="001008A8">
        <w:tc>
          <w:tcPr>
            <w:tcW w:w="1314" w:type="dxa"/>
            <w:gridSpan w:val="2"/>
            <w:tcBorders>
              <w:top w:val="single" w:sz="4" w:space="0" w:color="FFFFFF"/>
              <w:left w:val="single" w:sz="4" w:space="0" w:color="FFFFFF"/>
              <w:bottom w:val="single" w:sz="4" w:space="0" w:color="FFFFFF"/>
              <w:right w:val="single" w:sz="4" w:space="0" w:color="FFFFFF"/>
            </w:tcBorders>
          </w:tcPr>
          <w:p w14:paraId="486CDAE4" w14:textId="77777777" w:rsidR="00FD3A21" w:rsidRPr="00FD3A21" w:rsidRDefault="00FD3A21" w:rsidP="001008A8">
            <w:pPr>
              <w:tabs>
                <w:tab w:val="center" w:pos="4536"/>
                <w:tab w:val="right" w:pos="9072"/>
              </w:tabs>
              <w:spacing w:line="0" w:lineRule="atLeast"/>
              <w:jc w:val="both"/>
              <w:rPr>
                <w:rFonts w:ascii="Times New Roman" w:hAnsi="Times New Roman" w:cs="Times New Roman"/>
                <w:b/>
                <w:bCs/>
                <w:color w:val="943634" w:themeColor="accent2" w:themeShade="BF"/>
                <w:sz w:val="18"/>
                <w:szCs w:val="18"/>
              </w:rPr>
            </w:pPr>
          </w:p>
        </w:tc>
        <w:tc>
          <w:tcPr>
            <w:tcW w:w="2905" w:type="dxa"/>
            <w:tcBorders>
              <w:top w:val="single" w:sz="4" w:space="0" w:color="FFFFFF"/>
              <w:left w:val="single" w:sz="4" w:space="0" w:color="FFFFFF"/>
              <w:bottom w:val="single" w:sz="4" w:space="0" w:color="FFFFFF"/>
              <w:right w:val="single" w:sz="4" w:space="0" w:color="FFFFFF"/>
            </w:tcBorders>
          </w:tcPr>
          <w:p w14:paraId="1316341F" w14:textId="77777777" w:rsidR="00FD3A21" w:rsidRPr="00FD3A21" w:rsidRDefault="00FD3A21" w:rsidP="001008A8">
            <w:pPr>
              <w:tabs>
                <w:tab w:val="center" w:pos="4536"/>
                <w:tab w:val="right" w:pos="9072"/>
              </w:tabs>
              <w:spacing w:line="0" w:lineRule="atLeast"/>
              <w:jc w:val="both"/>
              <w:rPr>
                <w:rFonts w:ascii="Times New Roman" w:hAnsi="Times New Roman" w:cs="Times New Roman"/>
                <w:bCs/>
                <w:sz w:val="18"/>
                <w:szCs w:val="18"/>
              </w:rPr>
            </w:pPr>
          </w:p>
          <w:p w14:paraId="55DA5430" w14:textId="77777777" w:rsidR="00FD3A21" w:rsidRPr="00FD3A21" w:rsidRDefault="00FD3A21" w:rsidP="001008A8">
            <w:pPr>
              <w:tabs>
                <w:tab w:val="center" w:pos="4536"/>
                <w:tab w:val="right" w:pos="9072"/>
              </w:tabs>
              <w:spacing w:line="0" w:lineRule="atLeast"/>
              <w:jc w:val="both"/>
              <w:rPr>
                <w:rFonts w:ascii="Times New Roman" w:hAnsi="Times New Roman" w:cs="Times New Roman"/>
                <w:bCs/>
                <w:sz w:val="18"/>
                <w:szCs w:val="18"/>
              </w:rPr>
            </w:pPr>
          </w:p>
        </w:tc>
        <w:tc>
          <w:tcPr>
            <w:tcW w:w="1701" w:type="dxa"/>
            <w:gridSpan w:val="2"/>
            <w:tcBorders>
              <w:top w:val="single" w:sz="4" w:space="0" w:color="FFFFFF"/>
              <w:left w:val="single" w:sz="4" w:space="0" w:color="FFFFFF"/>
              <w:bottom w:val="single" w:sz="4" w:space="0" w:color="FFFFFF"/>
              <w:right w:val="single" w:sz="4" w:space="0" w:color="FFFFFF"/>
            </w:tcBorders>
          </w:tcPr>
          <w:p w14:paraId="33DCA7DB" w14:textId="77777777" w:rsidR="00FD3A21" w:rsidRPr="00FD3A21" w:rsidRDefault="00FD3A21" w:rsidP="001008A8">
            <w:pPr>
              <w:tabs>
                <w:tab w:val="center" w:pos="4536"/>
                <w:tab w:val="right" w:pos="9072"/>
              </w:tabs>
              <w:spacing w:line="0" w:lineRule="atLeast"/>
              <w:jc w:val="center"/>
              <w:rPr>
                <w:rFonts w:ascii="Times New Roman" w:hAnsi="Times New Roman" w:cs="Times New Roman"/>
                <w:bCs/>
                <w:sz w:val="18"/>
                <w:szCs w:val="18"/>
              </w:rPr>
            </w:pPr>
          </w:p>
        </w:tc>
        <w:tc>
          <w:tcPr>
            <w:tcW w:w="1735" w:type="dxa"/>
            <w:gridSpan w:val="2"/>
            <w:tcBorders>
              <w:top w:val="single" w:sz="4" w:space="0" w:color="FFFFFF"/>
              <w:left w:val="single" w:sz="4" w:space="0" w:color="FFFFFF"/>
              <w:bottom w:val="single" w:sz="4" w:space="0" w:color="FFFFFF"/>
              <w:right w:val="single" w:sz="4" w:space="0" w:color="FFFFFF"/>
            </w:tcBorders>
          </w:tcPr>
          <w:p w14:paraId="33203E0C" w14:textId="77777777" w:rsidR="00FD3A21" w:rsidRPr="00FD3A21" w:rsidRDefault="00FD3A21" w:rsidP="001008A8">
            <w:pPr>
              <w:tabs>
                <w:tab w:val="center" w:pos="4536"/>
                <w:tab w:val="right" w:pos="9072"/>
              </w:tabs>
              <w:spacing w:line="0" w:lineRule="atLeast"/>
              <w:jc w:val="center"/>
              <w:rPr>
                <w:rFonts w:ascii="Times New Roman" w:hAnsi="Times New Roman" w:cs="Times New Roman"/>
                <w:bCs/>
                <w:sz w:val="18"/>
                <w:szCs w:val="18"/>
              </w:rPr>
            </w:pPr>
          </w:p>
        </w:tc>
        <w:tc>
          <w:tcPr>
            <w:tcW w:w="1843" w:type="dxa"/>
            <w:gridSpan w:val="2"/>
            <w:tcBorders>
              <w:top w:val="single" w:sz="4" w:space="0" w:color="FFFFFF"/>
              <w:left w:val="single" w:sz="4" w:space="0" w:color="FFFFFF"/>
              <w:bottom w:val="single" w:sz="4" w:space="0" w:color="FFFFFF"/>
              <w:right w:val="single" w:sz="4" w:space="0" w:color="FFFFFF"/>
            </w:tcBorders>
          </w:tcPr>
          <w:p w14:paraId="76F922C1" w14:textId="77777777" w:rsidR="00FD3A21" w:rsidRPr="00FD3A21" w:rsidRDefault="00FD3A21" w:rsidP="001008A8">
            <w:pPr>
              <w:tabs>
                <w:tab w:val="center" w:pos="4536"/>
                <w:tab w:val="right" w:pos="9072"/>
              </w:tabs>
              <w:spacing w:line="0" w:lineRule="atLeast"/>
              <w:jc w:val="center"/>
              <w:rPr>
                <w:rFonts w:ascii="Times New Roman" w:hAnsi="Times New Roman" w:cs="Times New Roman"/>
                <w:bCs/>
                <w:sz w:val="18"/>
                <w:szCs w:val="18"/>
              </w:rPr>
            </w:pPr>
          </w:p>
        </w:tc>
        <w:tc>
          <w:tcPr>
            <w:tcW w:w="1559" w:type="dxa"/>
            <w:gridSpan w:val="2"/>
            <w:tcBorders>
              <w:top w:val="single" w:sz="4" w:space="0" w:color="FFFFFF"/>
              <w:left w:val="single" w:sz="4" w:space="0" w:color="FFFFFF"/>
              <w:bottom w:val="single" w:sz="4" w:space="0" w:color="FFFFFF"/>
              <w:right w:val="single" w:sz="4" w:space="0" w:color="FFFFFF"/>
            </w:tcBorders>
          </w:tcPr>
          <w:p w14:paraId="4EB7427E" w14:textId="77777777" w:rsidR="00FD3A21" w:rsidRPr="00FD3A21" w:rsidRDefault="00FD3A21" w:rsidP="001008A8">
            <w:pPr>
              <w:tabs>
                <w:tab w:val="center" w:pos="4536"/>
                <w:tab w:val="right" w:pos="9072"/>
              </w:tabs>
              <w:spacing w:line="0" w:lineRule="atLeast"/>
              <w:jc w:val="center"/>
              <w:rPr>
                <w:rFonts w:ascii="Times New Roman" w:hAnsi="Times New Roman" w:cs="Times New Roman"/>
                <w:bCs/>
                <w:sz w:val="18"/>
                <w:szCs w:val="18"/>
              </w:rPr>
            </w:pPr>
          </w:p>
        </w:tc>
        <w:tc>
          <w:tcPr>
            <w:tcW w:w="4111" w:type="dxa"/>
            <w:gridSpan w:val="2"/>
            <w:tcBorders>
              <w:top w:val="single" w:sz="4" w:space="0" w:color="FFFFFF"/>
              <w:left w:val="single" w:sz="4" w:space="0" w:color="FFFFFF"/>
              <w:bottom w:val="single" w:sz="4" w:space="0" w:color="FFFFFF"/>
              <w:right w:val="single" w:sz="4" w:space="0" w:color="FFFFFF"/>
            </w:tcBorders>
          </w:tcPr>
          <w:p w14:paraId="677EC9B1" w14:textId="77777777" w:rsidR="00FD3A21" w:rsidRPr="00FD3A21" w:rsidRDefault="00FD3A21" w:rsidP="001008A8">
            <w:pPr>
              <w:tabs>
                <w:tab w:val="center" w:pos="4536"/>
                <w:tab w:val="right" w:pos="9072"/>
              </w:tabs>
              <w:spacing w:line="0" w:lineRule="atLeast"/>
              <w:jc w:val="both"/>
              <w:rPr>
                <w:rFonts w:ascii="Times New Roman" w:hAnsi="Times New Roman" w:cs="Times New Roman"/>
                <w:bCs/>
                <w:sz w:val="18"/>
                <w:szCs w:val="18"/>
              </w:rPr>
            </w:pPr>
          </w:p>
        </w:tc>
      </w:tr>
      <w:tr w:rsidR="00FD3A21" w:rsidRPr="00FD3A21" w14:paraId="6C50751C" w14:textId="77777777" w:rsidTr="001008A8">
        <w:tc>
          <w:tcPr>
            <w:tcW w:w="1314" w:type="dxa"/>
            <w:gridSpan w:val="2"/>
            <w:tcBorders>
              <w:top w:val="single" w:sz="4" w:space="0" w:color="FFFFFF"/>
              <w:left w:val="single" w:sz="4" w:space="0" w:color="FFFFFF"/>
              <w:bottom w:val="single" w:sz="4" w:space="0" w:color="FFFFFF"/>
              <w:right w:val="single" w:sz="4" w:space="0" w:color="FFFFFF"/>
            </w:tcBorders>
          </w:tcPr>
          <w:p w14:paraId="273FE8D8" w14:textId="77777777" w:rsidR="00FD3A21" w:rsidRPr="00FD3A21" w:rsidRDefault="00FD3A21" w:rsidP="001008A8">
            <w:pPr>
              <w:tabs>
                <w:tab w:val="center" w:pos="4536"/>
                <w:tab w:val="right" w:pos="9072"/>
              </w:tabs>
              <w:spacing w:line="0" w:lineRule="atLeast"/>
              <w:jc w:val="both"/>
              <w:rPr>
                <w:rFonts w:ascii="Times New Roman" w:hAnsi="Times New Roman" w:cs="Times New Roman"/>
                <w:b/>
                <w:bCs/>
                <w:color w:val="943634" w:themeColor="accent2" w:themeShade="BF"/>
                <w:sz w:val="18"/>
                <w:szCs w:val="18"/>
              </w:rPr>
            </w:pPr>
            <w:r w:rsidRPr="00FD3A21">
              <w:rPr>
                <w:rFonts w:ascii="Times New Roman" w:hAnsi="Times New Roman" w:cs="Times New Roman"/>
                <w:b/>
                <w:bCs/>
                <w:color w:val="FF0000"/>
                <w:sz w:val="18"/>
                <w:szCs w:val="18"/>
              </w:rPr>
              <w:t>Kapalı</w:t>
            </w:r>
          </w:p>
        </w:tc>
        <w:tc>
          <w:tcPr>
            <w:tcW w:w="2905" w:type="dxa"/>
            <w:tcBorders>
              <w:top w:val="single" w:sz="4" w:space="0" w:color="FFFFFF"/>
              <w:left w:val="single" w:sz="4" w:space="0" w:color="FFFFFF"/>
              <w:bottom w:val="single" w:sz="4" w:space="0" w:color="FFFFFF"/>
              <w:right w:val="single" w:sz="4" w:space="0" w:color="FFFFFF"/>
            </w:tcBorders>
          </w:tcPr>
          <w:p w14:paraId="59D46602" w14:textId="77777777" w:rsidR="00FD3A21" w:rsidRPr="00FD3A21" w:rsidRDefault="00FD3A21" w:rsidP="001008A8">
            <w:pPr>
              <w:tabs>
                <w:tab w:val="center" w:pos="4536"/>
                <w:tab w:val="right" w:pos="9072"/>
              </w:tabs>
              <w:spacing w:line="0" w:lineRule="atLeast"/>
              <w:jc w:val="both"/>
              <w:rPr>
                <w:rFonts w:ascii="Times New Roman" w:hAnsi="Times New Roman" w:cs="Times New Roman"/>
                <w:bCs/>
                <w:sz w:val="18"/>
                <w:szCs w:val="18"/>
              </w:rPr>
            </w:pPr>
            <w:r w:rsidRPr="00FD3A21">
              <w:rPr>
                <w:rFonts w:ascii="Times New Roman" w:hAnsi="Times New Roman" w:cs="Times New Roman"/>
                <w:bCs/>
                <w:sz w:val="18"/>
                <w:szCs w:val="18"/>
              </w:rPr>
              <w:t xml:space="preserve">Apse materyali iğne ya da enjektör ile </w:t>
            </w:r>
            <w:proofErr w:type="spellStart"/>
            <w:r w:rsidRPr="00FD3A21">
              <w:rPr>
                <w:rFonts w:ascii="Times New Roman" w:hAnsi="Times New Roman" w:cs="Times New Roman"/>
                <w:bCs/>
                <w:sz w:val="18"/>
                <w:szCs w:val="18"/>
              </w:rPr>
              <w:t>aspire</w:t>
            </w:r>
            <w:proofErr w:type="spellEnd"/>
            <w:r w:rsidRPr="00FD3A21">
              <w:rPr>
                <w:rFonts w:ascii="Times New Roman" w:hAnsi="Times New Roman" w:cs="Times New Roman"/>
                <w:bCs/>
                <w:sz w:val="18"/>
                <w:szCs w:val="18"/>
              </w:rPr>
              <w:t xml:space="preserve"> edilir. Aseptik şartlarda bütün materyal anaerobik taşıma ortamına aktarılır.</w:t>
            </w:r>
          </w:p>
        </w:tc>
        <w:tc>
          <w:tcPr>
            <w:tcW w:w="1701" w:type="dxa"/>
            <w:gridSpan w:val="2"/>
            <w:tcBorders>
              <w:top w:val="single" w:sz="4" w:space="0" w:color="FFFFFF"/>
              <w:left w:val="single" w:sz="4" w:space="0" w:color="FFFFFF"/>
              <w:bottom w:val="single" w:sz="4" w:space="0" w:color="FFFFFF"/>
              <w:right w:val="single" w:sz="4" w:space="0" w:color="FFFFFF"/>
            </w:tcBorders>
          </w:tcPr>
          <w:p w14:paraId="445A35C4" w14:textId="77777777" w:rsidR="00FD3A21" w:rsidRPr="00FD3A21" w:rsidRDefault="00FD3A21" w:rsidP="001008A8">
            <w:pPr>
              <w:tabs>
                <w:tab w:val="center" w:pos="4536"/>
                <w:tab w:val="right" w:pos="9072"/>
              </w:tabs>
              <w:spacing w:line="0" w:lineRule="atLeast"/>
              <w:jc w:val="center"/>
              <w:rPr>
                <w:rFonts w:ascii="Times New Roman" w:hAnsi="Times New Roman" w:cs="Times New Roman"/>
                <w:bCs/>
                <w:sz w:val="18"/>
                <w:szCs w:val="18"/>
              </w:rPr>
            </w:pPr>
            <w:proofErr w:type="spellStart"/>
            <w:r w:rsidRPr="00FD3A21">
              <w:rPr>
                <w:rFonts w:ascii="Times New Roman" w:hAnsi="Times New Roman" w:cs="Times New Roman"/>
                <w:bCs/>
                <w:sz w:val="18"/>
                <w:szCs w:val="18"/>
              </w:rPr>
              <w:t>Anaeroik</w:t>
            </w:r>
            <w:proofErr w:type="spellEnd"/>
            <w:r w:rsidRPr="00FD3A21">
              <w:rPr>
                <w:rFonts w:ascii="Times New Roman" w:hAnsi="Times New Roman" w:cs="Times New Roman"/>
                <w:bCs/>
                <w:sz w:val="18"/>
                <w:szCs w:val="18"/>
              </w:rPr>
              <w:t xml:space="preserve"> taşıma sistemi</w:t>
            </w:r>
            <w:proofErr w:type="gramStart"/>
            <w:r w:rsidRPr="00FD3A21">
              <w:rPr>
                <w:rFonts w:ascii="Times New Roman" w:hAnsi="Times New Roman" w:cs="Times New Roman"/>
                <w:bCs/>
                <w:sz w:val="18"/>
                <w:szCs w:val="18"/>
              </w:rPr>
              <w:t xml:space="preserve">, </w:t>
            </w:r>
            <w:r w:rsidRPr="00FD3A21">
              <w:rPr>
                <w:rFonts w:ascii="Times New Roman" w:hAnsi="Times New Roman" w:cs="Times New Roman"/>
                <w:bCs/>
                <w:sz w:val="18"/>
                <w:szCs w:val="18"/>
                <w:u w:val="single"/>
              </w:rPr>
              <w:t>&gt;</w:t>
            </w:r>
            <w:proofErr w:type="gramEnd"/>
            <w:r w:rsidRPr="00FD3A21">
              <w:rPr>
                <w:rFonts w:ascii="Times New Roman" w:hAnsi="Times New Roman" w:cs="Times New Roman"/>
                <w:bCs/>
                <w:sz w:val="18"/>
                <w:szCs w:val="18"/>
              </w:rPr>
              <w:t xml:space="preserve"> 2 ml</w:t>
            </w:r>
          </w:p>
        </w:tc>
        <w:tc>
          <w:tcPr>
            <w:tcW w:w="1735" w:type="dxa"/>
            <w:gridSpan w:val="2"/>
            <w:tcBorders>
              <w:top w:val="single" w:sz="4" w:space="0" w:color="FFFFFF"/>
              <w:left w:val="single" w:sz="4" w:space="0" w:color="FFFFFF"/>
              <w:bottom w:val="single" w:sz="4" w:space="0" w:color="FFFFFF"/>
              <w:right w:val="single" w:sz="4" w:space="0" w:color="FFFFFF"/>
            </w:tcBorders>
          </w:tcPr>
          <w:p w14:paraId="53CD6E47" w14:textId="77777777" w:rsidR="00FD3A21" w:rsidRPr="00FD3A21" w:rsidRDefault="00FD3A21" w:rsidP="001008A8">
            <w:pPr>
              <w:tabs>
                <w:tab w:val="center" w:pos="4536"/>
                <w:tab w:val="right" w:pos="9072"/>
              </w:tabs>
              <w:spacing w:line="0" w:lineRule="atLeast"/>
              <w:jc w:val="center"/>
              <w:rPr>
                <w:rFonts w:ascii="Times New Roman" w:hAnsi="Times New Roman" w:cs="Times New Roman"/>
                <w:bCs/>
                <w:sz w:val="18"/>
                <w:szCs w:val="18"/>
              </w:rPr>
            </w:pPr>
            <w:r w:rsidRPr="00FD3A21">
              <w:rPr>
                <w:rFonts w:ascii="Times New Roman" w:hAnsi="Times New Roman" w:cs="Times New Roman"/>
                <w:bCs/>
                <w:sz w:val="18"/>
                <w:szCs w:val="18"/>
              </w:rPr>
              <w:t>15-30 dakika,</w:t>
            </w:r>
          </w:p>
          <w:p w14:paraId="0B0C7DFA" w14:textId="77777777" w:rsidR="00FD3A21" w:rsidRPr="00FD3A21" w:rsidRDefault="00FD3A21" w:rsidP="001008A8">
            <w:pPr>
              <w:tabs>
                <w:tab w:val="center" w:pos="4536"/>
                <w:tab w:val="right" w:pos="9072"/>
              </w:tabs>
              <w:spacing w:line="0" w:lineRule="atLeast"/>
              <w:jc w:val="center"/>
              <w:rPr>
                <w:rFonts w:ascii="Times New Roman" w:hAnsi="Times New Roman" w:cs="Times New Roman"/>
                <w:bCs/>
                <w:sz w:val="18"/>
                <w:szCs w:val="18"/>
              </w:rPr>
            </w:pPr>
            <w:proofErr w:type="spellStart"/>
            <w:r w:rsidRPr="00FD3A21">
              <w:rPr>
                <w:rFonts w:ascii="Times New Roman" w:hAnsi="Times New Roman" w:cs="Times New Roman"/>
                <w:bCs/>
                <w:sz w:val="18"/>
                <w:szCs w:val="18"/>
              </w:rPr>
              <w:t>Odasıcaklığında</w:t>
            </w:r>
            <w:proofErr w:type="spellEnd"/>
          </w:p>
        </w:tc>
        <w:tc>
          <w:tcPr>
            <w:tcW w:w="1843" w:type="dxa"/>
            <w:gridSpan w:val="2"/>
            <w:tcBorders>
              <w:top w:val="single" w:sz="4" w:space="0" w:color="FFFFFF"/>
              <w:left w:val="single" w:sz="4" w:space="0" w:color="FFFFFF"/>
              <w:bottom w:val="single" w:sz="4" w:space="0" w:color="FFFFFF"/>
              <w:right w:val="single" w:sz="4" w:space="0" w:color="FFFFFF"/>
            </w:tcBorders>
          </w:tcPr>
          <w:p w14:paraId="79498DAC" w14:textId="77777777" w:rsidR="00FD3A21" w:rsidRPr="00FD3A21" w:rsidRDefault="00FD3A21" w:rsidP="001008A8">
            <w:pPr>
              <w:tabs>
                <w:tab w:val="center" w:pos="4536"/>
                <w:tab w:val="right" w:pos="9072"/>
              </w:tabs>
              <w:spacing w:line="0" w:lineRule="atLeast"/>
              <w:jc w:val="center"/>
              <w:rPr>
                <w:rFonts w:ascii="Times New Roman" w:hAnsi="Times New Roman" w:cs="Times New Roman"/>
                <w:bCs/>
                <w:sz w:val="18"/>
                <w:szCs w:val="18"/>
              </w:rPr>
            </w:pPr>
            <w:proofErr w:type="gramStart"/>
            <w:r w:rsidRPr="00FD3A21">
              <w:rPr>
                <w:rFonts w:ascii="Times New Roman" w:hAnsi="Times New Roman" w:cs="Times New Roman"/>
                <w:bCs/>
                <w:sz w:val="18"/>
                <w:szCs w:val="18"/>
                <w:u w:val="single"/>
              </w:rPr>
              <w:t>&lt;</w:t>
            </w:r>
            <w:r w:rsidRPr="00FD3A21">
              <w:rPr>
                <w:rFonts w:ascii="Times New Roman" w:hAnsi="Times New Roman" w:cs="Times New Roman"/>
                <w:bCs/>
                <w:sz w:val="18"/>
                <w:szCs w:val="18"/>
              </w:rPr>
              <w:t xml:space="preserve"> 2</w:t>
            </w:r>
            <w:proofErr w:type="gramEnd"/>
            <w:r w:rsidRPr="00FD3A21">
              <w:rPr>
                <w:rFonts w:ascii="Times New Roman" w:hAnsi="Times New Roman" w:cs="Times New Roman"/>
                <w:bCs/>
                <w:sz w:val="18"/>
                <w:szCs w:val="18"/>
              </w:rPr>
              <w:t xml:space="preserve"> saat,</w:t>
            </w:r>
          </w:p>
          <w:p w14:paraId="15CD05FC" w14:textId="77777777" w:rsidR="00FD3A21" w:rsidRPr="00FD3A21" w:rsidRDefault="00FD3A21" w:rsidP="001008A8">
            <w:pPr>
              <w:tabs>
                <w:tab w:val="center" w:pos="4536"/>
                <w:tab w:val="right" w:pos="9072"/>
              </w:tabs>
              <w:spacing w:line="0" w:lineRule="atLeast"/>
              <w:jc w:val="center"/>
              <w:rPr>
                <w:rFonts w:ascii="Times New Roman" w:hAnsi="Times New Roman" w:cs="Times New Roman"/>
                <w:bCs/>
                <w:sz w:val="18"/>
                <w:szCs w:val="18"/>
              </w:rPr>
            </w:pPr>
            <w:proofErr w:type="spellStart"/>
            <w:r w:rsidRPr="00FD3A21">
              <w:rPr>
                <w:rFonts w:ascii="Times New Roman" w:hAnsi="Times New Roman" w:cs="Times New Roman"/>
                <w:bCs/>
                <w:sz w:val="18"/>
                <w:szCs w:val="18"/>
              </w:rPr>
              <w:t>Odasıcaklığında</w:t>
            </w:r>
            <w:proofErr w:type="spellEnd"/>
          </w:p>
        </w:tc>
        <w:tc>
          <w:tcPr>
            <w:tcW w:w="1559" w:type="dxa"/>
            <w:gridSpan w:val="2"/>
            <w:tcBorders>
              <w:top w:val="single" w:sz="4" w:space="0" w:color="FFFFFF"/>
              <w:left w:val="single" w:sz="4" w:space="0" w:color="FFFFFF"/>
              <w:bottom w:val="single" w:sz="4" w:space="0" w:color="FFFFFF"/>
              <w:right w:val="single" w:sz="4" w:space="0" w:color="FFFFFF"/>
            </w:tcBorders>
          </w:tcPr>
          <w:p w14:paraId="756B49D1" w14:textId="77777777" w:rsidR="00FD3A21" w:rsidRPr="00FD3A21" w:rsidRDefault="00FD3A21" w:rsidP="001008A8">
            <w:pPr>
              <w:tabs>
                <w:tab w:val="center" w:pos="4536"/>
                <w:tab w:val="right" w:pos="9072"/>
              </w:tabs>
              <w:spacing w:line="0" w:lineRule="atLeast"/>
              <w:jc w:val="center"/>
              <w:rPr>
                <w:rFonts w:ascii="Times New Roman" w:hAnsi="Times New Roman" w:cs="Times New Roman"/>
                <w:bCs/>
                <w:sz w:val="18"/>
                <w:szCs w:val="18"/>
              </w:rPr>
            </w:pPr>
            <w:r w:rsidRPr="00FD3A21">
              <w:rPr>
                <w:rFonts w:ascii="Times New Roman" w:hAnsi="Times New Roman" w:cs="Times New Roman"/>
                <w:bCs/>
                <w:sz w:val="18"/>
                <w:szCs w:val="18"/>
              </w:rPr>
              <w:t>Her kaynaktan günde 1 kez</w:t>
            </w:r>
          </w:p>
        </w:tc>
        <w:tc>
          <w:tcPr>
            <w:tcW w:w="4111" w:type="dxa"/>
            <w:gridSpan w:val="2"/>
            <w:tcBorders>
              <w:top w:val="single" w:sz="4" w:space="0" w:color="FFFFFF"/>
              <w:left w:val="single" w:sz="4" w:space="0" w:color="FFFFFF"/>
              <w:bottom w:val="single" w:sz="4" w:space="0" w:color="FFFFFF"/>
              <w:right w:val="single" w:sz="4" w:space="0" w:color="FFFFFF"/>
            </w:tcBorders>
          </w:tcPr>
          <w:p w14:paraId="2FFBDCC0" w14:textId="77777777" w:rsidR="00FD3A21" w:rsidRPr="00FD3A21" w:rsidRDefault="00FD3A21" w:rsidP="001008A8">
            <w:pPr>
              <w:tabs>
                <w:tab w:val="center" w:pos="4536"/>
                <w:tab w:val="right" w:pos="9072"/>
              </w:tabs>
              <w:spacing w:line="0" w:lineRule="atLeast"/>
              <w:jc w:val="both"/>
              <w:rPr>
                <w:rFonts w:ascii="Times New Roman" w:hAnsi="Times New Roman" w:cs="Times New Roman"/>
                <w:bCs/>
                <w:sz w:val="18"/>
                <w:szCs w:val="18"/>
              </w:rPr>
            </w:pPr>
            <w:r w:rsidRPr="00FD3A21">
              <w:rPr>
                <w:rFonts w:ascii="Times New Roman" w:hAnsi="Times New Roman" w:cs="Times New Roman"/>
                <w:bCs/>
                <w:sz w:val="18"/>
                <w:szCs w:val="18"/>
              </w:rPr>
              <w:t xml:space="preserve">Yüzey materyalinin </w:t>
            </w:r>
            <w:proofErr w:type="spellStart"/>
            <w:r w:rsidRPr="00FD3A21">
              <w:rPr>
                <w:rFonts w:ascii="Times New Roman" w:hAnsi="Times New Roman" w:cs="Times New Roman"/>
                <w:bCs/>
                <w:sz w:val="18"/>
                <w:szCs w:val="18"/>
              </w:rPr>
              <w:t>kontaminasyonu</w:t>
            </w:r>
            <w:proofErr w:type="spellEnd"/>
            <w:r w:rsidRPr="00FD3A21">
              <w:rPr>
                <w:rFonts w:ascii="Times New Roman" w:hAnsi="Times New Roman" w:cs="Times New Roman"/>
                <w:bCs/>
                <w:sz w:val="18"/>
                <w:szCs w:val="18"/>
              </w:rPr>
              <w:t xml:space="preserve"> enfeksiyon oluşumunda yer almayan bakterilerin </w:t>
            </w:r>
            <w:proofErr w:type="spellStart"/>
            <w:r w:rsidRPr="00FD3A21">
              <w:rPr>
                <w:rFonts w:ascii="Times New Roman" w:hAnsi="Times New Roman" w:cs="Times New Roman"/>
                <w:bCs/>
                <w:sz w:val="18"/>
                <w:szCs w:val="18"/>
              </w:rPr>
              <w:t>kolonizasyonunu</w:t>
            </w:r>
            <w:proofErr w:type="spellEnd"/>
            <w:r w:rsidRPr="00FD3A21">
              <w:rPr>
                <w:rFonts w:ascii="Times New Roman" w:hAnsi="Times New Roman" w:cs="Times New Roman"/>
                <w:bCs/>
                <w:sz w:val="18"/>
                <w:szCs w:val="18"/>
              </w:rPr>
              <w:t xml:space="preserve"> gösterir. Taşıma amacıyla enjektör kullanılmamalıdır.</w:t>
            </w:r>
          </w:p>
        </w:tc>
      </w:tr>
      <w:tr w:rsidR="00FD3A21" w:rsidRPr="00FD3A21" w14:paraId="51625E86" w14:textId="77777777" w:rsidTr="001008A8">
        <w:tc>
          <w:tcPr>
            <w:tcW w:w="1314" w:type="dxa"/>
            <w:gridSpan w:val="2"/>
            <w:tcBorders>
              <w:top w:val="single" w:sz="4" w:space="0" w:color="FFFFFF"/>
              <w:left w:val="single" w:sz="4" w:space="0" w:color="FFFFFF"/>
              <w:right w:val="single" w:sz="4" w:space="0" w:color="FFFFFF"/>
            </w:tcBorders>
          </w:tcPr>
          <w:p w14:paraId="65A99853" w14:textId="77777777" w:rsidR="00FD3A21" w:rsidRPr="00FD3A21" w:rsidRDefault="00FD3A21" w:rsidP="001008A8">
            <w:pPr>
              <w:tabs>
                <w:tab w:val="center" w:pos="4536"/>
                <w:tab w:val="right" w:pos="9072"/>
              </w:tabs>
              <w:spacing w:line="0" w:lineRule="atLeast"/>
              <w:jc w:val="both"/>
              <w:rPr>
                <w:rFonts w:ascii="Times New Roman" w:hAnsi="Times New Roman" w:cs="Times New Roman"/>
                <w:b/>
                <w:bCs/>
                <w:color w:val="943634" w:themeColor="accent2" w:themeShade="BF"/>
                <w:sz w:val="18"/>
                <w:szCs w:val="18"/>
              </w:rPr>
            </w:pPr>
            <w:r w:rsidRPr="00FD3A21">
              <w:rPr>
                <w:rFonts w:ascii="Times New Roman" w:hAnsi="Times New Roman" w:cs="Times New Roman"/>
                <w:b/>
                <w:bCs/>
                <w:color w:val="FF0000"/>
                <w:sz w:val="18"/>
                <w:szCs w:val="18"/>
              </w:rPr>
              <w:t>Isırık yarası</w:t>
            </w:r>
          </w:p>
        </w:tc>
        <w:tc>
          <w:tcPr>
            <w:tcW w:w="2905" w:type="dxa"/>
            <w:tcBorders>
              <w:top w:val="single" w:sz="4" w:space="0" w:color="FFFFFF"/>
              <w:left w:val="single" w:sz="4" w:space="0" w:color="FFFFFF"/>
              <w:right w:val="single" w:sz="4" w:space="0" w:color="FFFFFF"/>
            </w:tcBorders>
          </w:tcPr>
          <w:p w14:paraId="36458A62" w14:textId="77777777" w:rsidR="00FD3A21" w:rsidRPr="00FD3A21" w:rsidRDefault="00FD3A21" w:rsidP="001008A8">
            <w:pPr>
              <w:tabs>
                <w:tab w:val="center" w:pos="4536"/>
                <w:tab w:val="right" w:pos="9072"/>
              </w:tabs>
              <w:spacing w:line="0" w:lineRule="atLeast"/>
              <w:jc w:val="both"/>
              <w:rPr>
                <w:rFonts w:ascii="Times New Roman" w:hAnsi="Times New Roman" w:cs="Times New Roman"/>
                <w:bCs/>
                <w:sz w:val="18"/>
                <w:szCs w:val="18"/>
              </w:rPr>
            </w:pPr>
            <w:r w:rsidRPr="00FD3A21">
              <w:rPr>
                <w:rFonts w:ascii="Times New Roman" w:hAnsi="Times New Roman" w:cs="Times New Roman"/>
                <w:bCs/>
                <w:color w:val="000000"/>
                <w:sz w:val="18"/>
                <w:szCs w:val="18"/>
              </w:rPr>
              <w:t>Apseler bölümünde anlatıldı.</w:t>
            </w:r>
          </w:p>
        </w:tc>
        <w:tc>
          <w:tcPr>
            <w:tcW w:w="1701" w:type="dxa"/>
            <w:gridSpan w:val="2"/>
            <w:tcBorders>
              <w:top w:val="single" w:sz="4" w:space="0" w:color="FFFFFF"/>
              <w:left w:val="single" w:sz="4" w:space="0" w:color="FFFFFF"/>
              <w:right w:val="single" w:sz="4" w:space="0" w:color="FFFFFF"/>
            </w:tcBorders>
          </w:tcPr>
          <w:p w14:paraId="24DAB076" w14:textId="77777777" w:rsidR="00FD3A21" w:rsidRPr="00FD3A21" w:rsidRDefault="00FD3A21" w:rsidP="001008A8">
            <w:pPr>
              <w:tabs>
                <w:tab w:val="center" w:pos="4536"/>
                <w:tab w:val="right" w:pos="9072"/>
              </w:tabs>
              <w:spacing w:line="0" w:lineRule="atLeast"/>
              <w:jc w:val="center"/>
              <w:rPr>
                <w:rFonts w:ascii="Times New Roman" w:hAnsi="Times New Roman" w:cs="Times New Roman"/>
                <w:bCs/>
                <w:sz w:val="18"/>
                <w:szCs w:val="18"/>
              </w:rPr>
            </w:pPr>
            <w:r w:rsidRPr="00FD3A21">
              <w:rPr>
                <w:rFonts w:ascii="Times New Roman" w:hAnsi="Times New Roman" w:cs="Times New Roman"/>
                <w:bCs/>
                <w:sz w:val="18"/>
                <w:szCs w:val="18"/>
              </w:rPr>
              <w:t>-</w:t>
            </w:r>
          </w:p>
        </w:tc>
        <w:tc>
          <w:tcPr>
            <w:tcW w:w="1735" w:type="dxa"/>
            <w:gridSpan w:val="2"/>
            <w:tcBorders>
              <w:top w:val="single" w:sz="4" w:space="0" w:color="FFFFFF"/>
              <w:left w:val="single" w:sz="4" w:space="0" w:color="FFFFFF"/>
              <w:right w:val="single" w:sz="4" w:space="0" w:color="FFFFFF"/>
            </w:tcBorders>
          </w:tcPr>
          <w:p w14:paraId="74B0770E" w14:textId="77777777" w:rsidR="00FD3A21" w:rsidRPr="00FD3A21" w:rsidRDefault="00FD3A21" w:rsidP="001008A8">
            <w:pPr>
              <w:tabs>
                <w:tab w:val="center" w:pos="4536"/>
                <w:tab w:val="right" w:pos="9072"/>
              </w:tabs>
              <w:spacing w:line="0" w:lineRule="atLeast"/>
              <w:jc w:val="center"/>
              <w:rPr>
                <w:rFonts w:ascii="Times New Roman" w:hAnsi="Times New Roman" w:cs="Times New Roman"/>
                <w:bCs/>
                <w:sz w:val="18"/>
                <w:szCs w:val="18"/>
              </w:rPr>
            </w:pPr>
            <w:r w:rsidRPr="00FD3A21">
              <w:rPr>
                <w:rFonts w:ascii="Times New Roman" w:hAnsi="Times New Roman" w:cs="Times New Roman"/>
                <w:bCs/>
                <w:sz w:val="18"/>
                <w:szCs w:val="18"/>
              </w:rPr>
              <w:t>-</w:t>
            </w:r>
          </w:p>
        </w:tc>
        <w:tc>
          <w:tcPr>
            <w:tcW w:w="1843" w:type="dxa"/>
            <w:gridSpan w:val="2"/>
            <w:tcBorders>
              <w:top w:val="single" w:sz="4" w:space="0" w:color="FFFFFF"/>
              <w:left w:val="single" w:sz="4" w:space="0" w:color="FFFFFF"/>
              <w:right w:val="single" w:sz="4" w:space="0" w:color="FFFFFF"/>
            </w:tcBorders>
          </w:tcPr>
          <w:p w14:paraId="30D44C46" w14:textId="77777777" w:rsidR="00FD3A21" w:rsidRPr="00FD3A21" w:rsidRDefault="00FD3A21" w:rsidP="001008A8">
            <w:pPr>
              <w:tabs>
                <w:tab w:val="center" w:pos="4536"/>
                <w:tab w:val="right" w:pos="9072"/>
              </w:tabs>
              <w:spacing w:line="0" w:lineRule="atLeast"/>
              <w:jc w:val="center"/>
              <w:rPr>
                <w:rFonts w:ascii="Times New Roman" w:hAnsi="Times New Roman" w:cs="Times New Roman"/>
                <w:bCs/>
                <w:sz w:val="18"/>
                <w:szCs w:val="18"/>
              </w:rPr>
            </w:pPr>
            <w:r w:rsidRPr="00FD3A21">
              <w:rPr>
                <w:rFonts w:ascii="Times New Roman" w:hAnsi="Times New Roman" w:cs="Times New Roman"/>
                <w:bCs/>
                <w:sz w:val="18"/>
                <w:szCs w:val="18"/>
              </w:rPr>
              <w:t>-</w:t>
            </w:r>
          </w:p>
        </w:tc>
        <w:tc>
          <w:tcPr>
            <w:tcW w:w="1559" w:type="dxa"/>
            <w:gridSpan w:val="2"/>
            <w:tcBorders>
              <w:top w:val="single" w:sz="4" w:space="0" w:color="FFFFFF"/>
              <w:left w:val="single" w:sz="4" w:space="0" w:color="FFFFFF"/>
              <w:right w:val="single" w:sz="4" w:space="0" w:color="FFFFFF"/>
            </w:tcBorders>
          </w:tcPr>
          <w:p w14:paraId="5B7EDA64" w14:textId="77777777" w:rsidR="00FD3A21" w:rsidRPr="00FD3A21" w:rsidRDefault="00FD3A21" w:rsidP="001008A8">
            <w:pPr>
              <w:tabs>
                <w:tab w:val="center" w:pos="4536"/>
                <w:tab w:val="right" w:pos="9072"/>
              </w:tabs>
              <w:spacing w:line="0" w:lineRule="atLeast"/>
              <w:jc w:val="center"/>
              <w:rPr>
                <w:rFonts w:ascii="Times New Roman" w:hAnsi="Times New Roman" w:cs="Times New Roman"/>
                <w:bCs/>
                <w:sz w:val="18"/>
                <w:szCs w:val="18"/>
              </w:rPr>
            </w:pPr>
            <w:r w:rsidRPr="00FD3A21">
              <w:rPr>
                <w:rFonts w:ascii="Times New Roman" w:hAnsi="Times New Roman" w:cs="Times New Roman"/>
                <w:bCs/>
                <w:sz w:val="18"/>
                <w:szCs w:val="18"/>
              </w:rPr>
              <w:t>-</w:t>
            </w:r>
          </w:p>
        </w:tc>
        <w:tc>
          <w:tcPr>
            <w:tcW w:w="4111" w:type="dxa"/>
            <w:gridSpan w:val="2"/>
            <w:tcBorders>
              <w:top w:val="single" w:sz="4" w:space="0" w:color="FFFFFF"/>
              <w:left w:val="single" w:sz="4" w:space="0" w:color="FFFFFF"/>
              <w:right w:val="single" w:sz="4" w:space="0" w:color="FFFFFF"/>
            </w:tcBorders>
          </w:tcPr>
          <w:p w14:paraId="2C8D1AAD" w14:textId="77777777" w:rsidR="00FD3A21" w:rsidRPr="00FD3A21" w:rsidRDefault="00FD3A21" w:rsidP="001008A8">
            <w:pPr>
              <w:tabs>
                <w:tab w:val="center" w:pos="4536"/>
                <w:tab w:val="right" w:pos="9072"/>
              </w:tabs>
              <w:spacing w:line="0" w:lineRule="atLeast"/>
              <w:jc w:val="both"/>
              <w:rPr>
                <w:rFonts w:ascii="Times New Roman" w:hAnsi="Times New Roman" w:cs="Times New Roman"/>
                <w:bCs/>
                <w:sz w:val="18"/>
                <w:szCs w:val="18"/>
              </w:rPr>
            </w:pPr>
            <w:r w:rsidRPr="00FD3A21">
              <w:rPr>
                <w:rFonts w:ascii="Times New Roman" w:hAnsi="Times New Roman" w:cs="Times New Roman"/>
                <w:bCs/>
                <w:sz w:val="18"/>
                <w:szCs w:val="18"/>
              </w:rPr>
              <w:t>Enfeksiyon belirtisi bulunmayan 12 saatten daha yeni (enfeksiyon etkenlerinin genellikle bulunmadığı) hayvan ısırığı ile oluşmuş yaralara kültür yapılmamalıdır.</w:t>
            </w:r>
          </w:p>
          <w:p w14:paraId="3C452B5A" w14:textId="77777777" w:rsidR="00FD3A21" w:rsidRPr="00FD3A21" w:rsidRDefault="00FD3A21" w:rsidP="001008A8">
            <w:pPr>
              <w:tabs>
                <w:tab w:val="center" w:pos="4536"/>
                <w:tab w:val="right" w:pos="9072"/>
              </w:tabs>
              <w:spacing w:line="0" w:lineRule="atLeast"/>
              <w:jc w:val="both"/>
              <w:rPr>
                <w:rFonts w:ascii="Times New Roman" w:hAnsi="Times New Roman" w:cs="Times New Roman"/>
                <w:bCs/>
                <w:sz w:val="18"/>
                <w:szCs w:val="18"/>
              </w:rPr>
            </w:pPr>
          </w:p>
          <w:p w14:paraId="449CE0A1" w14:textId="77777777" w:rsidR="00FD3A21" w:rsidRPr="00FD3A21" w:rsidRDefault="00FD3A21" w:rsidP="001008A8">
            <w:pPr>
              <w:tabs>
                <w:tab w:val="center" w:pos="4536"/>
                <w:tab w:val="right" w:pos="9072"/>
              </w:tabs>
              <w:spacing w:line="0" w:lineRule="atLeast"/>
              <w:jc w:val="both"/>
              <w:rPr>
                <w:rFonts w:ascii="Times New Roman" w:hAnsi="Times New Roman" w:cs="Times New Roman"/>
                <w:bCs/>
                <w:sz w:val="18"/>
                <w:szCs w:val="18"/>
              </w:rPr>
            </w:pPr>
          </w:p>
        </w:tc>
      </w:tr>
      <w:tr w:rsidR="00393372" w:rsidRPr="00393372" w14:paraId="71B4C1AE" w14:textId="77777777" w:rsidTr="00823DA8">
        <w:trPr>
          <w:trHeight w:val="1609"/>
        </w:trPr>
        <w:tc>
          <w:tcPr>
            <w:tcW w:w="1276" w:type="dxa"/>
            <w:tcBorders>
              <w:left w:val="single" w:sz="4" w:space="0" w:color="FFFFFF"/>
              <w:right w:val="single" w:sz="4" w:space="0" w:color="FFFFFF"/>
            </w:tcBorders>
            <w:vAlign w:val="center"/>
          </w:tcPr>
          <w:p w14:paraId="45D112F2" w14:textId="77777777" w:rsidR="00393372" w:rsidRPr="00393372" w:rsidRDefault="00393372" w:rsidP="001008A8">
            <w:pPr>
              <w:tabs>
                <w:tab w:val="center" w:pos="4536"/>
                <w:tab w:val="right" w:pos="9072"/>
              </w:tabs>
              <w:spacing w:line="0" w:lineRule="atLeast"/>
              <w:jc w:val="center"/>
              <w:rPr>
                <w:rFonts w:ascii="Times New Roman" w:hAnsi="Times New Roman" w:cs="Times New Roman"/>
                <w:b/>
                <w:bCs/>
                <w:color w:val="FF0000"/>
                <w:sz w:val="18"/>
                <w:szCs w:val="18"/>
              </w:rPr>
            </w:pPr>
            <w:r w:rsidRPr="00393372">
              <w:rPr>
                <w:rFonts w:ascii="Times New Roman" w:hAnsi="Times New Roman" w:cs="Times New Roman"/>
                <w:b/>
                <w:bCs/>
                <w:color w:val="FF0000"/>
                <w:sz w:val="18"/>
                <w:szCs w:val="18"/>
              </w:rPr>
              <w:lastRenderedPageBreak/>
              <w:t>Örnek türü (kaynak)</w:t>
            </w:r>
          </w:p>
        </w:tc>
        <w:tc>
          <w:tcPr>
            <w:tcW w:w="4111" w:type="dxa"/>
            <w:gridSpan w:val="3"/>
            <w:tcBorders>
              <w:left w:val="single" w:sz="4" w:space="0" w:color="FFFFFF"/>
              <w:right w:val="single" w:sz="4" w:space="0" w:color="FFFFFF"/>
            </w:tcBorders>
            <w:vAlign w:val="center"/>
          </w:tcPr>
          <w:p w14:paraId="00D0A6B5" w14:textId="77777777" w:rsidR="00393372" w:rsidRPr="00393372" w:rsidRDefault="00393372" w:rsidP="001008A8">
            <w:pPr>
              <w:tabs>
                <w:tab w:val="center" w:pos="4536"/>
                <w:tab w:val="right" w:pos="9072"/>
              </w:tabs>
              <w:spacing w:line="0" w:lineRule="atLeast"/>
              <w:jc w:val="center"/>
              <w:rPr>
                <w:rFonts w:ascii="Times New Roman" w:hAnsi="Times New Roman" w:cs="Times New Roman"/>
                <w:b/>
                <w:bCs/>
                <w:color w:val="FF0000"/>
                <w:sz w:val="18"/>
                <w:szCs w:val="18"/>
              </w:rPr>
            </w:pPr>
            <w:r w:rsidRPr="00393372">
              <w:rPr>
                <w:rFonts w:ascii="Times New Roman" w:hAnsi="Times New Roman" w:cs="Times New Roman"/>
                <w:b/>
                <w:bCs/>
                <w:color w:val="FF0000"/>
                <w:sz w:val="18"/>
                <w:szCs w:val="18"/>
              </w:rPr>
              <w:t>Örnek alma yöntemi</w:t>
            </w:r>
          </w:p>
        </w:tc>
        <w:tc>
          <w:tcPr>
            <w:tcW w:w="1559" w:type="dxa"/>
            <w:gridSpan w:val="2"/>
            <w:tcBorders>
              <w:left w:val="single" w:sz="4" w:space="0" w:color="FFFFFF"/>
              <w:right w:val="single" w:sz="4" w:space="0" w:color="FFFFFF"/>
            </w:tcBorders>
            <w:vAlign w:val="center"/>
          </w:tcPr>
          <w:p w14:paraId="5F982A98" w14:textId="77777777" w:rsidR="00393372" w:rsidRPr="00393372" w:rsidRDefault="00393372" w:rsidP="001008A8">
            <w:pPr>
              <w:tabs>
                <w:tab w:val="center" w:pos="4536"/>
                <w:tab w:val="right" w:pos="9072"/>
              </w:tabs>
              <w:spacing w:line="0" w:lineRule="atLeast"/>
              <w:ind w:right="-108"/>
              <w:jc w:val="center"/>
              <w:rPr>
                <w:rFonts w:ascii="Times New Roman" w:hAnsi="Times New Roman" w:cs="Times New Roman"/>
                <w:b/>
                <w:bCs/>
                <w:color w:val="FF0000"/>
                <w:sz w:val="18"/>
                <w:szCs w:val="18"/>
              </w:rPr>
            </w:pPr>
          </w:p>
          <w:p w14:paraId="6BA6F5F0" w14:textId="77777777" w:rsidR="00393372" w:rsidRPr="00393372" w:rsidRDefault="00393372" w:rsidP="001008A8">
            <w:pPr>
              <w:tabs>
                <w:tab w:val="center" w:pos="4536"/>
                <w:tab w:val="right" w:pos="9072"/>
              </w:tabs>
              <w:spacing w:line="0" w:lineRule="atLeast"/>
              <w:ind w:right="-108"/>
              <w:jc w:val="center"/>
              <w:rPr>
                <w:rFonts w:ascii="Times New Roman" w:hAnsi="Times New Roman" w:cs="Times New Roman"/>
                <w:b/>
                <w:bCs/>
                <w:color w:val="FF0000"/>
                <w:sz w:val="18"/>
                <w:szCs w:val="18"/>
              </w:rPr>
            </w:pPr>
            <w:r w:rsidRPr="00393372">
              <w:rPr>
                <w:rFonts w:ascii="Times New Roman" w:hAnsi="Times New Roman" w:cs="Times New Roman"/>
                <w:b/>
                <w:bCs/>
                <w:color w:val="FF0000"/>
                <w:sz w:val="18"/>
                <w:szCs w:val="18"/>
              </w:rPr>
              <w:t>Taşıma yöntemi ve/veya</w:t>
            </w:r>
          </w:p>
          <w:p w14:paraId="7F35F2FE" w14:textId="77777777" w:rsidR="00393372" w:rsidRPr="00393372" w:rsidRDefault="00393372" w:rsidP="001008A8">
            <w:pPr>
              <w:tabs>
                <w:tab w:val="center" w:pos="4536"/>
                <w:tab w:val="right" w:pos="9072"/>
              </w:tabs>
              <w:spacing w:line="0" w:lineRule="atLeast"/>
              <w:jc w:val="center"/>
              <w:rPr>
                <w:rFonts w:ascii="Times New Roman" w:hAnsi="Times New Roman" w:cs="Times New Roman"/>
                <w:b/>
                <w:bCs/>
                <w:color w:val="FF0000"/>
                <w:sz w:val="18"/>
                <w:szCs w:val="18"/>
              </w:rPr>
            </w:pPr>
            <w:proofErr w:type="gramStart"/>
            <w:r w:rsidRPr="00393372">
              <w:rPr>
                <w:rFonts w:ascii="Times New Roman" w:hAnsi="Times New Roman" w:cs="Times New Roman"/>
                <w:b/>
                <w:bCs/>
                <w:color w:val="FF0000"/>
                <w:sz w:val="18"/>
                <w:szCs w:val="18"/>
              </w:rPr>
              <w:t>en</w:t>
            </w:r>
            <w:proofErr w:type="gramEnd"/>
            <w:r w:rsidRPr="00393372">
              <w:rPr>
                <w:rFonts w:ascii="Times New Roman" w:hAnsi="Times New Roman" w:cs="Times New Roman"/>
                <w:b/>
                <w:bCs/>
                <w:color w:val="FF0000"/>
                <w:sz w:val="18"/>
                <w:szCs w:val="18"/>
              </w:rPr>
              <w:t xml:space="preserve"> az miktar</w:t>
            </w:r>
          </w:p>
          <w:p w14:paraId="53B7EF63" w14:textId="77777777" w:rsidR="00393372" w:rsidRPr="00393372" w:rsidRDefault="00393372" w:rsidP="001008A8">
            <w:pPr>
              <w:tabs>
                <w:tab w:val="center" w:pos="4536"/>
                <w:tab w:val="right" w:pos="9072"/>
              </w:tabs>
              <w:spacing w:line="0" w:lineRule="atLeast"/>
              <w:jc w:val="center"/>
              <w:rPr>
                <w:rFonts w:ascii="Times New Roman" w:hAnsi="Times New Roman" w:cs="Times New Roman"/>
                <w:b/>
                <w:bCs/>
                <w:color w:val="FF0000"/>
                <w:sz w:val="18"/>
                <w:szCs w:val="18"/>
              </w:rPr>
            </w:pPr>
          </w:p>
        </w:tc>
        <w:tc>
          <w:tcPr>
            <w:tcW w:w="1418" w:type="dxa"/>
            <w:gridSpan w:val="2"/>
            <w:tcBorders>
              <w:left w:val="single" w:sz="4" w:space="0" w:color="FFFFFF"/>
              <w:right w:val="single" w:sz="4" w:space="0" w:color="FFFFFF"/>
            </w:tcBorders>
            <w:vAlign w:val="center"/>
          </w:tcPr>
          <w:p w14:paraId="52677F35" w14:textId="77777777" w:rsidR="00393372" w:rsidRPr="00393372" w:rsidRDefault="00393372" w:rsidP="001008A8">
            <w:pPr>
              <w:tabs>
                <w:tab w:val="center" w:pos="4536"/>
                <w:tab w:val="right" w:pos="9072"/>
              </w:tabs>
              <w:spacing w:line="0" w:lineRule="atLeast"/>
              <w:jc w:val="center"/>
              <w:rPr>
                <w:rFonts w:ascii="Times New Roman" w:hAnsi="Times New Roman" w:cs="Times New Roman"/>
                <w:b/>
                <w:bCs/>
                <w:color w:val="FF0000"/>
                <w:sz w:val="18"/>
                <w:szCs w:val="18"/>
              </w:rPr>
            </w:pPr>
            <w:r w:rsidRPr="00393372">
              <w:rPr>
                <w:rFonts w:ascii="Times New Roman" w:hAnsi="Times New Roman" w:cs="Times New Roman"/>
                <w:b/>
                <w:bCs/>
                <w:color w:val="FF0000"/>
                <w:sz w:val="18"/>
                <w:szCs w:val="18"/>
              </w:rPr>
              <w:t>Taşıma</w:t>
            </w:r>
          </w:p>
          <w:p w14:paraId="6787F0B7" w14:textId="77777777" w:rsidR="00393372" w:rsidRPr="00393372" w:rsidRDefault="00393372" w:rsidP="001008A8">
            <w:pPr>
              <w:tabs>
                <w:tab w:val="center" w:pos="4536"/>
                <w:tab w:val="right" w:pos="9072"/>
              </w:tabs>
              <w:spacing w:line="0" w:lineRule="atLeast"/>
              <w:jc w:val="center"/>
              <w:rPr>
                <w:rFonts w:ascii="Times New Roman" w:hAnsi="Times New Roman" w:cs="Times New Roman"/>
                <w:b/>
                <w:bCs/>
                <w:color w:val="FF0000"/>
                <w:sz w:val="18"/>
                <w:szCs w:val="18"/>
              </w:rPr>
            </w:pPr>
            <w:proofErr w:type="gramStart"/>
            <w:r w:rsidRPr="00393372">
              <w:rPr>
                <w:rFonts w:ascii="Times New Roman" w:hAnsi="Times New Roman" w:cs="Times New Roman"/>
                <w:b/>
                <w:bCs/>
                <w:color w:val="FF0000"/>
                <w:sz w:val="18"/>
                <w:szCs w:val="18"/>
              </w:rPr>
              <w:t>süresi</w:t>
            </w:r>
            <w:proofErr w:type="gramEnd"/>
          </w:p>
          <w:p w14:paraId="652A7BDD" w14:textId="77777777" w:rsidR="00393372" w:rsidRPr="00393372" w:rsidRDefault="00393372" w:rsidP="001008A8">
            <w:pPr>
              <w:tabs>
                <w:tab w:val="center" w:pos="4536"/>
                <w:tab w:val="right" w:pos="9072"/>
              </w:tabs>
              <w:spacing w:line="0" w:lineRule="atLeast"/>
              <w:jc w:val="center"/>
              <w:rPr>
                <w:rFonts w:ascii="Times New Roman" w:hAnsi="Times New Roman" w:cs="Times New Roman"/>
                <w:b/>
                <w:bCs/>
                <w:color w:val="FF0000"/>
                <w:sz w:val="18"/>
                <w:szCs w:val="18"/>
              </w:rPr>
            </w:pPr>
            <w:proofErr w:type="gramStart"/>
            <w:r w:rsidRPr="00393372">
              <w:rPr>
                <w:rFonts w:ascii="Times New Roman" w:hAnsi="Times New Roman" w:cs="Times New Roman"/>
                <w:b/>
                <w:bCs/>
                <w:color w:val="FF0000"/>
                <w:sz w:val="18"/>
                <w:szCs w:val="18"/>
              </w:rPr>
              <w:t>ve</w:t>
            </w:r>
            <w:proofErr w:type="gramEnd"/>
            <w:r w:rsidRPr="00393372">
              <w:rPr>
                <w:rFonts w:ascii="Times New Roman" w:hAnsi="Times New Roman" w:cs="Times New Roman"/>
                <w:b/>
                <w:bCs/>
                <w:color w:val="FF0000"/>
                <w:sz w:val="18"/>
                <w:szCs w:val="18"/>
              </w:rPr>
              <w:t xml:space="preserve"> sıcaklığı</w:t>
            </w:r>
          </w:p>
        </w:tc>
        <w:tc>
          <w:tcPr>
            <w:tcW w:w="1417" w:type="dxa"/>
            <w:gridSpan w:val="2"/>
            <w:tcBorders>
              <w:left w:val="single" w:sz="4" w:space="0" w:color="FFFFFF"/>
              <w:right w:val="single" w:sz="4" w:space="0" w:color="FFFFFF"/>
            </w:tcBorders>
            <w:vAlign w:val="center"/>
          </w:tcPr>
          <w:p w14:paraId="29DEAFE4" w14:textId="77777777" w:rsidR="00393372" w:rsidRPr="00393372" w:rsidRDefault="00393372" w:rsidP="001008A8">
            <w:pPr>
              <w:tabs>
                <w:tab w:val="center" w:pos="4536"/>
                <w:tab w:val="right" w:pos="9072"/>
              </w:tabs>
              <w:spacing w:line="0" w:lineRule="atLeast"/>
              <w:jc w:val="center"/>
              <w:rPr>
                <w:rFonts w:ascii="Times New Roman" w:hAnsi="Times New Roman" w:cs="Times New Roman"/>
                <w:b/>
                <w:bCs/>
                <w:color w:val="FF0000"/>
                <w:sz w:val="18"/>
                <w:szCs w:val="18"/>
              </w:rPr>
            </w:pPr>
            <w:r w:rsidRPr="00393372">
              <w:rPr>
                <w:rFonts w:ascii="Times New Roman" w:hAnsi="Times New Roman" w:cs="Times New Roman"/>
                <w:b/>
                <w:bCs/>
                <w:color w:val="FF0000"/>
                <w:sz w:val="18"/>
                <w:szCs w:val="18"/>
              </w:rPr>
              <w:t>Saklama</w:t>
            </w:r>
          </w:p>
          <w:p w14:paraId="5F0E992A" w14:textId="77777777" w:rsidR="00393372" w:rsidRPr="00393372" w:rsidRDefault="00393372" w:rsidP="001008A8">
            <w:pPr>
              <w:tabs>
                <w:tab w:val="center" w:pos="4536"/>
                <w:tab w:val="right" w:pos="9072"/>
              </w:tabs>
              <w:spacing w:line="0" w:lineRule="atLeast"/>
              <w:jc w:val="center"/>
              <w:rPr>
                <w:rFonts w:ascii="Times New Roman" w:hAnsi="Times New Roman" w:cs="Times New Roman"/>
                <w:b/>
                <w:bCs/>
                <w:color w:val="FF0000"/>
                <w:sz w:val="18"/>
                <w:szCs w:val="18"/>
              </w:rPr>
            </w:pPr>
            <w:proofErr w:type="gramStart"/>
            <w:r w:rsidRPr="00393372">
              <w:rPr>
                <w:rFonts w:ascii="Times New Roman" w:hAnsi="Times New Roman" w:cs="Times New Roman"/>
                <w:b/>
                <w:bCs/>
                <w:color w:val="FF0000"/>
                <w:sz w:val="18"/>
                <w:szCs w:val="18"/>
              </w:rPr>
              <w:t>süresi</w:t>
            </w:r>
            <w:proofErr w:type="gramEnd"/>
          </w:p>
          <w:p w14:paraId="4E16CA35" w14:textId="77777777" w:rsidR="00393372" w:rsidRPr="00393372" w:rsidRDefault="00393372" w:rsidP="001008A8">
            <w:pPr>
              <w:tabs>
                <w:tab w:val="center" w:pos="4536"/>
                <w:tab w:val="right" w:pos="9072"/>
              </w:tabs>
              <w:spacing w:line="0" w:lineRule="atLeast"/>
              <w:jc w:val="center"/>
              <w:rPr>
                <w:rFonts w:ascii="Times New Roman" w:hAnsi="Times New Roman" w:cs="Times New Roman"/>
                <w:b/>
                <w:bCs/>
                <w:color w:val="FF0000"/>
                <w:sz w:val="18"/>
                <w:szCs w:val="18"/>
              </w:rPr>
            </w:pPr>
            <w:proofErr w:type="gramStart"/>
            <w:r w:rsidRPr="00393372">
              <w:rPr>
                <w:rFonts w:ascii="Times New Roman" w:hAnsi="Times New Roman" w:cs="Times New Roman"/>
                <w:b/>
                <w:bCs/>
                <w:color w:val="FF0000"/>
                <w:sz w:val="18"/>
                <w:szCs w:val="18"/>
              </w:rPr>
              <w:t>ve</w:t>
            </w:r>
            <w:proofErr w:type="gramEnd"/>
            <w:r w:rsidRPr="00393372">
              <w:rPr>
                <w:rFonts w:ascii="Times New Roman" w:hAnsi="Times New Roman" w:cs="Times New Roman"/>
                <w:b/>
                <w:bCs/>
                <w:color w:val="FF0000"/>
                <w:sz w:val="18"/>
                <w:szCs w:val="18"/>
              </w:rPr>
              <w:t xml:space="preserve"> sıcaklığı</w:t>
            </w:r>
          </w:p>
        </w:tc>
        <w:tc>
          <w:tcPr>
            <w:tcW w:w="1418" w:type="dxa"/>
            <w:gridSpan w:val="2"/>
            <w:tcBorders>
              <w:left w:val="single" w:sz="4" w:space="0" w:color="FFFFFF"/>
              <w:right w:val="single" w:sz="4" w:space="0" w:color="FFFFFF"/>
            </w:tcBorders>
            <w:vAlign w:val="center"/>
          </w:tcPr>
          <w:p w14:paraId="5B5826F3" w14:textId="77777777" w:rsidR="00393372" w:rsidRPr="00393372" w:rsidRDefault="00393372" w:rsidP="001008A8">
            <w:pPr>
              <w:tabs>
                <w:tab w:val="center" w:pos="4536"/>
                <w:tab w:val="right" w:pos="9072"/>
              </w:tabs>
              <w:spacing w:line="0" w:lineRule="atLeast"/>
              <w:jc w:val="center"/>
              <w:rPr>
                <w:rFonts w:ascii="Times New Roman" w:hAnsi="Times New Roman" w:cs="Times New Roman"/>
                <w:b/>
                <w:bCs/>
                <w:color w:val="FF0000"/>
                <w:sz w:val="18"/>
                <w:szCs w:val="18"/>
              </w:rPr>
            </w:pPr>
            <w:r w:rsidRPr="00393372">
              <w:rPr>
                <w:rFonts w:ascii="Times New Roman" w:hAnsi="Times New Roman" w:cs="Times New Roman"/>
                <w:b/>
                <w:bCs/>
                <w:color w:val="FF0000"/>
                <w:sz w:val="18"/>
                <w:szCs w:val="18"/>
              </w:rPr>
              <w:t>Tekrar limitleri</w:t>
            </w:r>
          </w:p>
        </w:tc>
        <w:tc>
          <w:tcPr>
            <w:tcW w:w="3969" w:type="dxa"/>
            <w:tcBorders>
              <w:left w:val="single" w:sz="4" w:space="0" w:color="FFFFFF"/>
              <w:right w:val="single" w:sz="4" w:space="0" w:color="FFFFFF"/>
            </w:tcBorders>
            <w:vAlign w:val="center"/>
          </w:tcPr>
          <w:p w14:paraId="5FDB0DFE" w14:textId="77777777" w:rsidR="00393372" w:rsidRPr="00393372" w:rsidRDefault="00393372" w:rsidP="001008A8">
            <w:pPr>
              <w:tabs>
                <w:tab w:val="center" w:pos="4536"/>
                <w:tab w:val="right" w:pos="9072"/>
              </w:tabs>
              <w:spacing w:line="0" w:lineRule="atLeast"/>
              <w:jc w:val="center"/>
              <w:rPr>
                <w:rFonts w:ascii="Times New Roman" w:hAnsi="Times New Roman" w:cs="Times New Roman"/>
                <w:b/>
                <w:bCs/>
                <w:color w:val="FF0000"/>
                <w:sz w:val="18"/>
                <w:szCs w:val="18"/>
              </w:rPr>
            </w:pPr>
            <w:r w:rsidRPr="00393372">
              <w:rPr>
                <w:rFonts w:ascii="Times New Roman" w:hAnsi="Times New Roman" w:cs="Times New Roman"/>
                <w:b/>
                <w:bCs/>
                <w:color w:val="FF0000"/>
                <w:sz w:val="18"/>
                <w:szCs w:val="18"/>
              </w:rPr>
              <w:t>Açıklama</w:t>
            </w:r>
          </w:p>
        </w:tc>
      </w:tr>
      <w:tr w:rsidR="00393372" w:rsidRPr="00393372" w14:paraId="1E71BB9F" w14:textId="77777777" w:rsidTr="00393372">
        <w:tc>
          <w:tcPr>
            <w:tcW w:w="1276" w:type="dxa"/>
            <w:tcBorders>
              <w:top w:val="single" w:sz="4" w:space="0" w:color="FFFFFF"/>
              <w:left w:val="single" w:sz="4" w:space="0" w:color="FFFFFF"/>
              <w:right w:val="single" w:sz="4" w:space="0" w:color="FFFFFF"/>
            </w:tcBorders>
          </w:tcPr>
          <w:p w14:paraId="3E772C71" w14:textId="77777777" w:rsidR="00393372" w:rsidRPr="00393372" w:rsidRDefault="00393372" w:rsidP="001008A8">
            <w:pPr>
              <w:tabs>
                <w:tab w:val="center" w:pos="4536"/>
                <w:tab w:val="right" w:pos="9072"/>
              </w:tabs>
              <w:spacing w:line="0" w:lineRule="atLeast"/>
              <w:jc w:val="both"/>
              <w:rPr>
                <w:rFonts w:ascii="Times New Roman" w:hAnsi="Times New Roman" w:cs="Times New Roman"/>
                <w:b/>
                <w:bCs/>
                <w:color w:val="943634" w:themeColor="accent2" w:themeShade="BF"/>
                <w:sz w:val="18"/>
                <w:szCs w:val="18"/>
              </w:rPr>
            </w:pPr>
          </w:p>
          <w:p w14:paraId="7CF0CB2E" w14:textId="77777777" w:rsidR="00393372" w:rsidRPr="00393372" w:rsidRDefault="00393372" w:rsidP="001008A8">
            <w:pPr>
              <w:tabs>
                <w:tab w:val="center" w:pos="4536"/>
                <w:tab w:val="right" w:pos="9072"/>
              </w:tabs>
              <w:spacing w:line="0" w:lineRule="atLeast"/>
              <w:jc w:val="both"/>
              <w:rPr>
                <w:rFonts w:ascii="Times New Roman" w:hAnsi="Times New Roman" w:cs="Times New Roman"/>
                <w:b/>
                <w:bCs/>
                <w:sz w:val="18"/>
                <w:szCs w:val="18"/>
              </w:rPr>
            </w:pPr>
            <w:r w:rsidRPr="00393372">
              <w:rPr>
                <w:rFonts w:ascii="Times New Roman" w:hAnsi="Times New Roman" w:cs="Times New Roman"/>
                <w:b/>
                <w:bCs/>
                <w:color w:val="FF0000"/>
                <w:sz w:val="18"/>
                <w:szCs w:val="18"/>
              </w:rPr>
              <w:t>Kan</w:t>
            </w:r>
          </w:p>
        </w:tc>
        <w:tc>
          <w:tcPr>
            <w:tcW w:w="4111" w:type="dxa"/>
            <w:gridSpan w:val="3"/>
            <w:tcBorders>
              <w:top w:val="single" w:sz="4" w:space="0" w:color="FFFFFF"/>
              <w:left w:val="single" w:sz="4" w:space="0" w:color="FFFFFF"/>
              <w:right w:val="single" w:sz="4" w:space="0" w:color="FFFFFF"/>
            </w:tcBorders>
          </w:tcPr>
          <w:p w14:paraId="3CAFA5A3" w14:textId="77777777" w:rsidR="00393372" w:rsidRPr="00393372" w:rsidRDefault="00393372" w:rsidP="001008A8">
            <w:pPr>
              <w:spacing w:line="0" w:lineRule="atLeast"/>
              <w:jc w:val="both"/>
              <w:rPr>
                <w:rFonts w:ascii="Times New Roman" w:hAnsi="Times New Roman" w:cs="Times New Roman"/>
                <w:b/>
                <w:bCs/>
                <w:color w:val="943634" w:themeColor="accent2" w:themeShade="BF"/>
                <w:sz w:val="18"/>
                <w:szCs w:val="18"/>
              </w:rPr>
            </w:pPr>
          </w:p>
          <w:p w14:paraId="397236DB" w14:textId="77777777" w:rsidR="00393372" w:rsidRPr="00393372" w:rsidRDefault="00393372" w:rsidP="001008A8">
            <w:pPr>
              <w:spacing w:line="0" w:lineRule="atLeast"/>
              <w:jc w:val="both"/>
              <w:rPr>
                <w:rFonts w:ascii="Times New Roman" w:hAnsi="Times New Roman" w:cs="Times New Roman"/>
                <w:b/>
                <w:bCs/>
                <w:sz w:val="18"/>
                <w:szCs w:val="18"/>
              </w:rPr>
            </w:pPr>
            <w:r w:rsidRPr="00393372">
              <w:rPr>
                <w:rFonts w:ascii="Times New Roman" w:hAnsi="Times New Roman" w:cs="Times New Roman"/>
                <w:b/>
                <w:bCs/>
                <w:color w:val="FF0000"/>
                <w:sz w:val="18"/>
                <w:szCs w:val="18"/>
              </w:rPr>
              <w:t>1.</w:t>
            </w:r>
            <w:r w:rsidRPr="00393372">
              <w:rPr>
                <w:rFonts w:ascii="Times New Roman" w:hAnsi="Times New Roman" w:cs="Times New Roman"/>
                <w:bCs/>
                <w:sz w:val="18"/>
                <w:szCs w:val="18"/>
              </w:rPr>
              <w:t>Şişelerin üzerindeki lastik tıpa steril değildir, bu nedenle üzerindeki plastik kapağı açılır, %70’lik alkolle silinir. İyot ile silinmemelidir.</w:t>
            </w:r>
          </w:p>
          <w:p w14:paraId="6DAF44D3" w14:textId="77777777" w:rsidR="00393372" w:rsidRPr="00393372" w:rsidRDefault="00393372" w:rsidP="001008A8">
            <w:pPr>
              <w:spacing w:line="0" w:lineRule="atLeast"/>
              <w:jc w:val="both"/>
              <w:rPr>
                <w:rFonts w:ascii="Times New Roman" w:hAnsi="Times New Roman" w:cs="Times New Roman"/>
                <w:bCs/>
                <w:sz w:val="18"/>
                <w:szCs w:val="18"/>
              </w:rPr>
            </w:pPr>
            <w:r w:rsidRPr="00393372">
              <w:rPr>
                <w:rFonts w:ascii="Times New Roman" w:hAnsi="Times New Roman" w:cs="Times New Roman"/>
                <w:b/>
                <w:bCs/>
                <w:color w:val="FF0000"/>
                <w:sz w:val="18"/>
                <w:szCs w:val="18"/>
              </w:rPr>
              <w:t>2</w:t>
            </w:r>
            <w:r w:rsidRPr="00393372">
              <w:rPr>
                <w:rFonts w:ascii="Times New Roman" w:hAnsi="Times New Roman" w:cs="Times New Roman"/>
                <w:b/>
                <w:bCs/>
                <w:color w:val="943634" w:themeColor="accent2" w:themeShade="BF"/>
                <w:sz w:val="18"/>
                <w:szCs w:val="18"/>
              </w:rPr>
              <w:t>.</w:t>
            </w:r>
            <w:r w:rsidRPr="00393372">
              <w:rPr>
                <w:rFonts w:ascii="Times New Roman" w:hAnsi="Times New Roman" w:cs="Times New Roman"/>
                <w:bCs/>
                <w:sz w:val="18"/>
                <w:szCs w:val="18"/>
              </w:rPr>
              <w:t xml:space="preserve">Alkollü steril </w:t>
            </w:r>
            <w:proofErr w:type="spellStart"/>
            <w:r w:rsidRPr="00393372">
              <w:rPr>
                <w:rFonts w:ascii="Times New Roman" w:hAnsi="Times New Roman" w:cs="Times New Roman"/>
                <w:bCs/>
                <w:sz w:val="18"/>
                <w:szCs w:val="18"/>
              </w:rPr>
              <w:t>spanç</w:t>
            </w:r>
            <w:proofErr w:type="spellEnd"/>
            <w:r w:rsidRPr="00393372">
              <w:rPr>
                <w:rFonts w:ascii="Times New Roman" w:hAnsi="Times New Roman" w:cs="Times New Roman"/>
                <w:bCs/>
                <w:sz w:val="18"/>
                <w:szCs w:val="18"/>
              </w:rPr>
              <w:t xml:space="preserve"> ile merkezden </w:t>
            </w:r>
            <w:proofErr w:type="spellStart"/>
            <w:r w:rsidRPr="00393372">
              <w:rPr>
                <w:rFonts w:ascii="Times New Roman" w:hAnsi="Times New Roman" w:cs="Times New Roman"/>
                <w:bCs/>
                <w:sz w:val="18"/>
                <w:szCs w:val="18"/>
              </w:rPr>
              <w:t>perifere</w:t>
            </w:r>
            <w:proofErr w:type="spellEnd"/>
            <w:r w:rsidRPr="00393372">
              <w:rPr>
                <w:rFonts w:ascii="Times New Roman" w:hAnsi="Times New Roman" w:cs="Times New Roman"/>
                <w:bCs/>
                <w:sz w:val="18"/>
                <w:szCs w:val="18"/>
              </w:rPr>
              <w:t xml:space="preserve"> doğru 5 cm çapındaki bölge 30 </w:t>
            </w:r>
            <w:proofErr w:type="spellStart"/>
            <w:r w:rsidRPr="00393372">
              <w:rPr>
                <w:rFonts w:ascii="Times New Roman" w:hAnsi="Times New Roman" w:cs="Times New Roman"/>
                <w:bCs/>
                <w:sz w:val="18"/>
                <w:szCs w:val="18"/>
              </w:rPr>
              <w:t>sn</w:t>
            </w:r>
            <w:proofErr w:type="spellEnd"/>
            <w:r w:rsidRPr="00393372">
              <w:rPr>
                <w:rFonts w:ascii="Times New Roman" w:hAnsi="Times New Roman" w:cs="Times New Roman"/>
                <w:bCs/>
                <w:sz w:val="18"/>
                <w:szCs w:val="18"/>
              </w:rPr>
              <w:t xml:space="preserve"> süre ile silinir ve kuruması beklenir.</w:t>
            </w:r>
          </w:p>
          <w:p w14:paraId="77F0479D" w14:textId="77777777" w:rsidR="00393372" w:rsidRPr="00393372" w:rsidRDefault="00393372" w:rsidP="001008A8">
            <w:pPr>
              <w:spacing w:line="0" w:lineRule="atLeast"/>
              <w:jc w:val="both"/>
              <w:rPr>
                <w:rFonts w:ascii="Times New Roman" w:hAnsi="Times New Roman" w:cs="Times New Roman"/>
                <w:bCs/>
                <w:sz w:val="18"/>
                <w:szCs w:val="18"/>
              </w:rPr>
            </w:pPr>
            <w:r w:rsidRPr="00393372">
              <w:rPr>
                <w:rFonts w:ascii="Times New Roman" w:hAnsi="Times New Roman" w:cs="Times New Roman"/>
                <w:b/>
                <w:bCs/>
                <w:color w:val="FF0000"/>
                <w:sz w:val="18"/>
                <w:szCs w:val="18"/>
              </w:rPr>
              <w:t>3.</w:t>
            </w:r>
            <w:r w:rsidRPr="00393372">
              <w:rPr>
                <w:rFonts w:ascii="Times New Roman" w:hAnsi="Times New Roman" w:cs="Times New Roman"/>
                <w:bCs/>
                <w:sz w:val="18"/>
                <w:szCs w:val="18"/>
              </w:rPr>
              <w:t xml:space="preserve">İyot solüsyonu ile merkezden </w:t>
            </w:r>
            <w:proofErr w:type="spellStart"/>
            <w:r w:rsidRPr="00393372">
              <w:rPr>
                <w:rFonts w:ascii="Times New Roman" w:hAnsi="Times New Roman" w:cs="Times New Roman"/>
                <w:bCs/>
                <w:sz w:val="18"/>
                <w:szCs w:val="18"/>
              </w:rPr>
              <w:t>perifere</w:t>
            </w:r>
            <w:proofErr w:type="spellEnd"/>
            <w:r w:rsidRPr="00393372">
              <w:rPr>
                <w:rFonts w:ascii="Times New Roman" w:hAnsi="Times New Roman" w:cs="Times New Roman"/>
                <w:bCs/>
                <w:sz w:val="18"/>
                <w:szCs w:val="18"/>
              </w:rPr>
              <w:t xml:space="preserve"> doğru daireler şeklinde uygulanıp 2 dakika kuruması beklenir.</w:t>
            </w:r>
          </w:p>
          <w:p w14:paraId="57F840B4" w14:textId="77777777" w:rsidR="00393372" w:rsidRPr="00393372" w:rsidRDefault="00393372" w:rsidP="001008A8">
            <w:pPr>
              <w:spacing w:line="0" w:lineRule="atLeast"/>
              <w:jc w:val="both"/>
              <w:rPr>
                <w:rFonts w:ascii="Times New Roman" w:hAnsi="Times New Roman" w:cs="Times New Roman"/>
                <w:bCs/>
                <w:sz w:val="18"/>
                <w:szCs w:val="18"/>
              </w:rPr>
            </w:pPr>
            <w:r w:rsidRPr="00393372">
              <w:rPr>
                <w:rFonts w:ascii="Times New Roman" w:hAnsi="Times New Roman" w:cs="Times New Roman"/>
                <w:b/>
                <w:bCs/>
                <w:color w:val="FF0000"/>
                <w:sz w:val="18"/>
                <w:szCs w:val="18"/>
              </w:rPr>
              <w:t>4</w:t>
            </w:r>
            <w:r w:rsidRPr="00393372">
              <w:rPr>
                <w:rFonts w:ascii="Times New Roman" w:hAnsi="Times New Roman" w:cs="Times New Roman"/>
                <w:b/>
                <w:bCs/>
                <w:color w:val="943634" w:themeColor="accent2" w:themeShade="BF"/>
                <w:sz w:val="18"/>
                <w:szCs w:val="18"/>
              </w:rPr>
              <w:t>.</w:t>
            </w:r>
            <w:r w:rsidRPr="00393372">
              <w:rPr>
                <w:rFonts w:ascii="Times New Roman" w:hAnsi="Times New Roman" w:cs="Times New Roman"/>
                <w:bCs/>
                <w:sz w:val="18"/>
                <w:szCs w:val="18"/>
              </w:rPr>
              <w:t xml:space="preserve">Deri </w:t>
            </w:r>
            <w:proofErr w:type="spellStart"/>
            <w:r w:rsidRPr="00393372">
              <w:rPr>
                <w:rFonts w:ascii="Times New Roman" w:hAnsi="Times New Roman" w:cs="Times New Roman"/>
                <w:bCs/>
                <w:sz w:val="18"/>
                <w:szCs w:val="18"/>
              </w:rPr>
              <w:t>antiseptisi</w:t>
            </w:r>
            <w:proofErr w:type="spellEnd"/>
            <w:r w:rsidRPr="00393372">
              <w:rPr>
                <w:rFonts w:ascii="Times New Roman" w:hAnsi="Times New Roman" w:cs="Times New Roman"/>
                <w:bCs/>
                <w:sz w:val="18"/>
                <w:szCs w:val="18"/>
              </w:rPr>
              <w:t xml:space="preserve"> sonrası tekrar elle </w:t>
            </w:r>
            <w:proofErr w:type="spellStart"/>
            <w:r w:rsidRPr="00393372">
              <w:rPr>
                <w:rFonts w:ascii="Times New Roman" w:hAnsi="Times New Roman" w:cs="Times New Roman"/>
                <w:bCs/>
                <w:sz w:val="18"/>
                <w:szCs w:val="18"/>
              </w:rPr>
              <w:t>palpe</w:t>
            </w:r>
            <w:proofErr w:type="spellEnd"/>
            <w:r w:rsidRPr="00393372">
              <w:rPr>
                <w:rFonts w:ascii="Times New Roman" w:hAnsi="Times New Roman" w:cs="Times New Roman"/>
                <w:bCs/>
                <w:sz w:val="18"/>
                <w:szCs w:val="18"/>
              </w:rPr>
              <w:t xml:space="preserve"> edilmemelidir.</w:t>
            </w:r>
          </w:p>
          <w:p w14:paraId="69D71E2B" w14:textId="77777777" w:rsidR="00393372" w:rsidRPr="00393372" w:rsidRDefault="00393372" w:rsidP="001008A8">
            <w:pPr>
              <w:spacing w:line="0" w:lineRule="atLeast"/>
              <w:jc w:val="both"/>
              <w:rPr>
                <w:rFonts w:ascii="Times New Roman" w:hAnsi="Times New Roman" w:cs="Times New Roman"/>
                <w:bCs/>
                <w:sz w:val="18"/>
                <w:szCs w:val="18"/>
              </w:rPr>
            </w:pPr>
            <w:r w:rsidRPr="00393372">
              <w:rPr>
                <w:rFonts w:ascii="Times New Roman" w:hAnsi="Times New Roman" w:cs="Times New Roman"/>
                <w:b/>
                <w:bCs/>
                <w:color w:val="FF0000"/>
                <w:sz w:val="18"/>
                <w:szCs w:val="18"/>
              </w:rPr>
              <w:t>5</w:t>
            </w:r>
            <w:r w:rsidRPr="00393372">
              <w:rPr>
                <w:rFonts w:ascii="Times New Roman" w:hAnsi="Times New Roman" w:cs="Times New Roman"/>
                <w:b/>
                <w:bCs/>
                <w:color w:val="943634" w:themeColor="accent2" w:themeShade="BF"/>
                <w:sz w:val="18"/>
                <w:szCs w:val="18"/>
              </w:rPr>
              <w:t>.</w:t>
            </w:r>
            <w:r w:rsidRPr="00393372">
              <w:rPr>
                <w:rFonts w:ascii="Times New Roman" w:hAnsi="Times New Roman" w:cs="Times New Roman"/>
                <w:bCs/>
                <w:sz w:val="18"/>
                <w:szCs w:val="18"/>
              </w:rPr>
              <w:t>Kan kültürü şişesi dik olarak hastanın yanındayken damara girilir. Şişe adaptöre dik olarak itilir ve kanın şişenin içine aktığı gözlemlenir.</w:t>
            </w:r>
          </w:p>
          <w:p w14:paraId="7CAD3D38" w14:textId="77777777" w:rsidR="00393372" w:rsidRPr="00393372" w:rsidRDefault="00393372" w:rsidP="001008A8">
            <w:pPr>
              <w:spacing w:line="0" w:lineRule="atLeast"/>
              <w:jc w:val="both"/>
              <w:rPr>
                <w:rFonts w:ascii="Times New Roman" w:hAnsi="Times New Roman" w:cs="Times New Roman"/>
                <w:bCs/>
                <w:sz w:val="18"/>
                <w:szCs w:val="18"/>
              </w:rPr>
            </w:pPr>
            <w:r w:rsidRPr="00393372">
              <w:rPr>
                <w:rFonts w:ascii="Times New Roman" w:hAnsi="Times New Roman" w:cs="Times New Roman"/>
                <w:b/>
                <w:bCs/>
                <w:color w:val="FF0000"/>
                <w:sz w:val="18"/>
                <w:szCs w:val="18"/>
              </w:rPr>
              <w:t>6.</w:t>
            </w:r>
            <w:r w:rsidRPr="00393372">
              <w:rPr>
                <w:rFonts w:ascii="Times New Roman" w:hAnsi="Times New Roman" w:cs="Times New Roman"/>
                <w:bCs/>
                <w:sz w:val="18"/>
                <w:szCs w:val="18"/>
              </w:rPr>
              <w:t>Şişeye gerekli kan hacmi alındıktan sonra adaptörden çıkartılır.</w:t>
            </w:r>
          </w:p>
          <w:p w14:paraId="1D12993D" w14:textId="77777777" w:rsidR="00393372" w:rsidRPr="00393372" w:rsidRDefault="00393372" w:rsidP="001008A8">
            <w:pPr>
              <w:spacing w:line="0" w:lineRule="atLeast"/>
              <w:jc w:val="both"/>
              <w:rPr>
                <w:rFonts w:ascii="Times New Roman" w:hAnsi="Times New Roman" w:cs="Times New Roman"/>
                <w:bCs/>
                <w:sz w:val="18"/>
                <w:szCs w:val="18"/>
              </w:rPr>
            </w:pPr>
            <w:r w:rsidRPr="00393372">
              <w:rPr>
                <w:rFonts w:ascii="Times New Roman" w:hAnsi="Times New Roman" w:cs="Times New Roman"/>
                <w:b/>
                <w:bCs/>
                <w:color w:val="FF0000"/>
                <w:sz w:val="18"/>
                <w:szCs w:val="18"/>
              </w:rPr>
              <w:t>7.</w:t>
            </w:r>
            <w:r w:rsidRPr="00393372">
              <w:rPr>
                <w:rFonts w:ascii="Times New Roman" w:hAnsi="Times New Roman" w:cs="Times New Roman"/>
                <w:bCs/>
                <w:sz w:val="18"/>
                <w:szCs w:val="18"/>
              </w:rPr>
              <w:t>Hafifçe birkaç defa alt üst edilir.</w:t>
            </w:r>
          </w:p>
          <w:p w14:paraId="6D8D716E" w14:textId="77777777" w:rsidR="00393372" w:rsidRPr="00393372" w:rsidRDefault="00393372" w:rsidP="001008A8">
            <w:pPr>
              <w:spacing w:line="0" w:lineRule="atLeast"/>
              <w:jc w:val="both"/>
              <w:rPr>
                <w:rFonts w:ascii="Times New Roman" w:hAnsi="Times New Roman" w:cs="Times New Roman"/>
                <w:bCs/>
                <w:sz w:val="18"/>
                <w:szCs w:val="18"/>
              </w:rPr>
            </w:pPr>
            <w:r w:rsidRPr="00393372">
              <w:rPr>
                <w:rFonts w:ascii="Times New Roman" w:hAnsi="Times New Roman" w:cs="Times New Roman"/>
                <w:b/>
                <w:bCs/>
                <w:color w:val="FF0000"/>
                <w:sz w:val="18"/>
                <w:szCs w:val="18"/>
              </w:rPr>
              <w:t>8.</w:t>
            </w:r>
            <w:r w:rsidRPr="00393372">
              <w:rPr>
                <w:rFonts w:ascii="Times New Roman" w:hAnsi="Times New Roman" w:cs="Times New Roman"/>
                <w:bCs/>
                <w:sz w:val="18"/>
                <w:szCs w:val="18"/>
              </w:rPr>
              <w:t xml:space="preserve">Kan alındıktan sonra ciltteki </w:t>
            </w:r>
            <w:proofErr w:type="spellStart"/>
            <w:r w:rsidRPr="00393372">
              <w:rPr>
                <w:rFonts w:ascii="Times New Roman" w:hAnsi="Times New Roman" w:cs="Times New Roman"/>
                <w:bCs/>
                <w:sz w:val="18"/>
                <w:szCs w:val="18"/>
              </w:rPr>
              <w:t>iyod</w:t>
            </w:r>
            <w:proofErr w:type="spellEnd"/>
            <w:r w:rsidRPr="00393372">
              <w:rPr>
                <w:rFonts w:ascii="Times New Roman" w:hAnsi="Times New Roman" w:cs="Times New Roman"/>
                <w:bCs/>
                <w:sz w:val="18"/>
                <w:szCs w:val="18"/>
              </w:rPr>
              <w:t xml:space="preserve"> alkolle silerek uzaklaştırılır.</w:t>
            </w:r>
          </w:p>
          <w:p w14:paraId="6645729C" w14:textId="77777777" w:rsidR="00393372" w:rsidRPr="00393372" w:rsidRDefault="00393372" w:rsidP="00393372">
            <w:pPr>
              <w:spacing w:line="0" w:lineRule="atLeast"/>
              <w:jc w:val="both"/>
              <w:rPr>
                <w:rFonts w:ascii="Times New Roman" w:hAnsi="Times New Roman" w:cs="Times New Roman"/>
                <w:bCs/>
                <w:sz w:val="18"/>
                <w:szCs w:val="18"/>
              </w:rPr>
            </w:pPr>
            <w:r w:rsidRPr="00393372">
              <w:rPr>
                <w:rFonts w:ascii="Times New Roman" w:hAnsi="Times New Roman" w:cs="Times New Roman"/>
                <w:b/>
                <w:bCs/>
                <w:color w:val="FF0000"/>
                <w:sz w:val="18"/>
                <w:szCs w:val="18"/>
              </w:rPr>
              <w:t>9</w:t>
            </w:r>
            <w:r w:rsidRPr="00393372">
              <w:rPr>
                <w:rFonts w:ascii="Times New Roman" w:hAnsi="Times New Roman" w:cs="Times New Roman"/>
                <w:b/>
                <w:bCs/>
                <w:color w:val="943634" w:themeColor="accent2" w:themeShade="BF"/>
                <w:sz w:val="18"/>
                <w:szCs w:val="18"/>
              </w:rPr>
              <w:t>.</w:t>
            </w:r>
            <w:r w:rsidRPr="00393372">
              <w:rPr>
                <w:rFonts w:ascii="Times New Roman" w:hAnsi="Times New Roman" w:cs="Times New Roman"/>
                <w:bCs/>
                <w:sz w:val="18"/>
                <w:szCs w:val="18"/>
              </w:rPr>
              <w:t>Kan kültür seti en kısa zamanda laboratuvara ulaştırılır.</w:t>
            </w:r>
          </w:p>
        </w:tc>
        <w:tc>
          <w:tcPr>
            <w:tcW w:w="1559" w:type="dxa"/>
            <w:gridSpan w:val="2"/>
            <w:tcBorders>
              <w:top w:val="single" w:sz="4" w:space="0" w:color="FFFFFF"/>
              <w:left w:val="single" w:sz="4" w:space="0" w:color="FFFFFF"/>
              <w:right w:val="single" w:sz="4" w:space="0" w:color="FFFFFF"/>
            </w:tcBorders>
          </w:tcPr>
          <w:p w14:paraId="114AA903" w14:textId="77777777" w:rsidR="00393372" w:rsidRPr="00393372" w:rsidRDefault="00393372" w:rsidP="001008A8">
            <w:pPr>
              <w:tabs>
                <w:tab w:val="center" w:pos="4536"/>
                <w:tab w:val="right" w:pos="9072"/>
              </w:tabs>
              <w:spacing w:line="0" w:lineRule="atLeast"/>
              <w:jc w:val="center"/>
              <w:rPr>
                <w:rFonts w:ascii="Times New Roman" w:hAnsi="Times New Roman" w:cs="Times New Roman"/>
                <w:bCs/>
                <w:sz w:val="18"/>
                <w:szCs w:val="18"/>
              </w:rPr>
            </w:pPr>
          </w:p>
          <w:p w14:paraId="78427F80" w14:textId="77777777" w:rsidR="00393372" w:rsidRPr="00393372" w:rsidRDefault="00393372" w:rsidP="001008A8">
            <w:pPr>
              <w:tabs>
                <w:tab w:val="center" w:pos="4536"/>
                <w:tab w:val="right" w:pos="9072"/>
              </w:tabs>
              <w:spacing w:line="0" w:lineRule="atLeast"/>
              <w:jc w:val="center"/>
              <w:rPr>
                <w:rFonts w:ascii="Times New Roman" w:hAnsi="Times New Roman" w:cs="Times New Roman"/>
                <w:bCs/>
                <w:sz w:val="18"/>
                <w:szCs w:val="18"/>
              </w:rPr>
            </w:pPr>
            <w:r w:rsidRPr="00393372">
              <w:rPr>
                <w:rFonts w:ascii="Times New Roman" w:hAnsi="Times New Roman" w:cs="Times New Roman"/>
                <w:bCs/>
                <w:sz w:val="18"/>
                <w:szCs w:val="18"/>
              </w:rPr>
              <w:t xml:space="preserve">Bakteriler için kan kültürü şişeleri; </w:t>
            </w:r>
          </w:p>
          <w:p w14:paraId="2A22402C" w14:textId="77777777" w:rsidR="00393372" w:rsidRPr="00393372" w:rsidRDefault="00393372" w:rsidP="001008A8">
            <w:pPr>
              <w:tabs>
                <w:tab w:val="center" w:pos="4536"/>
                <w:tab w:val="right" w:pos="9072"/>
              </w:tabs>
              <w:spacing w:line="0" w:lineRule="atLeast"/>
              <w:jc w:val="center"/>
              <w:rPr>
                <w:rFonts w:ascii="Times New Roman" w:hAnsi="Times New Roman" w:cs="Times New Roman"/>
                <w:bCs/>
                <w:sz w:val="18"/>
                <w:szCs w:val="18"/>
              </w:rPr>
            </w:pPr>
            <w:proofErr w:type="gramStart"/>
            <w:r w:rsidRPr="00393372">
              <w:rPr>
                <w:rFonts w:ascii="Times New Roman" w:hAnsi="Times New Roman" w:cs="Times New Roman"/>
                <w:bCs/>
                <w:sz w:val="18"/>
                <w:szCs w:val="18"/>
              </w:rPr>
              <w:t>yetişkin</w:t>
            </w:r>
            <w:proofErr w:type="gramEnd"/>
            <w:r w:rsidRPr="00393372">
              <w:rPr>
                <w:rFonts w:ascii="Times New Roman" w:hAnsi="Times New Roman" w:cs="Times New Roman"/>
                <w:bCs/>
                <w:sz w:val="18"/>
                <w:szCs w:val="18"/>
              </w:rPr>
              <w:t xml:space="preserve">, </w:t>
            </w:r>
          </w:p>
          <w:p w14:paraId="7F049665" w14:textId="77777777" w:rsidR="00393372" w:rsidRPr="00393372" w:rsidRDefault="00393372" w:rsidP="001008A8">
            <w:pPr>
              <w:tabs>
                <w:tab w:val="center" w:pos="4536"/>
                <w:tab w:val="right" w:pos="9072"/>
              </w:tabs>
              <w:spacing w:line="0" w:lineRule="atLeast"/>
              <w:jc w:val="center"/>
              <w:rPr>
                <w:rFonts w:ascii="Times New Roman" w:hAnsi="Times New Roman" w:cs="Times New Roman"/>
                <w:bCs/>
                <w:sz w:val="18"/>
                <w:szCs w:val="18"/>
              </w:rPr>
            </w:pPr>
            <w:proofErr w:type="gramStart"/>
            <w:r w:rsidRPr="00393372">
              <w:rPr>
                <w:rFonts w:ascii="Times New Roman" w:hAnsi="Times New Roman" w:cs="Times New Roman"/>
                <w:bCs/>
                <w:sz w:val="18"/>
                <w:szCs w:val="18"/>
              </w:rPr>
              <w:t>set</w:t>
            </w:r>
            <w:proofErr w:type="gramEnd"/>
            <w:r w:rsidRPr="00393372">
              <w:rPr>
                <w:rFonts w:ascii="Times New Roman" w:hAnsi="Times New Roman" w:cs="Times New Roman"/>
                <w:bCs/>
                <w:sz w:val="18"/>
                <w:szCs w:val="18"/>
              </w:rPr>
              <w:t xml:space="preserve"> başına </w:t>
            </w:r>
          </w:p>
          <w:p w14:paraId="6E0AACA8" w14:textId="77777777" w:rsidR="00393372" w:rsidRPr="00393372" w:rsidRDefault="00393372" w:rsidP="001008A8">
            <w:pPr>
              <w:tabs>
                <w:tab w:val="center" w:pos="4536"/>
                <w:tab w:val="right" w:pos="9072"/>
              </w:tabs>
              <w:spacing w:line="0" w:lineRule="atLeast"/>
              <w:jc w:val="center"/>
              <w:rPr>
                <w:rFonts w:ascii="Times New Roman" w:hAnsi="Times New Roman" w:cs="Times New Roman"/>
                <w:bCs/>
                <w:sz w:val="18"/>
                <w:szCs w:val="18"/>
              </w:rPr>
            </w:pPr>
            <w:r w:rsidRPr="00393372">
              <w:rPr>
                <w:rFonts w:ascii="Times New Roman" w:hAnsi="Times New Roman" w:cs="Times New Roman"/>
                <w:bCs/>
                <w:sz w:val="18"/>
                <w:szCs w:val="18"/>
              </w:rPr>
              <w:t xml:space="preserve">20 ml (yararlı olan en yüksek hacim); </w:t>
            </w:r>
          </w:p>
          <w:p w14:paraId="2A8E8E90" w14:textId="77777777" w:rsidR="00393372" w:rsidRPr="00393372" w:rsidRDefault="00393372" w:rsidP="001008A8">
            <w:pPr>
              <w:tabs>
                <w:tab w:val="center" w:pos="4536"/>
                <w:tab w:val="right" w:pos="9072"/>
              </w:tabs>
              <w:spacing w:line="0" w:lineRule="atLeast"/>
              <w:jc w:val="center"/>
              <w:rPr>
                <w:rFonts w:ascii="Times New Roman" w:hAnsi="Times New Roman" w:cs="Times New Roman"/>
                <w:bCs/>
                <w:sz w:val="18"/>
                <w:szCs w:val="18"/>
              </w:rPr>
            </w:pPr>
            <w:proofErr w:type="gramStart"/>
            <w:r w:rsidRPr="00393372">
              <w:rPr>
                <w:rFonts w:ascii="Times New Roman" w:hAnsi="Times New Roman" w:cs="Times New Roman"/>
                <w:bCs/>
                <w:sz w:val="18"/>
                <w:szCs w:val="18"/>
              </w:rPr>
              <w:t>bebek</w:t>
            </w:r>
            <w:proofErr w:type="gramEnd"/>
            <w:r w:rsidRPr="00393372">
              <w:rPr>
                <w:rFonts w:ascii="Times New Roman" w:hAnsi="Times New Roman" w:cs="Times New Roman"/>
                <w:bCs/>
                <w:sz w:val="18"/>
                <w:szCs w:val="18"/>
              </w:rPr>
              <w:t xml:space="preserve"> ve çocukta ağırlığına bağlı olarak her sette 1-20 ml</w:t>
            </w:r>
          </w:p>
        </w:tc>
        <w:tc>
          <w:tcPr>
            <w:tcW w:w="1418" w:type="dxa"/>
            <w:gridSpan w:val="2"/>
            <w:tcBorders>
              <w:top w:val="single" w:sz="4" w:space="0" w:color="FFFFFF"/>
              <w:left w:val="single" w:sz="4" w:space="0" w:color="FFFFFF"/>
              <w:right w:val="single" w:sz="4" w:space="0" w:color="FFFFFF"/>
            </w:tcBorders>
          </w:tcPr>
          <w:p w14:paraId="39FFE296" w14:textId="77777777" w:rsidR="00393372" w:rsidRPr="00393372" w:rsidRDefault="00393372" w:rsidP="001008A8">
            <w:pPr>
              <w:tabs>
                <w:tab w:val="center" w:pos="4536"/>
                <w:tab w:val="right" w:pos="9072"/>
              </w:tabs>
              <w:spacing w:line="0" w:lineRule="atLeast"/>
              <w:jc w:val="center"/>
              <w:rPr>
                <w:rFonts w:ascii="Times New Roman" w:hAnsi="Times New Roman" w:cs="Times New Roman"/>
                <w:bCs/>
                <w:sz w:val="18"/>
                <w:szCs w:val="18"/>
              </w:rPr>
            </w:pPr>
          </w:p>
          <w:p w14:paraId="28A457C8" w14:textId="77777777" w:rsidR="00393372" w:rsidRPr="00393372" w:rsidRDefault="00393372" w:rsidP="001008A8">
            <w:pPr>
              <w:tabs>
                <w:tab w:val="center" w:pos="4536"/>
                <w:tab w:val="right" w:pos="9072"/>
              </w:tabs>
              <w:spacing w:line="0" w:lineRule="atLeast"/>
              <w:jc w:val="center"/>
              <w:rPr>
                <w:rFonts w:ascii="Times New Roman" w:hAnsi="Times New Roman" w:cs="Times New Roman"/>
                <w:bCs/>
                <w:sz w:val="18"/>
                <w:szCs w:val="18"/>
              </w:rPr>
            </w:pPr>
            <w:r w:rsidRPr="00393372">
              <w:rPr>
                <w:rFonts w:ascii="Times New Roman" w:hAnsi="Times New Roman" w:cs="Times New Roman"/>
                <w:bCs/>
                <w:sz w:val="18"/>
                <w:szCs w:val="18"/>
              </w:rPr>
              <w:t>15-30 dakika,</w:t>
            </w:r>
          </w:p>
          <w:p w14:paraId="43C84B7A" w14:textId="77777777" w:rsidR="00393372" w:rsidRPr="00393372" w:rsidRDefault="00393372" w:rsidP="001008A8">
            <w:pPr>
              <w:tabs>
                <w:tab w:val="center" w:pos="4536"/>
                <w:tab w:val="right" w:pos="9072"/>
              </w:tabs>
              <w:spacing w:line="0" w:lineRule="atLeast"/>
              <w:jc w:val="center"/>
              <w:rPr>
                <w:rFonts w:ascii="Times New Roman" w:hAnsi="Times New Roman" w:cs="Times New Roman"/>
                <w:bCs/>
                <w:sz w:val="18"/>
                <w:szCs w:val="18"/>
              </w:rPr>
            </w:pPr>
            <w:r w:rsidRPr="00393372">
              <w:rPr>
                <w:rFonts w:ascii="Times New Roman" w:hAnsi="Times New Roman" w:cs="Times New Roman"/>
                <w:bCs/>
                <w:sz w:val="18"/>
                <w:szCs w:val="18"/>
              </w:rPr>
              <w:t>Oda sıcaklığında</w:t>
            </w:r>
          </w:p>
        </w:tc>
        <w:tc>
          <w:tcPr>
            <w:tcW w:w="1417" w:type="dxa"/>
            <w:gridSpan w:val="2"/>
            <w:tcBorders>
              <w:top w:val="single" w:sz="4" w:space="0" w:color="FFFFFF"/>
              <w:left w:val="single" w:sz="4" w:space="0" w:color="FFFFFF"/>
              <w:right w:val="single" w:sz="4" w:space="0" w:color="FFFFFF"/>
            </w:tcBorders>
          </w:tcPr>
          <w:p w14:paraId="76046D85" w14:textId="77777777" w:rsidR="00393372" w:rsidRPr="00393372" w:rsidRDefault="00393372" w:rsidP="001008A8">
            <w:pPr>
              <w:tabs>
                <w:tab w:val="center" w:pos="4536"/>
                <w:tab w:val="right" w:pos="9072"/>
              </w:tabs>
              <w:spacing w:line="0" w:lineRule="atLeast"/>
              <w:jc w:val="center"/>
              <w:rPr>
                <w:rFonts w:ascii="Times New Roman" w:hAnsi="Times New Roman" w:cs="Times New Roman"/>
                <w:bCs/>
                <w:sz w:val="18"/>
                <w:szCs w:val="18"/>
                <w:u w:val="single"/>
              </w:rPr>
            </w:pPr>
          </w:p>
          <w:p w14:paraId="22EA7E3B" w14:textId="77777777" w:rsidR="00393372" w:rsidRPr="00393372" w:rsidRDefault="00393372" w:rsidP="001008A8">
            <w:pPr>
              <w:tabs>
                <w:tab w:val="center" w:pos="4536"/>
                <w:tab w:val="right" w:pos="9072"/>
              </w:tabs>
              <w:spacing w:line="0" w:lineRule="atLeast"/>
              <w:jc w:val="center"/>
              <w:rPr>
                <w:rFonts w:ascii="Times New Roman" w:hAnsi="Times New Roman" w:cs="Times New Roman"/>
                <w:bCs/>
                <w:sz w:val="18"/>
                <w:szCs w:val="18"/>
              </w:rPr>
            </w:pPr>
            <w:proofErr w:type="gramStart"/>
            <w:r w:rsidRPr="00393372">
              <w:rPr>
                <w:rFonts w:ascii="Times New Roman" w:hAnsi="Times New Roman" w:cs="Times New Roman"/>
                <w:bCs/>
                <w:sz w:val="18"/>
                <w:szCs w:val="18"/>
                <w:u w:val="single"/>
              </w:rPr>
              <w:t>&lt;</w:t>
            </w:r>
            <w:r w:rsidRPr="00393372">
              <w:rPr>
                <w:rFonts w:ascii="Times New Roman" w:hAnsi="Times New Roman" w:cs="Times New Roman"/>
                <w:bCs/>
                <w:sz w:val="18"/>
                <w:szCs w:val="18"/>
              </w:rPr>
              <w:t xml:space="preserve"> 2</w:t>
            </w:r>
            <w:proofErr w:type="gramEnd"/>
            <w:r w:rsidRPr="00393372">
              <w:rPr>
                <w:rFonts w:ascii="Times New Roman" w:hAnsi="Times New Roman" w:cs="Times New Roman"/>
                <w:bCs/>
                <w:sz w:val="18"/>
                <w:szCs w:val="18"/>
              </w:rPr>
              <w:t xml:space="preserve"> saat,</w:t>
            </w:r>
          </w:p>
          <w:p w14:paraId="18F95B1A" w14:textId="77777777" w:rsidR="00393372" w:rsidRPr="00393372" w:rsidRDefault="00393372" w:rsidP="001008A8">
            <w:pPr>
              <w:tabs>
                <w:tab w:val="center" w:pos="4536"/>
                <w:tab w:val="right" w:pos="9072"/>
              </w:tabs>
              <w:spacing w:line="0" w:lineRule="atLeast"/>
              <w:jc w:val="center"/>
              <w:rPr>
                <w:rFonts w:ascii="Times New Roman" w:hAnsi="Times New Roman" w:cs="Times New Roman"/>
                <w:bCs/>
                <w:sz w:val="18"/>
                <w:szCs w:val="18"/>
              </w:rPr>
            </w:pPr>
            <w:r w:rsidRPr="00393372">
              <w:rPr>
                <w:rFonts w:ascii="Times New Roman" w:hAnsi="Times New Roman" w:cs="Times New Roman"/>
                <w:bCs/>
                <w:sz w:val="18"/>
                <w:szCs w:val="18"/>
              </w:rPr>
              <w:t>Oda sıcaklığında</w:t>
            </w:r>
          </w:p>
        </w:tc>
        <w:tc>
          <w:tcPr>
            <w:tcW w:w="1418" w:type="dxa"/>
            <w:gridSpan w:val="2"/>
            <w:tcBorders>
              <w:top w:val="single" w:sz="4" w:space="0" w:color="FFFFFF"/>
              <w:left w:val="single" w:sz="4" w:space="0" w:color="FFFFFF"/>
              <w:right w:val="single" w:sz="4" w:space="0" w:color="FFFFFF"/>
            </w:tcBorders>
          </w:tcPr>
          <w:p w14:paraId="3128BABB" w14:textId="77777777" w:rsidR="00393372" w:rsidRPr="00393372" w:rsidRDefault="00393372" w:rsidP="001008A8">
            <w:pPr>
              <w:tabs>
                <w:tab w:val="center" w:pos="4536"/>
                <w:tab w:val="right" w:pos="9072"/>
              </w:tabs>
              <w:spacing w:line="0" w:lineRule="atLeast"/>
              <w:jc w:val="center"/>
              <w:rPr>
                <w:rFonts w:ascii="Times New Roman" w:hAnsi="Times New Roman" w:cs="Times New Roman"/>
                <w:bCs/>
                <w:sz w:val="18"/>
                <w:szCs w:val="18"/>
              </w:rPr>
            </w:pPr>
          </w:p>
          <w:p w14:paraId="029059F3" w14:textId="77777777" w:rsidR="00393372" w:rsidRPr="00393372" w:rsidRDefault="00393372" w:rsidP="001008A8">
            <w:pPr>
              <w:tabs>
                <w:tab w:val="center" w:pos="4536"/>
                <w:tab w:val="right" w:pos="9072"/>
              </w:tabs>
              <w:spacing w:line="0" w:lineRule="atLeast"/>
              <w:jc w:val="center"/>
              <w:rPr>
                <w:rFonts w:ascii="Times New Roman" w:hAnsi="Times New Roman" w:cs="Times New Roman"/>
                <w:bCs/>
                <w:sz w:val="18"/>
                <w:szCs w:val="18"/>
              </w:rPr>
            </w:pPr>
            <w:r w:rsidRPr="00393372">
              <w:rPr>
                <w:rFonts w:ascii="Times New Roman" w:hAnsi="Times New Roman" w:cs="Times New Roman"/>
                <w:bCs/>
                <w:sz w:val="18"/>
                <w:szCs w:val="18"/>
              </w:rPr>
              <w:t xml:space="preserve">24 saat içinde </w:t>
            </w:r>
          </w:p>
          <w:p w14:paraId="76D773B9" w14:textId="77777777" w:rsidR="00393372" w:rsidRPr="00393372" w:rsidRDefault="00393372" w:rsidP="001008A8">
            <w:pPr>
              <w:tabs>
                <w:tab w:val="center" w:pos="4536"/>
                <w:tab w:val="right" w:pos="9072"/>
              </w:tabs>
              <w:spacing w:line="0" w:lineRule="atLeast"/>
              <w:jc w:val="center"/>
              <w:rPr>
                <w:rFonts w:ascii="Times New Roman" w:hAnsi="Times New Roman" w:cs="Times New Roman"/>
                <w:bCs/>
                <w:sz w:val="18"/>
                <w:szCs w:val="18"/>
              </w:rPr>
            </w:pPr>
            <w:r w:rsidRPr="00393372">
              <w:rPr>
                <w:rFonts w:ascii="Times New Roman" w:hAnsi="Times New Roman" w:cs="Times New Roman"/>
                <w:bCs/>
                <w:sz w:val="18"/>
                <w:szCs w:val="18"/>
              </w:rPr>
              <w:t>3 set</w:t>
            </w:r>
          </w:p>
        </w:tc>
        <w:tc>
          <w:tcPr>
            <w:tcW w:w="3969" w:type="dxa"/>
            <w:tcBorders>
              <w:top w:val="single" w:sz="4" w:space="0" w:color="FFFFFF"/>
              <w:left w:val="single" w:sz="4" w:space="0" w:color="FFFFFF"/>
              <w:right w:val="single" w:sz="4" w:space="0" w:color="FFFFFF"/>
            </w:tcBorders>
          </w:tcPr>
          <w:p w14:paraId="427F861B" w14:textId="77777777" w:rsidR="00393372" w:rsidRPr="00393372" w:rsidRDefault="00393372" w:rsidP="001008A8">
            <w:pPr>
              <w:tabs>
                <w:tab w:val="center" w:pos="4536"/>
                <w:tab w:val="right" w:pos="9072"/>
              </w:tabs>
              <w:spacing w:line="0" w:lineRule="atLeast"/>
              <w:jc w:val="both"/>
              <w:rPr>
                <w:rFonts w:ascii="Times New Roman" w:hAnsi="Times New Roman" w:cs="Times New Roman"/>
                <w:bCs/>
                <w:sz w:val="18"/>
                <w:szCs w:val="18"/>
              </w:rPr>
            </w:pPr>
          </w:p>
          <w:p w14:paraId="31489AFE" w14:textId="77777777" w:rsidR="00393372" w:rsidRPr="00393372" w:rsidRDefault="00393372" w:rsidP="001008A8">
            <w:pPr>
              <w:tabs>
                <w:tab w:val="center" w:pos="4536"/>
                <w:tab w:val="right" w:pos="9072"/>
              </w:tabs>
              <w:spacing w:line="0" w:lineRule="atLeast"/>
              <w:jc w:val="both"/>
              <w:rPr>
                <w:rFonts w:ascii="Times New Roman" w:hAnsi="Times New Roman" w:cs="Times New Roman"/>
                <w:bCs/>
                <w:sz w:val="18"/>
                <w:szCs w:val="18"/>
              </w:rPr>
            </w:pPr>
            <w:r w:rsidRPr="00393372">
              <w:rPr>
                <w:rFonts w:ascii="Times New Roman" w:hAnsi="Times New Roman" w:cs="Times New Roman"/>
                <w:bCs/>
                <w:sz w:val="18"/>
                <w:szCs w:val="18"/>
              </w:rPr>
              <w:t xml:space="preserve">Akut ateşli atak: farklı bölgelerden 10 </w:t>
            </w:r>
            <w:proofErr w:type="spellStart"/>
            <w:r w:rsidRPr="00393372">
              <w:rPr>
                <w:rFonts w:ascii="Times New Roman" w:hAnsi="Times New Roman" w:cs="Times New Roman"/>
                <w:bCs/>
                <w:sz w:val="18"/>
                <w:szCs w:val="18"/>
              </w:rPr>
              <w:t>dk</w:t>
            </w:r>
            <w:proofErr w:type="spellEnd"/>
            <w:r w:rsidRPr="00393372">
              <w:rPr>
                <w:rFonts w:ascii="Times New Roman" w:hAnsi="Times New Roman" w:cs="Times New Roman"/>
                <w:bCs/>
                <w:sz w:val="18"/>
                <w:szCs w:val="18"/>
              </w:rPr>
              <w:t xml:space="preserve"> içinde 2 set alınır (</w:t>
            </w:r>
            <w:proofErr w:type="spellStart"/>
            <w:r w:rsidRPr="00393372">
              <w:rPr>
                <w:rFonts w:ascii="Times New Roman" w:hAnsi="Times New Roman" w:cs="Times New Roman"/>
                <w:bCs/>
                <w:sz w:val="18"/>
                <w:szCs w:val="18"/>
              </w:rPr>
              <w:t>antimikrobiyal</w:t>
            </w:r>
            <w:proofErr w:type="spellEnd"/>
            <w:r w:rsidRPr="00393372">
              <w:rPr>
                <w:rFonts w:ascii="Times New Roman" w:hAnsi="Times New Roman" w:cs="Times New Roman"/>
                <w:bCs/>
                <w:sz w:val="18"/>
                <w:szCs w:val="18"/>
              </w:rPr>
              <w:t xml:space="preserve"> verilmeden önce).</w:t>
            </w:r>
          </w:p>
          <w:p w14:paraId="496ECC4D" w14:textId="77777777" w:rsidR="00393372" w:rsidRPr="00393372" w:rsidRDefault="00393372" w:rsidP="001008A8">
            <w:pPr>
              <w:tabs>
                <w:tab w:val="center" w:pos="4536"/>
                <w:tab w:val="right" w:pos="9072"/>
              </w:tabs>
              <w:spacing w:line="0" w:lineRule="atLeast"/>
              <w:jc w:val="both"/>
              <w:rPr>
                <w:rFonts w:ascii="Times New Roman" w:hAnsi="Times New Roman" w:cs="Times New Roman"/>
                <w:bCs/>
                <w:sz w:val="18"/>
                <w:szCs w:val="18"/>
              </w:rPr>
            </w:pPr>
          </w:p>
          <w:p w14:paraId="3AA0917F" w14:textId="77777777" w:rsidR="00393372" w:rsidRPr="00393372" w:rsidRDefault="00393372" w:rsidP="001008A8">
            <w:pPr>
              <w:tabs>
                <w:tab w:val="center" w:pos="4536"/>
                <w:tab w:val="right" w:pos="9072"/>
              </w:tabs>
              <w:spacing w:line="0" w:lineRule="atLeast"/>
              <w:jc w:val="both"/>
              <w:rPr>
                <w:rFonts w:ascii="Times New Roman" w:hAnsi="Times New Roman" w:cs="Times New Roman"/>
                <w:bCs/>
                <w:sz w:val="18"/>
                <w:szCs w:val="18"/>
              </w:rPr>
            </w:pPr>
            <w:r w:rsidRPr="00393372">
              <w:rPr>
                <w:rFonts w:ascii="Times New Roman" w:hAnsi="Times New Roman" w:cs="Times New Roman"/>
                <w:bCs/>
                <w:sz w:val="18"/>
                <w:szCs w:val="18"/>
              </w:rPr>
              <w:t>Akut olmayan hastalık; antibiyotikler aniden başlanmaz ya da değiştirilmez: 24 saat içinde3 saatten daha kısa olmayan aralıklarla farklı bölgelerden 2 ya da 3 set alınır (antibiyotik verilmeden önce).</w:t>
            </w:r>
          </w:p>
          <w:p w14:paraId="3CFA81B7" w14:textId="77777777" w:rsidR="00393372" w:rsidRPr="00393372" w:rsidRDefault="00393372" w:rsidP="001008A8">
            <w:pPr>
              <w:tabs>
                <w:tab w:val="center" w:pos="4536"/>
                <w:tab w:val="right" w:pos="9072"/>
              </w:tabs>
              <w:spacing w:line="0" w:lineRule="atLeast"/>
              <w:jc w:val="both"/>
              <w:rPr>
                <w:rFonts w:ascii="Times New Roman" w:hAnsi="Times New Roman" w:cs="Times New Roman"/>
                <w:bCs/>
                <w:sz w:val="18"/>
                <w:szCs w:val="18"/>
              </w:rPr>
            </w:pPr>
          </w:p>
          <w:p w14:paraId="714F1561" w14:textId="77777777" w:rsidR="00393372" w:rsidRPr="00393372" w:rsidRDefault="00393372" w:rsidP="001008A8">
            <w:pPr>
              <w:tabs>
                <w:tab w:val="center" w:pos="4536"/>
                <w:tab w:val="right" w:pos="9072"/>
              </w:tabs>
              <w:spacing w:line="0" w:lineRule="atLeast"/>
              <w:jc w:val="both"/>
              <w:rPr>
                <w:rFonts w:ascii="Times New Roman" w:hAnsi="Times New Roman" w:cs="Times New Roman"/>
                <w:bCs/>
                <w:sz w:val="18"/>
                <w:szCs w:val="18"/>
              </w:rPr>
            </w:pPr>
            <w:r w:rsidRPr="00393372">
              <w:rPr>
                <w:rFonts w:ascii="Times New Roman" w:hAnsi="Times New Roman" w:cs="Times New Roman"/>
                <w:bCs/>
                <w:sz w:val="18"/>
                <w:szCs w:val="18"/>
              </w:rPr>
              <w:t xml:space="preserve">Akut </w:t>
            </w:r>
            <w:proofErr w:type="spellStart"/>
            <w:r w:rsidRPr="00393372">
              <w:rPr>
                <w:rFonts w:ascii="Times New Roman" w:hAnsi="Times New Roman" w:cs="Times New Roman"/>
                <w:bCs/>
                <w:sz w:val="18"/>
                <w:szCs w:val="18"/>
              </w:rPr>
              <w:t>endokardit</w:t>
            </w:r>
            <w:proofErr w:type="spellEnd"/>
            <w:r w:rsidRPr="00393372">
              <w:rPr>
                <w:rFonts w:ascii="Times New Roman" w:hAnsi="Times New Roman" w:cs="Times New Roman"/>
                <w:bCs/>
                <w:sz w:val="18"/>
                <w:szCs w:val="18"/>
              </w:rPr>
              <w:t>; mümkünse antibiyotik verilmeden önce             1-2 saat içerisinde 3 ayrı bölgeden 3 set alınır.</w:t>
            </w:r>
          </w:p>
          <w:p w14:paraId="01F42A85" w14:textId="77777777" w:rsidR="00393372" w:rsidRPr="00393372" w:rsidRDefault="00393372" w:rsidP="001008A8">
            <w:pPr>
              <w:tabs>
                <w:tab w:val="center" w:pos="4536"/>
                <w:tab w:val="right" w:pos="9072"/>
              </w:tabs>
              <w:spacing w:line="0" w:lineRule="atLeast"/>
              <w:jc w:val="both"/>
              <w:rPr>
                <w:rFonts w:ascii="Times New Roman" w:hAnsi="Times New Roman" w:cs="Times New Roman"/>
                <w:bCs/>
                <w:sz w:val="18"/>
                <w:szCs w:val="18"/>
              </w:rPr>
            </w:pPr>
          </w:p>
          <w:p w14:paraId="0F0FE299" w14:textId="77777777" w:rsidR="00393372" w:rsidRPr="00393372" w:rsidRDefault="00393372" w:rsidP="001008A8">
            <w:pPr>
              <w:tabs>
                <w:tab w:val="center" w:pos="4536"/>
                <w:tab w:val="right" w:pos="9072"/>
              </w:tabs>
              <w:spacing w:line="0" w:lineRule="atLeast"/>
              <w:jc w:val="both"/>
              <w:rPr>
                <w:rFonts w:ascii="Times New Roman" w:hAnsi="Times New Roman" w:cs="Times New Roman"/>
                <w:bCs/>
                <w:sz w:val="18"/>
                <w:szCs w:val="18"/>
              </w:rPr>
            </w:pPr>
            <w:r w:rsidRPr="00393372">
              <w:rPr>
                <w:rFonts w:ascii="Times New Roman" w:hAnsi="Times New Roman" w:cs="Times New Roman"/>
                <w:bCs/>
                <w:sz w:val="18"/>
                <w:szCs w:val="18"/>
              </w:rPr>
              <w:t>Nedeni bilinmeyen ateş; 24 saatlik süre içinde 1 saat ya da daha uzun aralarla ayrı ayrı bölgelerden 2 ya da 3 set. 24-48 saatte negatif ise 2 ya da 3’ten fazla set alınır.</w:t>
            </w:r>
          </w:p>
          <w:p w14:paraId="6F74B67D" w14:textId="77777777" w:rsidR="00393372" w:rsidRPr="00393372" w:rsidRDefault="00393372" w:rsidP="001008A8">
            <w:pPr>
              <w:tabs>
                <w:tab w:val="center" w:pos="4536"/>
                <w:tab w:val="right" w:pos="9072"/>
              </w:tabs>
              <w:spacing w:line="0" w:lineRule="atLeast"/>
              <w:jc w:val="both"/>
              <w:rPr>
                <w:rFonts w:ascii="Times New Roman" w:hAnsi="Times New Roman" w:cs="Times New Roman"/>
                <w:bCs/>
                <w:sz w:val="18"/>
                <w:szCs w:val="18"/>
              </w:rPr>
            </w:pPr>
          </w:p>
          <w:p w14:paraId="6B89BF03" w14:textId="77777777" w:rsidR="00393372" w:rsidRPr="00393372" w:rsidRDefault="00393372" w:rsidP="001008A8">
            <w:pPr>
              <w:tabs>
                <w:tab w:val="center" w:pos="4536"/>
                <w:tab w:val="right" w:pos="9072"/>
              </w:tabs>
              <w:spacing w:line="0" w:lineRule="atLeast"/>
              <w:jc w:val="both"/>
              <w:rPr>
                <w:rFonts w:ascii="Times New Roman" w:hAnsi="Times New Roman" w:cs="Times New Roman"/>
                <w:bCs/>
                <w:sz w:val="18"/>
                <w:szCs w:val="18"/>
              </w:rPr>
            </w:pPr>
            <w:r w:rsidRPr="00393372">
              <w:rPr>
                <w:rFonts w:ascii="Times New Roman" w:hAnsi="Times New Roman" w:cs="Times New Roman"/>
                <w:bCs/>
                <w:sz w:val="18"/>
                <w:szCs w:val="18"/>
              </w:rPr>
              <w:t xml:space="preserve">Bazı veriler, ek olarak kullanılacak aerobik ve </w:t>
            </w:r>
            <w:proofErr w:type="spellStart"/>
            <w:r w:rsidRPr="00393372">
              <w:rPr>
                <w:rFonts w:ascii="Times New Roman" w:hAnsi="Times New Roman" w:cs="Times New Roman"/>
                <w:bCs/>
                <w:sz w:val="18"/>
                <w:szCs w:val="18"/>
              </w:rPr>
              <w:t>fungal</w:t>
            </w:r>
            <w:proofErr w:type="spellEnd"/>
            <w:r w:rsidRPr="00393372">
              <w:rPr>
                <w:rFonts w:ascii="Times New Roman" w:hAnsi="Times New Roman" w:cs="Times New Roman"/>
                <w:bCs/>
                <w:sz w:val="18"/>
                <w:szCs w:val="18"/>
              </w:rPr>
              <w:t xml:space="preserve"> şişenin anaerobik şişeden çok daha verimli olduğunu gösteriyor.</w:t>
            </w:r>
          </w:p>
        </w:tc>
      </w:tr>
    </w:tbl>
    <w:p w14:paraId="0C377B09" w14:textId="77777777" w:rsidR="00823DA8" w:rsidRPr="00823DA8" w:rsidRDefault="00823DA8" w:rsidP="00823DA8">
      <w:pPr>
        <w:spacing w:line="0" w:lineRule="atLeast"/>
        <w:ind w:left="-709" w:firstLine="142"/>
        <w:rPr>
          <w:rFonts w:ascii="Times New Roman" w:hAnsi="Times New Roman" w:cs="Times New Roman"/>
          <w:bCs/>
          <w:sz w:val="20"/>
          <w:szCs w:val="20"/>
        </w:rPr>
      </w:pPr>
      <w:r w:rsidRPr="00823DA8">
        <w:rPr>
          <w:rFonts w:ascii="Times New Roman" w:hAnsi="Times New Roman" w:cs="Times New Roman"/>
          <w:bCs/>
          <w:sz w:val="20"/>
          <w:szCs w:val="20"/>
        </w:rPr>
        <w:t xml:space="preserve">Not: bir set terimi 1 aerobik+ 1 anaerobik veya 2 aerobik sıvı </w:t>
      </w:r>
      <w:proofErr w:type="spellStart"/>
      <w:r w:rsidRPr="00823DA8">
        <w:rPr>
          <w:rFonts w:ascii="Times New Roman" w:hAnsi="Times New Roman" w:cs="Times New Roman"/>
          <w:bCs/>
          <w:sz w:val="20"/>
          <w:szCs w:val="20"/>
        </w:rPr>
        <w:t>besiyerlerinin</w:t>
      </w:r>
      <w:proofErr w:type="spellEnd"/>
      <w:r w:rsidRPr="00823DA8">
        <w:rPr>
          <w:rFonts w:ascii="Times New Roman" w:hAnsi="Times New Roman" w:cs="Times New Roman"/>
          <w:bCs/>
          <w:sz w:val="20"/>
          <w:szCs w:val="20"/>
        </w:rPr>
        <w:t xml:space="preserve"> bulunduğu bir kültürü ifade eder.</w:t>
      </w:r>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3402"/>
        <w:gridCol w:w="2410"/>
        <w:gridCol w:w="1843"/>
        <w:gridCol w:w="1842"/>
        <w:gridCol w:w="1418"/>
        <w:gridCol w:w="2977"/>
      </w:tblGrid>
      <w:tr w:rsidR="00823DA8" w:rsidRPr="00823DA8" w14:paraId="7ABE865D" w14:textId="77777777" w:rsidTr="001008A8">
        <w:tc>
          <w:tcPr>
            <w:tcW w:w="1276" w:type="dxa"/>
            <w:tcBorders>
              <w:left w:val="single" w:sz="4" w:space="0" w:color="FFFFFF"/>
              <w:right w:val="single" w:sz="4" w:space="0" w:color="FFFFFF"/>
            </w:tcBorders>
            <w:vAlign w:val="center"/>
          </w:tcPr>
          <w:p w14:paraId="4777CB8E" w14:textId="77777777" w:rsidR="00823DA8" w:rsidRPr="00823DA8" w:rsidRDefault="00823DA8" w:rsidP="001008A8">
            <w:pPr>
              <w:tabs>
                <w:tab w:val="center" w:pos="4536"/>
                <w:tab w:val="right" w:pos="9072"/>
              </w:tabs>
              <w:spacing w:line="0" w:lineRule="atLeast"/>
              <w:jc w:val="center"/>
              <w:rPr>
                <w:rFonts w:ascii="Times New Roman" w:hAnsi="Times New Roman" w:cs="Times New Roman"/>
                <w:b/>
                <w:bCs/>
                <w:color w:val="FF0000"/>
                <w:sz w:val="18"/>
                <w:szCs w:val="18"/>
              </w:rPr>
            </w:pPr>
            <w:r w:rsidRPr="00823DA8">
              <w:rPr>
                <w:rFonts w:ascii="Times New Roman" w:hAnsi="Times New Roman" w:cs="Times New Roman"/>
                <w:b/>
                <w:bCs/>
                <w:color w:val="FF0000"/>
                <w:sz w:val="18"/>
                <w:szCs w:val="18"/>
              </w:rPr>
              <w:lastRenderedPageBreak/>
              <w:t>Örnek türü (kaynak)</w:t>
            </w:r>
          </w:p>
        </w:tc>
        <w:tc>
          <w:tcPr>
            <w:tcW w:w="3402" w:type="dxa"/>
            <w:tcBorders>
              <w:left w:val="single" w:sz="4" w:space="0" w:color="FFFFFF"/>
              <w:right w:val="single" w:sz="4" w:space="0" w:color="FFFFFF"/>
            </w:tcBorders>
            <w:vAlign w:val="center"/>
          </w:tcPr>
          <w:p w14:paraId="59C8E4C5" w14:textId="77777777" w:rsidR="00823DA8" w:rsidRPr="00823DA8" w:rsidRDefault="00823DA8" w:rsidP="001008A8">
            <w:pPr>
              <w:tabs>
                <w:tab w:val="center" w:pos="4536"/>
                <w:tab w:val="right" w:pos="9072"/>
              </w:tabs>
              <w:spacing w:line="0" w:lineRule="atLeast"/>
              <w:jc w:val="center"/>
              <w:rPr>
                <w:rFonts w:ascii="Times New Roman" w:hAnsi="Times New Roman" w:cs="Times New Roman"/>
                <w:b/>
                <w:bCs/>
                <w:color w:val="FF0000"/>
                <w:sz w:val="18"/>
                <w:szCs w:val="18"/>
              </w:rPr>
            </w:pPr>
            <w:r w:rsidRPr="00823DA8">
              <w:rPr>
                <w:rFonts w:ascii="Times New Roman" w:hAnsi="Times New Roman" w:cs="Times New Roman"/>
                <w:b/>
                <w:bCs/>
                <w:color w:val="FF0000"/>
                <w:sz w:val="18"/>
                <w:szCs w:val="18"/>
              </w:rPr>
              <w:t>Örnek alma yöntemi</w:t>
            </w:r>
          </w:p>
        </w:tc>
        <w:tc>
          <w:tcPr>
            <w:tcW w:w="2410" w:type="dxa"/>
            <w:tcBorders>
              <w:left w:val="single" w:sz="4" w:space="0" w:color="FFFFFF"/>
              <w:right w:val="single" w:sz="4" w:space="0" w:color="FFFFFF"/>
            </w:tcBorders>
            <w:vAlign w:val="center"/>
          </w:tcPr>
          <w:p w14:paraId="0AFD3FC6" w14:textId="77777777" w:rsidR="00823DA8" w:rsidRPr="00823DA8" w:rsidRDefault="00823DA8" w:rsidP="001008A8">
            <w:pPr>
              <w:tabs>
                <w:tab w:val="center" w:pos="4536"/>
                <w:tab w:val="right" w:pos="9072"/>
              </w:tabs>
              <w:spacing w:line="0" w:lineRule="atLeast"/>
              <w:ind w:right="-108"/>
              <w:jc w:val="center"/>
              <w:rPr>
                <w:rFonts w:ascii="Times New Roman" w:hAnsi="Times New Roman" w:cs="Times New Roman"/>
                <w:b/>
                <w:bCs/>
                <w:color w:val="FF0000"/>
                <w:sz w:val="18"/>
                <w:szCs w:val="18"/>
              </w:rPr>
            </w:pPr>
          </w:p>
          <w:p w14:paraId="3084391E" w14:textId="77777777" w:rsidR="00823DA8" w:rsidRPr="00823DA8" w:rsidRDefault="00823DA8" w:rsidP="001008A8">
            <w:pPr>
              <w:tabs>
                <w:tab w:val="center" w:pos="4536"/>
                <w:tab w:val="right" w:pos="9072"/>
              </w:tabs>
              <w:spacing w:line="0" w:lineRule="atLeast"/>
              <w:ind w:right="-108"/>
              <w:jc w:val="center"/>
              <w:rPr>
                <w:rFonts w:ascii="Times New Roman" w:hAnsi="Times New Roman" w:cs="Times New Roman"/>
                <w:b/>
                <w:bCs/>
                <w:color w:val="FF0000"/>
                <w:sz w:val="18"/>
                <w:szCs w:val="18"/>
              </w:rPr>
            </w:pPr>
            <w:r w:rsidRPr="00823DA8">
              <w:rPr>
                <w:rFonts w:ascii="Times New Roman" w:hAnsi="Times New Roman" w:cs="Times New Roman"/>
                <w:b/>
                <w:bCs/>
                <w:color w:val="FF0000"/>
                <w:sz w:val="18"/>
                <w:szCs w:val="18"/>
              </w:rPr>
              <w:t xml:space="preserve">Taşıma yöntemi </w:t>
            </w:r>
          </w:p>
          <w:p w14:paraId="5B8FF17D" w14:textId="77777777" w:rsidR="00823DA8" w:rsidRPr="00823DA8" w:rsidRDefault="00823DA8" w:rsidP="001008A8">
            <w:pPr>
              <w:tabs>
                <w:tab w:val="center" w:pos="4536"/>
                <w:tab w:val="right" w:pos="9072"/>
              </w:tabs>
              <w:spacing w:line="0" w:lineRule="atLeast"/>
              <w:ind w:right="-108"/>
              <w:jc w:val="center"/>
              <w:rPr>
                <w:rFonts w:ascii="Times New Roman" w:hAnsi="Times New Roman" w:cs="Times New Roman"/>
                <w:b/>
                <w:bCs/>
                <w:color w:val="FF0000"/>
                <w:sz w:val="18"/>
                <w:szCs w:val="18"/>
              </w:rPr>
            </w:pPr>
            <w:proofErr w:type="gramStart"/>
            <w:r w:rsidRPr="00823DA8">
              <w:rPr>
                <w:rFonts w:ascii="Times New Roman" w:hAnsi="Times New Roman" w:cs="Times New Roman"/>
                <w:b/>
                <w:bCs/>
                <w:color w:val="FF0000"/>
                <w:sz w:val="18"/>
                <w:szCs w:val="18"/>
              </w:rPr>
              <w:t>ve</w:t>
            </w:r>
            <w:proofErr w:type="gramEnd"/>
            <w:r w:rsidRPr="00823DA8">
              <w:rPr>
                <w:rFonts w:ascii="Times New Roman" w:hAnsi="Times New Roman" w:cs="Times New Roman"/>
                <w:b/>
                <w:bCs/>
                <w:color w:val="FF0000"/>
                <w:sz w:val="18"/>
                <w:szCs w:val="18"/>
              </w:rPr>
              <w:t>/veya</w:t>
            </w:r>
          </w:p>
          <w:p w14:paraId="3C302E17" w14:textId="77777777" w:rsidR="00823DA8" w:rsidRPr="00823DA8" w:rsidRDefault="00823DA8" w:rsidP="001008A8">
            <w:pPr>
              <w:tabs>
                <w:tab w:val="center" w:pos="4536"/>
                <w:tab w:val="right" w:pos="9072"/>
              </w:tabs>
              <w:spacing w:line="0" w:lineRule="atLeast"/>
              <w:jc w:val="center"/>
              <w:rPr>
                <w:rFonts w:ascii="Times New Roman" w:hAnsi="Times New Roman" w:cs="Times New Roman"/>
                <w:b/>
                <w:bCs/>
                <w:color w:val="FF0000"/>
                <w:sz w:val="18"/>
                <w:szCs w:val="18"/>
              </w:rPr>
            </w:pPr>
            <w:proofErr w:type="gramStart"/>
            <w:r w:rsidRPr="00823DA8">
              <w:rPr>
                <w:rFonts w:ascii="Times New Roman" w:hAnsi="Times New Roman" w:cs="Times New Roman"/>
                <w:b/>
                <w:bCs/>
                <w:color w:val="FF0000"/>
                <w:sz w:val="18"/>
                <w:szCs w:val="18"/>
              </w:rPr>
              <w:t>en</w:t>
            </w:r>
            <w:proofErr w:type="gramEnd"/>
            <w:r w:rsidRPr="00823DA8">
              <w:rPr>
                <w:rFonts w:ascii="Times New Roman" w:hAnsi="Times New Roman" w:cs="Times New Roman"/>
                <w:b/>
                <w:bCs/>
                <w:color w:val="FF0000"/>
                <w:sz w:val="18"/>
                <w:szCs w:val="18"/>
              </w:rPr>
              <w:t xml:space="preserve"> az miktar</w:t>
            </w:r>
          </w:p>
          <w:p w14:paraId="1F64EE7E" w14:textId="77777777" w:rsidR="00823DA8" w:rsidRPr="00823DA8" w:rsidRDefault="00823DA8" w:rsidP="001008A8">
            <w:pPr>
              <w:tabs>
                <w:tab w:val="center" w:pos="4536"/>
                <w:tab w:val="right" w:pos="9072"/>
              </w:tabs>
              <w:spacing w:line="0" w:lineRule="atLeast"/>
              <w:jc w:val="center"/>
              <w:rPr>
                <w:rFonts w:ascii="Times New Roman" w:hAnsi="Times New Roman" w:cs="Times New Roman"/>
                <w:b/>
                <w:bCs/>
                <w:color w:val="FF0000"/>
                <w:sz w:val="18"/>
                <w:szCs w:val="18"/>
              </w:rPr>
            </w:pPr>
          </w:p>
        </w:tc>
        <w:tc>
          <w:tcPr>
            <w:tcW w:w="1843" w:type="dxa"/>
            <w:tcBorders>
              <w:left w:val="single" w:sz="4" w:space="0" w:color="FFFFFF"/>
              <w:right w:val="single" w:sz="4" w:space="0" w:color="FFFFFF"/>
            </w:tcBorders>
            <w:vAlign w:val="center"/>
          </w:tcPr>
          <w:p w14:paraId="7E1E0BD8" w14:textId="77777777" w:rsidR="00823DA8" w:rsidRPr="00823DA8" w:rsidRDefault="00823DA8" w:rsidP="001008A8">
            <w:pPr>
              <w:tabs>
                <w:tab w:val="center" w:pos="4536"/>
                <w:tab w:val="right" w:pos="9072"/>
              </w:tabs>
              <w:spacing w:line="0" w:lineRule="atLeast"/>
              <w:jc w:val="center"/>
              <w:rPr>
                <w:rFonts w:ascii="Times New Roman" w:hAnsi="Times New Roman" w:cs="Times New Roman"/>
                <w:b/>
                <w:bCs/>
                <w:color w:val="FF0000"/>
                <w:sz w:val="18"/>
                <w:szCs w:val="18"/>
              </w:rPr>
            </w:pPr>
            <w:r w:rsidRPr="00823DA8">
              <w:rPr>
                <w:rFonts w:ascii="Times New Roman" w:hAnsi="Times New Roman" w:cs="Times New Roman"/>
                <w:b/>
                <w:bCs/>
                <w:color w:val="FF0000"/>
                <w:sz w:val="18"/>
                <w:szCs w:val="18"/>
              </w:rPr>
              <w:t>Taşıma</w:t>
            </w:r>
          </w:p>
          <w:p w14:paraId="61B966E3" w14:textId="77777777" w:rsidR="00823DA8" w:rsidRPr="00823DA8" w:rsidRDefault="00823DA8" w:rsidP="001008A8">
            <w:pPr>
              <w:tabs>
                <w:tab w:val="center" w:pos="4536"/>
                <w:tab w:val="right" w:pos="9072"/>
              </w:tabs>
              <w:spacing w:line="0" w:lineRule="atLeast"/>
              <w:jc w:val="center"/>
              <w:rPr>
                <w:rFonts w:ascii="Times New Roman" w:hAnsi="Times New Roman" w:cs="Times New Roman"/>
                <w:b/>
                <w:bCs/>
                <w:color w:val="FF0000"/>
                <w:sz w:val="18"/>
                <w:szCs w:val="18"/>
              </w:rPr>
            </w:pPr>
            <w:proofErr w:type="gramStart"/>
            <w:r w:rsidRPr="00823DA8">
              <w:rPr>
                <w:rFonts w:ascii="Times New Roman" w:hAnsi="Times New Roman" w:cs="Times New Roman"/>
                <w:b/>
                <w:bCs/>
                <w:color w:val="FF0000"/>
                <w:sz w:val="18"/>
                <w:szCs w:val="18"/>
              </w:rPr>
              <w:t>süresi</w:t>
            </w:r>
            <w:proofErr w:type="gramEnd"/>
          </w:p>
          <w:p w14:paraId="20ACF167" w14:textId="77777777" w:rsidR="00823DA8" w:rsidRPr="00823DA8" w:rsidRDefault="00823DA8" w:rsidP="001008A8">
            <w:pPr>
              <w:tabs>
                <w:tab w:val="center" w:pos="4536"/>
                <w:tab w:val="right" w:pos="9072"/>
              </w:tabs>
              <w:spacing w:line="0" w:lineRule="atLeast"/>
              <w:jc w:val="center"/>
              <w:rPr>
                <w:rFonts w:ascii="Times New Roman" w:hAnsi="Times New Roman" w:cs="Times New Roman"/>
                <w:b/>
                <w:bCs/>
                <w:color w:val="FF0000"/>
                <w:sz w:val="18"/>
                <w:szCs w:val="18"/>
              </w:rPr>
            </w:pPr>
            <w:proofErr w:type="gramStart"/>
            <w:r w:rsidRPr="00823DA8">
              <w:rPr>
                <w:rFonts w:ascii="Times New Roman" w:hAnsi="Times New Roman" w:cs="Times New Roman"/>
                <w:b/>
                <w:bCs/>
                <w:color w:val="FF0000"/>
                <w:sz w:val="18"/>
                <w:szCs w:val="18"/>
              </w:rPr>
              <w:t>ve</w:t>
            </w:r>
            <w:proofErr w:type="gramEnd"/>
            <w:r w:rsidRPr="00823DA8">
              <w:rPr>
                <w:rFonts w:ascii="Times New Roman" w:hAnsi="Times New Roman" w:cs="Times New Roman"/>
                <w:b/>
                <w:bCs/>
                <w:color w:val="FF0000"/>
                <w:sz w:val="18"/>
                <w:szCs w:val="18"/>
              </w:rPr>
              <w:t xml:space="preserve"> sıcaklığı</w:t>
            </w:r>
          </w:p>
        </w:tc>
        <w:tc>
          <w:tcPr>
            <w:tcW w:w="1842" w:type="dxa"/>
            <w:tcBorders>
              <w:left w:val="single" w:sz="4" w:space="0" w:color="FFFFFF"/>
              <w:right w:val="single" w:sz="4" w:space="0" w:color="FFFFFF"/>
            </w:tcBorders>
            <w:vAlign w:val="center"/>
          </w:tcPr>
          <w:p w14:paraId="25B5B537" w14:textId="77777777" w:rsidR="00823DA8" w:rsidRPr="00823DA8" w:rsidRDefault="00823DA8" w:rsidP="001008A8">
            <w:pPr>
              <w:tabs>
                <w:tab w:val="center" w:pos="4536"/>
                <w:tab w:val="right" w:pos="9072"/>
              </w:tabs>
              <w:spacing w:line="0" w:lineRule="atLeast"/>
              <w:jc w:val="center"/>
              <w:rPr>
                <w:rFonts w:ascii="Times New Roman" w:hAnsi="Times New Roman" w:cs="Times New Roman"/>
                <w:b/>
                <w:bCs/>
                <w:color w:val="FF0000"/>
                <w:sz w:val="18"/>
                <w:szCs w:val="18"/>
              </w:rPr>
            </w:pPr>
            <w:r w:rsidRPr="00823DA8">
              <w:rPr>
                <w:rFonts w:ascii="Times New Roman" w:hAnsi="Times New Roman" w:cs="Times New Roman"/>
                <w:b/>
                <w:bCs/>
                <w:color w:val="FF0000"/>
                <w:sz w:val="18"/>
                <w:szCs w:val="18"/>
              </w:rPr>
              <w:t>Saklama</w:t>
            </w:r>
          </w:p>
          <w:p w14:paraId="46F5CCAE" w14:textId="77777777" w:rsidR="00823DA8" w:rsidRPr="00823DA8" w:rsidRDefault="00823DA8" w:rsidP="001008A8">
            <w:pPr>
              <w:tabs>
                <w:tab w:val="center" w:pos="4536"/>
                <w:tab w:val="right" w:pos="9072"/>
              </w:tabs>
              <w:spacing w:line="0" w:lineRule="atLeast"/>
              <w:jc w:val="center"/>
              <w:rPr>
                <w:rFonts w:ascii="Times New Roman" w:hAnsi="Times New Roman" w:cs="Times New Roman"/>
                <w:b/>
                <w:bCs/>
                <w:color w:val="FF0000"/>
                <w:sz w:val="18"/>
                <w:szCs w:val="18"/>
              </w:rPr>
            </w:pPr>
            <w:proofErr w:type="gramStart"/>
            <w:r w:rsidRPr="00823DA8">
              <w:rPr>
                <w:rFonts w:ascii="Times New Roman" w:hAnsi="Times New Roman" w:cs="Times New Roman"/>
                <w:b/>
                <w:bCs/>
                <w:color w:val="FF0000"/>
                <w:sz w:val="18"/>
                <w:szCs w:val="18"/>
              </w:rPr>
              <w:t>süresi</w:t>
            </w:r>
            <w:proofErr w:type="gramEnd"/>
          </w:p>
          <w:p w14:paraId="5EBA16E9" w14:textId="77777777" w:rsidR="00823DA8" w:rsidRPr="00823DA8" w:rsidRDefault="00823DA8" w:rsidP="001008A8">
            <w:pPr>
              <w:tabs>
                <w:tab w:val="center" w:pos="4536"/>
                <w:tab w:val="right" w:pos="9072"/>
              </w:tabs>
              <w:spacing w:line="0" w:lineRule="atLeast"/>
              <w:jc w:val="center"/>
              <w:rPr>
                <w:rFonts w:ascii="Times New Roman" w:hAnsi="Times New Roman" w:cs="Times New Roman"/>
                <w:b/>
                <w:bCs/>
                <w:color w:val="FF0000"/>
                <w:sz w:val="18"/>
                <w:szCs w:val="18"/>
              </w:rPr>
            </w:pPr>
            <w:proofErr w:type="gramStart"/>
            <w:r w:rsidRPr="00823DA8">
              <w:rPr>
                <w:rFonts w:ascii="Times New Roman" w:hAnsi="Times New Roman" w:cs="Times New Roman"/>
                <w:b/>
                <w:bCs/>
                <w:color w:val="FF0000"/>
                <w:sz w:val="18"/>
                <w:szCs w:val="18"/>
              </w:rPr>
              <w:t>ve</w:t>
            </w:r>
            <w:proofErr w:type="gramEnd"/>
            <w:r w:rsidRPr="00823DA8">
              <w:rPr>
                <w:rFonts w:ascii="Times New Roman" w:hAnsi="Times New Roman" w:cs="Times New Roman"/>
                <w:b/>
                <w:bCs/>
                <w:color w:val="FF0000"/>
                <w:sz w:val="18"/>
                <w:szCs w:val="18"/>
              </w:rPr>
              <w:t xml:space="preserve"> sıcaklığı</w:t>
            </w:r>
          </w:p>
        </w:tc>
        <w:tc>
          <w:tcPr>
            <w:tcW w:w="1418" w:type="dxa"/>
            <w:tcBorders>
              <w:left w:val="single" w:sz="4" w:space="0" w:color="FFFFFF"/>
              <w:right w:val="single" w:sz="4" w:space="0" w:color="FFFFFF"/>
            </w:tcBorders>
            <w:vAlign w:val="center"/>
          </w:tcPr>
          <w:p w14:paraId="240DD179" w14:textId="77777777" w:rsidR="00823DA8" w:rsidRPr="00823DA8" w:rsidRDefault="00823DA8" w:rsidP="001008A8">
            <w:pPr>
              <w:tabs>
                <w:tab w:val="center" w:pos="4536"/>
                <w:tab w:val="right" w:pos="9072"/>
              </w:tabs>
              <w:spacing w:line="0" w:lineRule="atLeast"/>
              <w:jc w:val="center"/>
              <w:rPr>
                <w:rFonts w:ascii="Times New Roman" w:hAnsi="Times New Roman" w:cs="Times New Roman"/>
                <w:b/>
                <w:bCs/>
                <w:color w:val="FF0000"/>
                <w:sz w:val="18"/>
                <w:szCs w:val="18"/>
              </w:rPr>
            </w:pPr>
            <w:r w:rsidRPr="00823DA8">
              <w:rPr>
                <w:rFonts w:ascii="Times New Roman" w:hAnsi="Times New Roman" w:cs="Times New Roman"/>
                <w:b/>
                <w:bCs/>
                <w:color w:val="FF0000"/>
                <w:sz w:val="18"/>
                <w:szCs w:val="18"/>
              </w:rPr>
              <w:t>Tekrar limitleri</w:t>
            </w:r>
          </w:p>
        </w:tc>
        <w:tc>
          <w:tcPr>
            <w:tcW w:w="2977" w:type="dxa"/>
            <w:tcBorders>
              <w:left w:val="single" w:sz="4" w:space="0" w:color="FFFFFF"/>
              <w:right w:val="single" w:sz="4" w:space="0" w:color="FFFFFF"/>
            </w:tcBorders>
            <w:vAlign w:val="center"/>
          </w:tcPr>
          <w:p w14:paraId="4129C6DB" w14:textId="77777777" w:rsidR="00823DA8" w:rsidRPr="00823DA8" w:rsidRDefault="00823DA8" w:rsidP="001008A8">
            <w:pPr>
              <w:tabs>
                <w:tab w:val="center" w:pos="4536"/>
                <w:tab w:val="right" w:pos="9072"/>
              </w:tabs>
              <w:spacing w:line="0" w:lineRule="atLeast"/>
              <w:jc w:val="center"/>
              <w:rPr>
                <w:rFonts w:ascii="Times New Roman" w:hAnsi="Times New Roman" w:cs="Times New Roman"/>
                <w:b/>
                <w:bCs/>
                <w:color w:val="FF0000"/>
                <w:sz w:val="18"/>
                <w:szCs w:val="18"/>
              </w:rPr>
            </w:pPr>
            <w:r w:rsidRPr="00823DA8">
              <w:rPr>
                <w:rFonts w:ascii="Times New Roman" w:hAnsi="Times New Roman" w:cs="Times New Roman"/>
                <w:b/>
                <w:bCs/>
                <w:color w:val="FF0000"/>
                <w:sz w:val="18"/>
                <w:szCs w:val="18"/>
              </w:rPr>
              <w:t>Açıklama</w:t>
            </w:r>
          </w:p>
        </w:tc>
      </w:tr>
      <w:tr w:rsidR="00823DA8" w:rsidRPr="00823DA8" w14:paraId="002E2532" w14:textId="77777777" w:rsidTr="001008A8">
        <w:tc>
          <w:tcPr>
            <w:tcW w:w="1276" w:type="dxa"/>
            <w:tcBorders>
              <w:top w:val="single" w:sz="4" w:space="0" w:color="FFFFFF"/>
              <w:left w:val="single" w:sz="4" w:space="0" w:color="FFFFFF"/>
              <w:bottom w:val="single" w:sz="4" w:space="0" w:color="FFFFFF"/>
              <w:right w:val="single" w:sz="4" w:space="0" w:color="FFFFFF"/>
            </w:tcBorders>
          </w:tcPr>
          <w:p w14:paraId="7A359092" w14:textId="77777777" w:rsidR="00823DA8" w:rsidRPr="00823DA8" w:rsidRDefault="00823DA8" w:rsidP="001008A8">
            <w:pPr>
              <w:tabs>
                <w:tab w:val="center" w:pos="4536"/>
                <w:tab w:val="right" w:pos="9072"/>
              </w:tabs>
              <w:spacing w:line="0" w:lineRule="atLeast"/>
              <w:rPr>
                <w:rFonts w:ascii="Times New Roman" w:hAnsi="Times New Roman" w:cs="Times New Roman"/>
                <w:b/>
                <w:bCs/>
                <w:color w:val="943634" w:themeColor="accent2" w:themeShade="BF"/>
                <w:sz w:val="18"/>
                <w:szCs w:val="18"/>
              </w:rPr>
            </w:pPr>
            <w:r w:rsidRPr="00823DA8">
              <w:rPr>
                <w:rFonts w:ascii="Times New Roman" w:hAnsi="Times New Roman" w:cs="Times New Roman"/>
                <w:b/>
                <w:bCs/>
                <w:color w:val="FF0000"/>
                <w:sz w:val="18"/>
                <w:szCs w:val="18"/>
              </w:rPr>
              <w:t xml:space="preserve">Kemik iliği </w:t>
            </w:r>
            <w:proofErr w:type="spellStart"/>
            <w:r w:rsidRPr="00823DA8">
              <w:rPr>
                <w:rFonts w:ascii="Times New Roman" w:hAnsi="Times New Roman" w:cs="Times New Roman"/>
                <w:b/>
                <w:bCs/>
                <w:color w:val="FF0000"/>
                <w:sz w:val="18"/>
                <w:szCs w:val="18"/>
              </w:rPr>
              <w:t>aspiratı</w:t>
            </w:r>
            <w:proofErr w:type="spellEnd"/>
          </w:p>
        </w:tc>
        <w:tc>
          <w:tcPr>
            <w:tcW w:w="3402" w:type="dxa"/>
            <w:tcBorders>
              <w:top w:val="single" w:sz="4" w:space="0" w:color="FFFFFF"/>
              <w:left w:val="single" w:sz="4" w:space="0" w:color="FFFFFF"/>
              <w:bottom w:val="single" w:sz="4" w:space="0" w:color="FFFFFF"/>
              <w:right w:val="single" w:sz="4" w:space="0" w:color="FFFFFF"/>
            </w:tcBorders>
          </w:tcPr>
          <w:p w14:paraId="73F83BBA" w14:textId="77777777" w:rsidR="00823DA8" w:rsidRPr="00823DA8" w:rsidRDefault="00823DA8" w:rsidP="001008A8">
            <w:pPr>
              <w:tabs>
                <w:tab w:val="center" w:pos="4536"/>
                <w:tab w:val="right" w:pos="9072"/>
              </w:tabs>
              <w:spacing w:line="0" w:lineRule="atLeast"/>
              <w:jc w:val="both"/>
              <w:rPr>
                <w:rFonts w:ascii="Times New Roman" w:hAnsi="Times New Roman" w:cs="Times New Roman"/>
                <w:bCs/>
                <w:sz w:val="18"/>
                <w:szCs w:val="18"/>
              </w:rPr>
            </w:pPr>
            <w:r w:rsidRPr="00823DA8">
              <w:rPr>
                <w:rFonts w:ascii="Times New Roman" w:hAnsi="Times New Roman" w:cs="Times New Roman"/>
                <w:bCs/>
                <w:sz w:val="18"/>
                <w:szCs w:val="18"/>
              </w:rPr>
              <w:t>İğne girecek bölge cerrahi kesi yeri gibi hazırlanır.</w:t>
            </w:r>
          </w:p>
        </w:tc>
        <w:tc>
          <w:tcPr>
            <w:tcW w:w="2410" w:type="dxa"/>
            <w:tcBorders>
              <w:top w:val="single" w:sz="4" w:space="0" w:color="FFFFFF"/>
              <w:left w:val="single" w:sz="4" w:space="0" w:color="FFFFFF"/>
              <w:bottom w:val="single" w:sz="4" w:space="0" w:color="FFFFFF"/>
              <w:right w:val="single" w:sz="4" w:space="0" w:color="FFFFFF"/>
            </w:tcBorders>
          </w:tcPr>
          <w:p w14:paraId="1518572B" w14:textId="77777777" w:rsidR="00823DA8" w:rsidRPr="00823DA8" w:rsidRDefault="00823DA8" w:rsidP="001008A8">
            <w:pPr>
              <w:tabs>
                <w:tab w:val="center" w:pos="4536"/>
                <w:tab w:val="right" w:pos="9072"/>
              </w:tabs>
              <w:spacing w:line="0" w:lineRule="atLeast"/>
              <w:jc w:val="center"/>
              <w:rPr>
                <w:rFonts w:ascii="Times New Roman" w:hAnsi="Times New Roman" w:cs="Times New Roman"/>
                <w:bCs/>
                <w:sz w:val="18"/>
                <w:szCs w:val="18"/>
              </w:rPr>
            </w:pPr>
            <w:r w:rsidRPr="00823DA8">
              <w:rPr>
                <w:rFonts w:ascii="Times New Roman" w:hAnsi="Times New Roman" w:cs="Times New Roman"/>
                <w:bCs/>
                <w:sz w:val="18"/>
                <w:szCs w:val="18"/>
              </w:rPr>
              <w:t xml:space="preserve">Kan kültürü şişesine veya 1,5 ml’lik bir </w:t>
            </w:r>
            <w:proofErr w:type="spellStart"/>
            <w:r w:rsidRPr="00823DA8">
              <w:rPr>
                <w:rFonts w:ascii="Times New Roman" w:hAnsi="Times New Roman" w:cs="Times New Roman"/>
                <w:bCs/>
                <w:sz w:val="18"/>
                <w:szCs w:val="18"/>
              </w:rPr>
              <w:t>lizis</w:t>
            </w:r>
            <w:proofErr w:type="spellEnd"/>
            <w:r w:rsidRPr="00823DA8">
              <w:rPr>
                <w:rFonts w:ascii="Times New Roman" w:hAnsi="Times New Roman" w:cs="Times New Roman"/>
                <w:bCs/>
                <w:sz w:val="18"/>
                <w:szCs w:val="18"/>
              </w:rPr>
              <w:t xml:space="preserve"> santrifüj tüpüne </w:t>
            </w:r>
            <w:proofErr w:type="spellStart"/>
            <w:r w:rsidRPr="00823DA8">
              <w:rPr>
                <w:rFonts w:ascii="Times New Roman" w:hAnsi="Times New Roman" w:cs="Times New Roman"/>
                <w:bCs/>
                <w:sz w:val="18"/>
                <w:szCs w:val="18"/>
              </w:rPr>
              <w:t>inoküle</w:t>
            </w:r>
            <w:proofErr w:type="spellEnd"/>
            <w:r w:rsidRPr="00823DA8">
              <w:rPr>
                <w:rFonts w:ascii="Times New Roman" w:hAnsi="Times New Roman" w:cs="Times New Roman"/>
                <w:bCs/>
                <w:sz w:val="18"/>
                <w:szCs w:val="18"/>
              </w:rPr>
              <w:t xml:space="preserve"> edilir.</w:t>
            </w:r>
          </w:p>
        </w:tc>
        <w:tc>
          <w:tcPr>
            <w:tcW w:w="1843" w:type="dxa"/>
            <w:tcBorders>
              <w:top w:val="single" w:sz="4" w:space="0" w:color="FFFFFF"/>
              <w:left w:val="single" w:sz="4" w:space="0" w:color="FFFFFF"/>
              <w:bottom w:val="single" w:sz="4" w:space="0" w:color="FFFFFF"/>
              <w:right w:val="single" w:sz="4" w:space="0" w:color="FFFFFF"/>
            </w:tcBorders>
          </w:tcPr>
          <w:p w14:paraId="61D4C531" w14:textId="77777777" w:rsidR="00823DA8" w:rsidRPr="00823DA8" w:rsidRDefault="00823DA8" w:rsidP="001008A8">
            <w:pPr>
              <w:tabs>
                <w:tab w:val="center" w:pos="4536"/>
                <w:tab w:val="right" w:pos="9072"/>
              </w:tabs>
              <w:spacing w:line="0" w:lineRule="atLeast"/>
              <w:jc w:val="center"/>
              <w:rPr>
                <w:rFonts w:ascii="Times New Roman" w:hAnsi="Times New Roman" w:cs="Times New Roman"/>
                <w:bCs/>
                <w:sz w:val="18"/>
                <w:szCs w:val="18"/>
              </w:rPr>
            </w:pPr>
            <w:r w:rsidRPr="00823DA8">
              <w:rPr>
                <w:rFonts w:ascii="Times New Roman" w:hAnsi="Times New Roman" w:cs="Times New Roman"/>
                <w:bCs/>
                <w:sz w:val="18"/>
                <w:szCs w:val="18"/>
              </w:rPr>
              <w:t>15-30 dakika,</w:t>
            </w:r>
          </w:p>
          <w:p w14:paraId="3A9DC7F6" w14:textId="77777777" w:rsidR="00823DA8" w:rsidRPr="00823DA8" w:rsidRDefault="00823DA8" w:rsidP="001008A8">
            <w:pPr>
              <w:tabs>
                <w:tab w:val="center" w:pos="4536"/>
                <w:tab w:val="right" w:pos="9072"/>
              </w:tabs>
              <w:spacing w:line="0" w:lineRule="atLeast"/>
              <w:jc w:val="center"/>
              <w:rPr>
                <w:rFonts w:ascii="Times New Roman" w:hAnsi="Times New Roman" w:cs="Times New Roman"/>
                <w:bCs/>
                <w:sz w:val="18"/>
                <w:szCs w:val="18"/>
              </w:rPr>
            </w:pPr>
            <w:r w:rsidRPr="00823DA8">
              <w:rPr>
                <w:rFonts w:ascii="Times New Roman" w:hAnsi="Times New Roman" w:cs="Times New Roman"/>
                <w:bCs/>
                <w:sz w:val="18"/>
                <w:szCs w:val="18"/>
              </w:rPr>
              <w:t>Oda sıcaklığında</w:t>
            </w:r>
          </w:p>
        </w:tc>
        <w:tc>
          <w:tcPr>
            <w:tcW w:w="1842" w:type="dxa"/>
            <w:tcBorders>
              <w:top w:val="single" w:sz="4" w:space="0" w:color="FFFFFF"/>
              <w:left w:val="single" w:sz="4" w:space="0" w:color="FFFFFF"/>
              <w:bottom w:val="single" w:sz="4" w:space="0" w:color="FFFFFF"/>
              <w:right w:val="single" w:sz="4" w:space="0" w:color="FFFFFF"/>
            </w:tcBorders>
          </w:tcPr>
          <w:p w14:paraId="520CF611" w14:textId="77777777" w:rsidR="00823DA8" w:rsidRPr="00823DA8" w:rsidRDefault="00823DA8" w:rsidP="001008A8">
            <w:pPr>
              <w:tabs>
                <w:tab w:val="center" w:pos="4536"/>
                <w:tab w:val="right" w:pos="9072"/>
              </w:tabs>
              <w:spacing w:line="0" w:lineRule="atLeast"/>
              <w:jc w:val="center"/>
              <w:rPr>
                <w:rFonts w:ascii="Times New Roman" w:hAnsi="Times New Roman" w:cs="Times New Roman"/>
                <w:bCs/>
                <w:sz w:val="18"/>
                <w:szCs w:val="18"/>
              </w:rPr>
            </w:pPr>
            <w:proofErr w:type="gramStart"/>
            <w:r w:rsidRPr="00823DA8">
              <w:rPr>
                <w:rFonts w:ascii="Times New Roman" w:hAnsi="Times New Roman" w:cs="Times New Roman"/>
                <w:bCs/>
                <w:sz w:val="18"/>
                <w:szCs w:val="18"/>
                <w:u w:val="single"/>
              </w:rPr>
              <w:t>&lt;</w:t>
            </w:r>
            <w:r w:rsidRPr="00823DA8">
              <w:rPr>
                <w:rFonts w:ascii="Times New Roman" w:hAnsi="Times New Roman" w:cs="Times New Roman"/>
                <w:bCs/>
                <w:sz w:val="18"/>
                <w:szCs w:val="18"/>
              </w:rPr>
              <w:t xml:space="preserve"> 2</w:t>
            </w:r>
            <w:proofErr w:type="gramEnd"/>
            <w:r w:rsidRPr="00823DA8">
              <w:rPr>
                <w:rFonts w:ascii="Times New Roman" w:hAnsi="Times New Roman" w:cs="Times New Roman"/>
                <w:bCs/>
                <w:sz w:val="18"/>
                <w:szCs w:val="18"/>
              </w:rPr>
              <w:t xml:space="preserve"> saat,</w:t>
            </w:r>
          </w:p>
          <w:p w14:paraId="5648D1E0" w14:textId="77777777" w:rsidR="00823DA8" w:rsidRPr="00823DA8" w:rsidRDefault="00823DA8" w:rsidP="001008A8">
            <w:pPr>
              <w:tabs>
                <w:tab w:val="center" w:pos="4536"/>
                <w:tab w:val="right" w:pos="9072"/>
              </w:tabs>
              <w:spacing w:line="0" w:lineRule="atLeast"/>
              <w:jc w:val="center"/>
              <w:rPr>
                <w:rFonts w:ascii="Times New Roman" w:hAnsi="Times New Roman" w:cs="Times New Roman"/>
                <w:bCs/>
                <w:sz w:val="18"/>
                <w:szCs w:val="18"/>
              </w:rPr>
            </w:pPr>
            <w:r w:rsidRPr="00823DA8">
              <w:rPr>
                <w:rFonts w:ascii="Times New Roman" w:hAnsi="Times New Roman" w:cs="Times New Roman"/>
                <w:bCs/>
                <w:sz w:val="18"/>
                <w:szCs w:val="18"/>
              </w:rPr>
              <w:t>Oda sıcaklığında</w:t>
            </w:r>
          </w:p>
        </w:tc>
        <w:tc>
          <w:tcPr>
            <w:tcW w:w="1418" w:type="dxa"/>
            <w:tcBorders>
              <w:top w:val="single" w:sz="4" w:space="0" w:color="FFFFFF"/>
              <w:left w:val="single" w:sz="4" w:space="0" w:color="FFFFFF"/>
              <w:bottom w:val="single" w:sz="4" w:space="0" w:color="FFFFFF"/>
              <w:right w:val="single" w:sz="4" w:space="0" w:color="FFFFFF"/>
            </w:tcBorders>
          </w:tcPr>
          <w:p w14:paraId="42A86733" w14:textId="77777777" w:rsidR="00823DA8" w:rsidRPr="00823DA8" w:rsidRDefault="00823DA8" w:rsidP="001008A8">
            <w:pPr>
              <w:tabs>
                <w:tab w:val="center" w:pos="4536"/>
                <w:tab w:val="right" w:pos="9072"/>
              </w:tabs>
              <w:spacing w:line="0" w:lineRule="atLeast"/>
              <w:jc w:val="center"/>
              <w:rPr>
                <w:rFonts w:ascii="Times New Roman" w:hAnsi="Times New Roman" w:cs="Times New Roman"/>
                <w:bCs/>
                <w:sz w:val="18"/>
                <w:szCs w:val="18"/>
              </w:rPr>
            </w:pPr>
            <w:r w:rsidRPr="00823DA8">
              <w:rPr>
                <w:rFonts w:ascii="Times New Roman" w:hAnsi="Times New Roman" w:cs="Times New Roman"/>
                <w:bCs/>
                <w:sz w:val="18"/>
                <w:szCs w:val="18"/>
              </w:rPr>
              <w:t>Günde 1 kez</w:t>
            </w:r>
          </w:p>
        </w:tc>
        <w:tc>
          <w:tcPr>
            <w:tcW w:w="2977" w:type="dxa"/>
            <w:tcBorders>
              <w:top w:val="single" w:sz="4" w:space="0" w:color="FFFFFF"/>
              <w:left w:val="single" w:sz="4" w:space="0" w:color="FFFFFF"/>
              <w:bottom w:val="single" w:sz="4" w:space="0" w:color="FFFFFF"/>
              <w:right w:val="single" w:sz="4" w:space="0" w:color="FFFFFF"/>
            </w:tcBorders>
          </w:tcPr>
          <w:p w14:paraId="518BEDC9" w14:textId="77777777" w:rsidR="00823DA8" w:rsidRPr="00823DA8" w:rsidRDefault="00823DA8" w:rsidP="001008A8">
            <w:pPr>
              <w:tabs>
                <w:tab w:val="center" w:pos="4536"/>
                <w:tab w:val="right" w:pos="9072"/>
              </w:tabs>
              <w:spacing w:line="0" w:lineRule="atLeast"/>
              <w:jc w:val="both"/>
              <w:rPr>
                <w:rFonts w:ascii="Times New Roman" w:hAnsi="Times New Roman" w:cs="Times New Roman"/>
                <w:bCs/>
                <w:sz w:val="18"/>
                <w:szCs w:val="18"/>
              </w:rPr>
            </w:pPr>
            <w:r w:rsidRPr="00823DA8">
              <w:rPr>
                <w:rFonts w:ascii="Times New Roman" w:hAnsi="Times New Roman" w:cs="Times New Roman"/>
                <w:bCs/>
                <w:sz w:val="18"/>
                <w:szCs w:val="18"/>
              </w:rPr>
              <w:t xml:space="preserve">Az miktarda kemik iliği kültür </w:t>
            </w:r>
            <w:proofErr w:type="spellStart"/>
            <w:r w:rsidRPr="00823DA8">
              <w:rPr>
                <w:rFonts w:ascii="Times New Roman" w:hAnsi="Times New Roman" w:cs="Times New Roman"/>
                <w:bCs/>
                <w:sz w:val="18"/>
                <w:szCs w:val="18"/>
              </w:rPr>
              <w:t>besiyerine</w:t>
            </w:r>
            <w:proofErr w:type="spellEnd"/>
            <w:r w:rsidRPr="00823DA8">
              <w:rPr>
                <w:rFonts w:ascii="Times New Roman" w:hAnsi="Times New Roman" w:cs="Times New Roman"/>
                <w:bCs/>
                <w:sz w:val="18"/>
                <w:szCs w:val="18"/>
              </w:rPr>
              <w:t xml:space="preserve"> direk </w:t>
            </w:r>
            <w:proofErr w:type="spellStart"/>
            <w:r w:rsidRPr="00823DA8">
              <w:rPr>
                <w:rFonts w:ascii="Times New Roman" w:hAnsi="Times New Roman" w:cs="Times New Roman"/>
                <w:bCs/>
                <w:sz w:val="18"/>
                <w:szCs w:val="18"/>
              </w:rPr>
              <w:t>inoküle</w:t>
            </w:r>
            <w:proofErr w:type="spellEnd"/>
            <w:r w:rsidRPr="00823DA8">
              <w:rPr>
                <w:rFonts w:ascii="Times New Roman" w:hAnsi="Times New Roman" w:cs="Times New Roman"/>
                <w:bCs/>
                <w:sz w:val="18"/>
                <w:szCs w:val="18"/>
              </w:rPr>
              <w:t xml:space="preserve"> edilebilir. Kemik iliğinin rutin bakteriyel kültürü nadiren yararlı olur.</w:t>
            </w:r>
          </w:p>
        </w:tc>
      </w:tr>
      <w:tr w:rsidR="00823DA8" w:rsidRPr="00823DA8" w14:paraId="41D3C870" w14:textId="77777777" w:rsidTr="001008A8">
        <w:tc>
          <w:tcPr>
            <w:tcW w:w="1276" w:type="dxa"/>
            <w:tcBorders>
              <w:top w:val="single" w:sz="4" w:space="0" w:color="FFFFFF"/>
              <w:left w:val="single" w:sz="4" w:space="0" w:color="FFFFFF"/>
              <w:bottom w:val="single" w:sz="4" w:space="0" w:color="FFFFFF"/>
              <w:right w:val="single" w:sz="4" w:space="0" w:color="FFFFFF"/>
            </w:tcBorders>
          </w:tcPr>
          <w:p w14:paraId="0555953B" w14:textId="77777777" w:rsidR="00823DA8" w:rsidRPr="00823DA8" w:rsidRDefault="00823DA8" w:rsidP="001008A8">
            <w:pPr>
              <w:tabs>
                <w:tab w:val="center" w:pos="4536"/>
                <w:tab w:val="right" w:pos="9072"/>
              </w:tabs>
              <w:spacing w:line="0" w:lineRule="atLeast"/>
              <w:jc w:val="both"/>
              <w:rPr>
                <w:rFonts w:ascii="Times New Roman" w:hAnsi="Times New Roman" w:cs="Times New Roman"/>
                <w:b/>
                <w:bCs/>
                <w:color w:val="943634" w:themeColor="accent2" w:themeShade="BF"/>
                <w:sz w:val="18"/>
                <w:szCs w:val="18"/>
              </w:rPr>
            </w:pPr>
            <w:r w:rsidRPr="00823DA8">
              <w:rPr>
                <w:rFonts w:ascii="Times New Roman" w:hAnsi="Times New Roman" w:cs="Times New Roman"/>
                <w:b/>
                <w:bCs/>
                <w:color w:val="FF0000"/>
                <w:sz w:val="18"/>
                <w:szCs w:val="18"/>
              </w:rPr>
              <w:t>Yanık</w:t>
            </w:r>
          </w:p>
        </w:tc>
        <w:tc>
          <w:tcPr>
            <w:tcW w:w="3402" w:type="dxa"/>
            <w:tcBorders>
              <w:top w:val="single" w:sz="4" w:space="0" w:color="FFFFFF"/>
              <w:left w:val="single" w:sz="4" w:space="0" w:color="FFFFFF"/>
              <w:bottom w:val="single" w:sz="4" w:space="0" w:color="FFFFFF"/>
              <w:right w:val="single" w:sz="4" w:space="0" w:color="FFFFFF"/>
            </w:tcBorders>
          </w:tcPr>
          <w:p w14:paraId="3F4AB667" w14:textId="77777777" w:rsidR="00823DA8" w:rsidRPr="00823DA8" w:rsidRDefault="00823DA8" w:rsidP="001008A8">
            <w:pPr>
              <w:tabs>
                <w:tab w:val="center" w:pos="4536"/>
                <w:tab w:val="right" w:pos="9072"/>
              </w:tabs>
              <w:spacing w:line="0" w:lineRule="atLeast"/>
              <w:jc w:val="both"/>
              <w:rPr>
                <w:rFonts w:ascii="Times New Roman" w:hAnsi="Times New Roman" w:cs="Times New Roman"/>
                <w:bCs/>
                <w:sz w:val="18"/>
                <w:szCs w:val="18"/>
              </w:rPr>
            </w:pPr>
            <w:r w:rsidRPr="00823DA8">
              <w:rPr>
                <w:rFonts w:ascii="Times New Roman" w:hAnsi="Times New Roman" w:cs="Times New Roman"/>
                <w:bCs/>
                <w:sz w:val="18"/>
                <w:szCs w:val="18"/>
              </w:rPr>
              <w:t xml:space="preserve">Yanık bölgesi temizlenir </w:t>
            </w:r>
          </w:p>
          <w:p w14:paraId="30445796" w14:textId="77777777" w:rsidR="00823DA8" w:rsidRPr="00823DA8" w:rsidRDefault="00823DA8" w:rsidP="001008A8">
            <w:pPr>
              <w:tabs>
                <w:tab w:val="center" w:pos="4536"/>
                <w:tab w:val="right" w:pos="9072"/>
              </w:tabs>
              <w:spacing w:line="0" w:lineRule="atLeast"/>
              <w:jc w:val="both"/>
              <w:rPr>
                <w:rFonts w:ascii="Times New Roman" w:hAnsi="Times New Roman" w:cs="Times New Roman"/>
                <w:bCs/>
                <w:sz w:val="18"/>
                <w:szCs w:val="18"/>
              </w:rPr>
            </w:pPr>
            <w:proofErr w:type="gramStart"/>
            <w:r w:rsidRPr="00823DA8">
              <w:rPr>
                <w:rFonts w:ascii="Times New Roman" w:hAnsi="Times New Roman" w:cs="Times New Roman"/>
                <w:bCs/>
                <w:sz w:val="18"/>
                <w:szCs w:val="18"/>
              </w:rPr>
              <w:t>ve</w:t>
            </w:r>
            <w:proofErr w:type="gramEnd"/>
            <w:r w:rsidRPr="00823DA8">
              <w:rPr>
                <w:rFonts w:ascii="Times New Roman" w:hAnsi="Times New Roman" w:cs="Times New Roman"/>
                <w:bCs/>
                <w:sz w:val="18"/>
                <w:szCs w:val="18"/>
              </w:rPr>
              <w:t xml:space="preserve"> </w:t>
            </w:r>
            <w:proofErr w:type="spellStart"/>
            <w:r w:rsidRPr="00823DA8">
              <w:rPr>
                <w:rFonts w:ascii="Times New Roman" w:hAnsi="Times New Roman" w:cs="Times New Roman"/>
                <w:bCs/>
                <w:sz w:val="18"/>
                <w:szCs w:val="18"/>
              </w:rPr>
              <w:t>debride</w:t>
            </w:r>
            <w:proofErr w:type="spellEnd"/>
            <w:r w:rsidRPr="00823DA8">
              <w:rPr>
                <w:rFonts w:ascii="Times New Roman" w:hAnsi="Times New Roman" w:cs="Times New Roman"/>
                <w:bCs/>
                <w:sz w:val="18"/>
                <w:szCs w:val="18"/>
              </w:rPr>
              <w:t xml:space="preserve"> edilir.</w:t>
            </w:r>
          </w:p>
        </w:tc>
        <w:tc>
          <w:tcPr>
            <w:tcW w:w="2410" w:type="dxa"/>
            <w:tcBorders>
              <w:top w:val="single" w:sz="4" w:space="0" w:color="FFFFFF"/>
              <w:left w:val="single" w:sz="4" w:space="0" w:color="FFFFFF"/>
              <w:bottom w:val="single" w:sz="4" w:space="0" w:color="FFFFFF"/>
              <w:right w:val="single" w:sz="4" w:space="0" w:color="FFFFFF"/>
            </w:tcBorders>
          </w:tcPr>
          <w:p w14:paraId="48E0D1BC" w14:textId="77777777" w:rsidR="00823DA8" w:rsidRPr="00823DA8" w:rsidRDefault="00823DA8" w:rsidP="001008A8">
            <w:pPr>
              <w:tabs>
                <w:tab w:val="center" w:pos="4536"/>
                <w:tab w:val="right" w:pos="9072"/>
              </w:tabs>
              <w:spacing w:line="0" w:lineRule="atLeast"/>
              <w:jc w:val="center"/>
              <w:rPr>
                <w:rFonts w:ascii="Times New Roman" w:hAnsi="Times New Roman" w:cs="Times New Roman"/>
                <w:bCs/>
                <w:sz w:val="18"/>
                <w:szCs w:val="18"/>
              </w:rPr>
            </w:pPr>
            <w:r w:rsidRPr="00823DA8">
              <w:rPr>
                <w:rFonts w:ascii="Times New Roman" w:hAnsi="Times New Roman" w:cs="Times New Roman"/>
                <w:bCs/>
                <w:sz w:val="18"/>
                <w:szCs w:val="18"/>
              </w:rPr>
              <w:t xml:space="preserve">Doku steril vidalı kapaklı taşıyıcı kap içine konur; </w:t>
            </w:r>
            <w:proofErr w:type="spellStart"/>
            <w:r w:rsidRPr="00823DA8">
              <w:rPr>
                <w:rFonts w:ascii="Times New Roman" w:hAnsi="Times New Roman" w:cs="Times New Roman"/>
                <w:bCs/>
                <w:sz w:val="18"/>
                <w:szCs w:val="18"/>
              </w:rPr>
              <w:t>aspirat</w:t>
            </w:r>
            <w:proofErr w:type="spellEnd"/>
            <w:r w:rsidRPr="00823DA8">
              <w:rPr>
                <w:rFonts w:ascii="Times New Roman" w:hAnsi="Times New Roman" w:cs="Times New Roman"/>
                <w:bCs/>
                <w:sz w:val="18"/>
                <w:szCs w:val="18"/>
              </w:rPr>
              <w:t xml:space="preserve"> ya da </w:t>
            </w:r>
            <w:proofErr w:type="spellStart"/>
            <w:r w:rsidRPr="00823DA8">
              <w:rPr>
                <w:rFonts w:ascii="Times New Roman" w:hAnsi="Times New Roman" w:cs="Times New Roman"/>
                <w:bCs/>
                <w:sz w:val="18"/>
                <w:szCs w:val="18"/>
              </w:rPr>
              <w:t>eksuda</w:t>
            </w:r>
            <w:proofErr w:type="spellEnd"/>
            <w:r w:rsidRPr="00823DA8">
              <w:rPr>
                <w:rFonts w:ascii="Times New Roman" w:hAnsi="Times New Roman" w:cs="Times New Roman"/>
                <w:bCs/>
                <w:sz w:val="18"/>
                <w:szCs w:val="18"/>
              </w:rPr>
              <w:t xml:space="preserve"> </w:t>
            </w:r>
            <w:proofErr w:type="spellStart"/>
            <w:r w:rsidRPr="00823DA8">
              <w:rPr>
                <w:rFonts w:ascii="Times New Roman" w:hAnsi="Times New Roman" w:cs="Times New Roman"/>
                <w:bCs/>
                <w:sz w:val="18"/>
                <w:szCs w:val="18"/>
              </w:rPr>
              <w:t>sürüntüsü</w:t>
            </w:r>
            <w:proofErr w:type="spellEnd"/>
            <w:r w:rsidRPr="00823DA8">
              <w:rPr>
                <w:rFonts w:ascii="Times New Roman" w:hAnsi="Times New Roman" w:cs="Times New Roman"/>
                <w:bCs/>
                <w:sz w:val="18"/>
                <w:szCs w:val="18"/>
              </w:rPr>
              <w:t xml:space="preserve"> steril taşıyıcı ya da </w:t>
            </w:r>
            <w:proofErr w:type="spellStart"/>
            <w:r w:rsidRPr="00823DA8">
              <w:rPr>
                <w:rFonts w:ascii="Times New Roman" w:hAnsi="Times New Roman" w:cs="Times New Roman"/>
                <w:bCs/>
                <w:sz w:val="18"/>
                <w:szCs w:val="18"/>
              </w:rPr>
              <w:t>eküvyon</w:t>
            </w:r>
            <w:proofErr w:type="spellEnd"/>
            <w:r w:rsidRPr="00823DA8">
              <w:rPr>
                <w:rFonts w:ascii="Times New Roman" w:hAnsi="Times New Roman" w:cs="Times New Roman"/>
                <w:bCs/>
                <w:sz w:val="18"/>
                <w:szCs w:val="18"/>
              </w:rPr>
              <w:t xml:space="preserve"> taşıma sistemi ile taşınır.</w:t>
            </w:r>
          </w:p>
        </w:tc>
        <w:tc>
          <w:tcPr>
            <w:tcW w:w="1843" w:type="dxa"/>
            <w:tcBorders>
              <w:top w:val="single" w:sz="4" w:space="0" w:color="FFFFFF"/>
              <w:left w:val="single" w:sz="4" w:space="0" w:color="FFFFFF"/>
              <w:bottom w:val="single" w:sz="4" w:space="0" w:color="FFFFFF"/>
              <w:right w:val="single" w:sz="4" w:space="0" w:color="FFFFFF"/>
            </w:tcBorders>
          </w:tcPr>
          <w:p w14:paraId="73DAF4A2" w14:textId="77777777" w:rsidR="00823DA8" w:rsidRPr="00823DA8" w:rsidRDefault="00823DA8" w:rsidP="001008A8">
            <w:pPr>
              <w:tabs>
                <w:tab w:val="center" w:pos="4536"/>
                <w:tab w:val="right" w:pos="9072"/>
              </w:tabs>
              <w:spacing w:line="0" w:lineRule="atLeast"/>
              <w:jc w:val="center"/>
              <w:rPr>
                <w:rFonts w:ascii="Times New Roman" w:hAnsi="Times New Roman" w:cs="Times New Roman"/>
                <w:bCs/>
                <w:sz w:val="18"/>
                <w:szCs w:val="18"/>
              </w:rPr>
            </w:pPr>
            <w:r w:rsidRPr="00823DA8">
              <w:rPr>
                <w:rFonts w:ascii="Times New Roman" w:hAnsi="Times New Roman" w:cs="Times New Roman"/>
                <w:bCs/>
                <w:sz w:val="18"/>
                <w:szCs w:val="18"/>
              </w:rPr>
              <w:t>15-30 dakika,</w:t>
            </w:r>
          </w:p>
          <w:p w14:paraId="31E7D4CD" w14:textId="77777777" w:rsidR="00823DA8" w:rsidRPr="00823DA8" w:rsidRDefault="00823DA8" w:rsidP="001008A8">
            <w:pPr>
              <w:tabs>
                <w:tab w:val="center" w:pos="4536"/>
                <w:tab w:val="right" w:pos="9072"/>
              </w:tabs>
              <w:spacing w:line="0" w:lineRule="atLeast"/>
              <w:jc w:val="center"/>
              <w:rPr>
                <w:rFonts w:ascii="Times New Roman" w:hAnsi="Times New Roman" w:cs="Times New Roman"/>
                <w:bCs/>
                <w:sz w:val="18"/>
                <w:szCs w:val="18"/>
              </w:rPr>
            </w:pPr>
            <w:r w:rsidRPr="00823DA8">
              <w:rPr>
                <w:rFonts w:ascii="Times New Roman" w:hAnsi="Times New Roman" w:cs="Times New Roman"/>
                <w:bCs/>
                <w:sz w:val="18"/>
                <w:szCs w:val="18"/>
              </w:rPr>
              <w:t>Oda sıcaklığında</w:t>
            </w:r>
          </w:p>
        </w:tc>
        <w:tc>
          <w:tcPr>
            <w:tcW w:w="1842" w:type="dxa"/>
            <w:tcBorders>
              <w:top w:val="single" w:sz="4" w:space="0" w:color="FFFFFF"/>
              <w:left w:val="single" w:sz="4" w:space="0" w:color="FFFFFF"/>
              <w:bottom w:val="single" w:sz="4" w:space="0" w:color="FFFFFF"/>
              <w:right w:val="single" w:sz="4" w:space="0" w:color="FFFFFF"/>
            </w:tcBorders>
          </w:tcPr>
          <w:p w14:paraId="25DB9052" w14:textId="77777777" w:rsidR="00823DA8" w:rsidRPr="00823DA8" w:rsidRDefault="00823DA8" w:rsidP="001008A8">
            <w:pPr>
              <w:tabs>
                <w:tab w:val="center" w:pos="4536"/>
                <w:tab w:val="right" w:pos="9072"/>
              </w:tabs>
              <w:spacing w:line="0" w:lineRule="atLeast"/>
              <w:jc w:val="center"/>
              <w:rPr>
                <w:rFonts w:ascii="Times New Roman" w:hAnsi="Times New Roman" w:cs="Times New Roman"/>
                <w:bCs/>
                <w:sz w:val="18"/>
                <w:szCs w:val="18"/>
              </w:rPr>
            </w:pPr>
            <w:proofErr w:type="gramStart"/>
            <w:r w:rsidRPr="00823DA8">
              <w:rPr>
                <w:rFonts w:ascii="Times New Roman" w:hAnsi="Times New Roman" w:cs="Times New Roman"/>
                <w:bCs/>
                <w:sz w:val="18"/>
                <w:szCs w:val="18"/>
                <w:u w:val="single"/>
              </w:rPr>
              <w:t>&lt;</w:t>
            </w:r>
            <w:r w:rsidRPr="00823DA8">
              <w:rPr>
                <w:rFonts w:ascii="Times New Roman" w:hAnsi="Times New Roman" w:cs="Times New Roman"/>
                <w:bCs/>
                <w:sz w:val="18"/>
                <w:szCs w:val="18"/>
              </w:rPr>
              <w:t xml:space="preserve"> 2</w:t>
            </w:r>
            <w:proofErr w:type="gramEnd"/>
            <w:r w:rsidRPr="00823DA8">
              <w:rPr>
                <w:rFonts w:ascii="Times New Roman" w:hAnsi="Times New Roman" w:cs="Times New Roman"/>
                <w:bCs/>
                <w:sz w:val="18"/>
                <w:szCs w:val="18"/>
              </w:rPr>
              <w:t xml:space="preserve"> saat,</w:t>
            </w:r>
          </w:p>
          <w:p w14:paraId="733C5714" w14:textId="77777777" w:rsidR="00823DA8" w:rsidRPr="00823DA8" w:rsidRDefault="00823DA8" w:rsidP="001008A8">
            <w:pPr>
              <w:tabs>
                <w:tab w:val="center" w:pos="4536"/>
                <w:tab w:val="right" w:pos="9072"/>
              </w:tabs>
              <w:spacing w:line="0" w:lineRule="atLeast"/>
              <w:jc w:val="center"/>
              <w:rPr>
                <w:rFonts w:ascii="Times New Roman" w:hAnsi="Times New Roman" w:cs="Times New Roman"/>
                <w:bCs/>
                <w:sz w:val="18"/>
                <w:szCs w:val="18"/>
              </w:rPr>
            </w:pPr>
            <w:r w:rsidRPr="00823DA8">
              <w:rPr>
                <w:rFonts w:ascii="Times New Roman" w:hAnsi="Times New Roman" w:cs="Times New Roman"/>
                <w:bCs/>
                <w:sz w:val="18"/>
                <w:szCs w:val="18"/>
              </w:rPr>
              <w:t>Oda sıcaklığında</w:t>
            </w:r>
          </w:p>
        </w:tc>
        <w:tc>
          <w:tcPr>
            <w:tcW w:w="1418" w:type="dxa"/>
            <w:tcBorders>
              <w:top w:val="single" w:sz="4" w:space="0" w:color="FFFFFF"/>
              <w:left w:val="single" w:sz="4" w:space="0" w:color="FFFFFF"/>
              <w:bottom w:val="single" w:sz="4" w:space="0" w:color="FFFFFF"/>
              <w:right w:val="single" w:sz="4" w:space="0" w:color="FFFFFF"/>
            </w:tcBorders>
          </w:tcPr>
          <w:p w14:paraId="6CE58A6E" w14:textId="77777777" w:rsidR="00823DA8" w:rsidRPr="00823DA8" w:rsidRDefault="00823DA8" w:rsidP="001008A8">
            <w:pPr>
              <w:tabs>
                <w:tab w:val="center" w:pos="4536"/>
                <w:tab w:val="right" w:pos="9072"/>
              </w:tabs>
              <w:spacing w:line="0" w:lineRule="atLeast"/>
              <w:ind w:right="-108"/>
              <w:jc w:val="center"/>
              <w:rPr>
                <w:rFonts w:ascii="Times New Roman" w:hAnsi="Times New Roman" w:cs="Times New Roman"/>
                <w:bCs/>
                <w:sz w:val="18"/>
                <w:szCs w:val="18"/>
              </w:rPr>
            </w:pPr>
            <w:r w:rsidRPr="00823DA8">
              <w:rPr>
                <w:rFonts w:ascii="Times New Roman" w:hAnsi="Times New Roman" w:cs="Times New Roman"/>
                <w:bCs/>
                <w:sz w:val="18"/>
                <w:szCs w:val="18"/>
              </w:rPr>
              <w:t>Her kaynaktan günde 1 kez</w:t>
            </w:r>
          </w:p>
        </w:tc>
        <w:tc>
          <w:tcPr>
            <w:tcW w:w="2977" w:type="dxa"/>
            <w:tcBorders>
              <w:top w:val="single" w:sz="4" w:space="0" w:color="FFFFFF"/>
              <w:left w:val="single" w:sz="4" w:space="0" w:color="FFFFFF"/>
              <w:bottom w:val="single" w:sz="4" w:space="0" w:color="FFFFFF"/>
              <w:right w:val="single" w:sz="4" w:space="0" w:color="FFFFFF"/>
            </w:tcBorders>
          </w:tcPr>
          <w:p w14:paraId="3CFC9B04" w14:textId="77777777" w:rsidR="00823DA8" w:rsidRPr="00823DA8" w:rsidRDefault="00823DA8" w:rsidP="001008A8">
            <w:pPr>
              <w:tabs>
                <w:tab w:val="center" w:pos="4536"/>
                <w:tab w:val="right" w:pos="9072"/>
              </w:tabs>
              <w:spacing w:line="0" w:lineRule="atLeast"/>
              <w:jc w:val="both"/>
              <w:rPr>
                <w:rFonts w:ascii="Times New Roman" w:hAnsi="Times New Roman" w:cs="Times New Roman"/>
                <w:bCs/>
                <w:sz w:val="18"/>
                <w:szCs w:val="18"/>
              </w:rPr>
            </w:pPr>
            <w:r w:rsidRPr="00823DA8">
              <w:rPr>
                <w:rFonts w:ascii="Times New Roman" w:hAnsi="Times New Roman" w:cs="Times New Roman"/>
                <w:bCs/>
                <w:sz w:val="18"/>
                <w:szCs w:val="18"/>
              </w:rPr>
              <w:t xml:space="preserve">Kantitatif kültürler istendiğinde 3-4 mm </w:t>
            </w:r>
            <w:proofErr w:type="spellStart"/>
            <w:r w:rsidRPr="00823DA8">
              <w:rPr>
                <w:rFonts w:ascii="Times New Roman" w:hAnsi="Times New Roman" w:cs="Times New Roman"/>
                <w:bCs/>
                <w:sz w:val="18"/>
                <w:szCs w:val="18"/>
              </w:rPr>
              <w:t>punch</w:t>
            </w:r>
            <w:proofErr w:type="spellEnd"/>
            <w:r w:rsidRPr="00823DA8">
              <w:rPr>
                <w:rFonts w:ascii="Times New Roman" w:hAnsi="Times New Roman" w:cs="Times New Roman"/>
                <w:bCs/>
                <w:sz w:val="18"/>
                <w:szCs w:val="18"/>
              </w:rPr>
              <w:t xml:space="preserve"> biyopsi örneği en uygundur. Sadece aerobik kültür için uygulanır. Yanıkların yüzey </w:t>
            </w:r>
            <w:proofErr w:type="spellStart"/>
            <w:r w:rsidRPr="00823DA8">
              <w:rPr>
                <w:rFonts w:ascii="Times New Roman" w:hAnsi="Times New Roman" w:cs="Times New Roman"/>
                <w:bCs/>
                <w:sz w:val="18"/>
                <w:szCs w:val="18"/>
              </w:rPr>
              <w:t>sürüntü</w:t>
            </w:r>
            <w:proofErr w:type="spellEnd"/>
            <w:r w:rsidRPr="00823DA8">
              <w:rPr>
                <w:rFonts w:ascii="Times New Roman" w:hAnsi="Times New Roman" w:cs="Times New Roman"/>
                <w:bCs/>
                <w:sz w:val="18"/>
                <w:szCs w:val="18"/>
              </w:rPr>
              <w:t xml:space="preserve"> kültürleri hatalı olabilir.</w:t>
            </w:r>
          </w:p>
        </w:tc>
      </w:tr>
      <w:tr w:rsidR="00823DA8" w:rsidRPr="00823DA8" w14:paraId="491AA6EC" w14:textId="77777777" w:rsidTr="001008A8">
        <w:tc>
          <w:tcPr>
            <w:tcW w:w="1276" w:type="dxa"/>
            <w:tcBorders>
              <w:top w:val="single" w:sz="4" w:space="0" w:color="FFFFFF"/>
              <w:left w:val="single" w:sz="4" w:space="0" w:color="FFFFFF"/>
              <w:right w:val="single" w:sz="4" w:space="0" w:color="FFFFFF"/>
            </w:tcBorders>
          </w:tcPr>
          <w:p w14:paraId="74BD3E4F" w14:textId="77777777" w:rsidR="00823DA8" w:rsidRPr="00823DA8" w:rsidRDefault="00823DA8" w:rsidP="001008A8">
            <w:pPr>
              <w:tabs>
                <w:tab w:val="center" w:pos="4536"/>
                <w:tab w:val="right" w:pos="9072"/>
              </w:tabs>
              <w:spacing w:line="0" w:lineRule="atLeast"/>
              <w:jc w:val="both"/>
              <w:rPr>
                <w:rFonts w:ascii="Times New Roman" w:hAnsi="Times New Roman" w:cs="Times New Roman"/>
                <w:b/>
                <w:bCs/>
                <w:color w:val="FF0000"/>
                <w:sz w:val="18"/>
                <w:szCs w:val="18"/>
              </w:rPr>
            </w:pPr>
            <w:proofErr w:type="spellStart"/>
            <w:r w:rsidRPr="00823DA8">
              <w:rPr>
                <w:rFonts w:ascii="Times New Roman" w:hAnsi="Times New Roman" w:cs="Times New Roman"/>
                <w:b/>
                <w:bCs/>
                <w:color w:val="FF0000"/>
                <w:sz w:val="18"/>
                <w:szCs w:val="18"/>
              </w:rPr>
              <w:t>Kateter</w:t>
            </w:r>
            <w:proofErr w:type="spellEnd"/>
          </w:p>
          <w:p w14:paraId="1B0C63CC" w14:textId="77777777" w:rsidR="00823DA8" w:rsidRPr="00823DA8" w:rsidRDefault="00823DA8" w:rsidP="001008A8">
            <w:pPr>
              <w:tabs>
                <w:tab w:val="center" w:pos="4536"/>
                <w:tab w:val="right" w:pos="9072"/>
              </w:tabs>
              <w:spacing w:line="0" w:lineRule="atLeast"/>
              <w:jc w:val="both"/>
              <w:rPr>
                <w:rFonts w:ascii="Times New Roman" w:hAnsi="Times New Roman" w:cs="Times New Roman"/>
                <w:b/>
                <w:bCs/>
                <w:color w:val="943634" w:themeColor="accent2" w:themeShade="BF"/>
                <w:sz w:val="18"/>
                <w:szCs w:val="18"/>
              </w:rPr>
            </w:pPr>
            <w:proofErr w:type="spellStart"/>
            <w:r w:rsidRPr="00823DA8">
              <w:rPr>
                <w:rFonts w:ascii="Times New Roman" w:hAnsi="Times New Roman" w:cs="Times New Roman"/>
                <w:b/>
                <w:bCs/>
                <w:color w:val="FF0000"/>
                <w:sz w:val="18"/>
                <w:szCs w:val="18"/>
              </w:rPr>
              <w:t>İntravenöz</w:t>
            </w:r>
            <w:proofErr w:type="spellEnd"/>
            <w:r w:rsidRPr="00823DA8">
              <w:rPr>
                <w:rFonts w:ascii="Times New Roman" w:hAnsi="Times New Roman" w:cs="Times New Roman"/>
                <w:b/>
                <w:bCs/>
                <w:color w:val="FF0000"/>
                <w:sz w:val="18"/>
                <w:szCs w:val="18"/>
              </w:rPr>
              <w:t xml:space="preserve"> </w:t>
            </w:r>
            <w:proofErr w:type="spellStart"/>
            <w:r w:rsidRPr="00823DA8">
              <w:rPr>
                <w:rFonts w:ascii="Times New Roman" w:hAnsi="Times New Roman" w:cs="Times New Roman"/>
                <w:b/>
                <w:bCs/>
                <w:color w:val="FF0000"/>
                <w:sz w:val="18"/>
                <w:szCs w:val="18"/>
              </w:rPr>
              <w:t>Kateter</w:t>
            </w:r>
            <w:proofErr w:type="spellEnd"/>
          </w:p>
        </w:tc>
        <w:tc>
          <w:tcPr>
            <w:tcW w:w="3402" w:type="dxa"/>
            <w:tcBorders>
              <w:top w:val="single" w:sz="4" w:space="0" w:color="FFFFFF"/>
              <w:left w:val="single" w:sz="4" w:space="0" w:color="FFFFFF"/>
              <w:right w:val="single" w:sz="4" w:space="0" w:color="FFFFFF"/>
            </w:tcBorders>
          </w:tcPr>
          <w:p w14:paraId="455D4FC4" w14:textId="77777777" w:rsidR="00823DA8" w:rsidRPr="00823DA8" w:rsidRDefault="00823DA8" w:rsidP="001008A8">
            <w:pPr>
              <w:tabs>
                <w:tab w:val="center" w:pos="4536"/>
                <w:tab w:val="right" w:pos="9072"/>
              </w:tabs>
              <w:spacing w:line="0" w:lineRule="atLeast"/>
              <w:jc w:val="both"/>
              <w:rPr>
                <w:rFonts w:ascii="Times New Roman" w:hAnsi="Times New Roman" w:cs="Times New Roman"/>
                <w:bCs/>
                <w:sz w:val="18"/>
                <w:szCs w:val="18"/>
              </w:rPr>
            </w:pPr>
            <w:r w:rsidRPr="00823DA8">
              <w:rPr>
                <w:rFonts w:ascii="Times New Roman" w:hAnsi="Times New Roman" w:cs="Times New Roman"/>
                <w:b/>
                <w:bCs/>
                <w:color w:val="FF0000"/>
                <w:sz w:val="18"/>
                <w:szCs w:val="18"/>
              </w:rPr>
              <w:t>1.</w:t>
            </w:r>
            <w:r w:rsidRPr="00823DA8">
              <w:rPr>
                <w:rFonts w:ascii="Times New Roman" w:hAnsi="Times New Roman" w:cs="Times New Roman"/>
                <w:bCs/>
                <w:sz w:val="18"/>
                <w:szCs w:val="18"/>
              </w:rPr>
              <w:t>Kateter bölgesinin çevresi alkol ile temizlenir.</w:t>
            </w:r>
          </w:p>
          <w:p w14:paraId="27C9F70F" w14:textId="77777777" w:rsidR="00823DA8" w:rsidRPr="00823DA8" w:rsidRDefault="00823DA8" w:rsidP="001008A8">
            <w:pPr>
              <w:tabs>
                <w:tab w:val="center" w:pos="4536"/>
                <w:tab w:val="right" w:pos="9072"/>
              </w:tabs>
              <w:spacing w:line="0" w:lineRule="atLeast"/>
              <w:jc w:val="both"/>
              <w:rPr>
                <w:rFonts w:ascii="Times New Roman" w:hAnsi="Times New Roman" w:cs="Times New Roman"/>
                <w:bCs/>
                <w:sz w:val="18"/>
                <w:szCs w:val="18"/>
              </w:rPr>
            </w:pPr>
            <w:r w:rsidRPr="00823DA8">
              <w:rPr>
                <w:rFonts w:ascii="Times New Roman" w:hAnsi="Times New Roman" w:cs="Times New Roman"/>
                <w:b/>
                <w:bCs/>
                <w:color w:val="FF0000"/>
                <w:sz w:val="18"/>
                <w:szCs w:val="18"/>
              </w:rPr>
              <w:t>2.</w:t>
            </w:r>
            <w:r w:rsidRPr="00823DA8">
              <w:rPr>
                <w:rFonts w:ascii="Times New Roman" w:hAnsi="Times New Roman" w:cs="Times New Roman"/>
                <w:bCs/>
                <w:sz w:val="18"/>
                <w:szCs w:val="18"/>
              </w:rPr>
              <w:t xml:space="preserve">Aseptik şartlarda </w:t>
            </w:r>
            <w:proofErr w:type="spellStart"/>
            <w:r w:rsidRPr="00823DA8">
              <w:rPr>
                <w:rFonts w:ascii="Times New Roman" w:hAnsi="Times New Roman" w:cs="Times New Roman"/>
                <w:bCs/>
                <w:sz w:val="18"/>
                <w:szCs w:val="18"/>
              </w:rPr>
              <w:t>kateter</w:t>
            </w:r>
            <w:proofErr w:type="spellEnd"/>
            <w:r w:rsidRPr="00823DA8">
              <w:rPr>
                <w:rFonts w:ascii="Times New Roman" w:hAnsi="Times New Roman" w:cs="Times New Roman"/>
                <w:bCs/>
                <w:sz w:val="18"/>
                <w:szCs w:val="18"/>
              </w:rPr>
              <w:t xml:space="preserve"> çıkartılır ve </w:t>
            </w:r>
            <w:proofErr w:type="spellStart"/>
            <w:r w:rsidRPr="00823DA8">
              <w:rPr>
                <w:rFonts w:ascii="Times New Roman" w:hAnsi="Times New Roman" w:cs="Times New Roman"/>
                <w:bCs/>
                <w:sz w:val="18"/>
                <w:szCs w:val="18"/>
              </w:rPr>
              <w:t>distal</w:t>
            </w:r>
            <w:proofErr w:type="spellEnd"/>
            <w:r w:rsidRPr="00823DA8">
              <w:rPr>
                <w:rFonts w:ascii="Times New Roman" w:hAnsi="Times New Roman" w:cs="Times New Roman"/>
                <w:bCs/>
                <w:sz w:val="18"/>
                <w:szCs w:val="18"/>
              </w:rPr>
              <w:t xml:space="preserve"> ucundan 5 </w:t>
            </w:r>
            <w:proofErr w:type="spellStart"/>
            <w:r w:rsidRPr="00823DA8">
              <w:rPr>
                <w:rFonts w:ascii="Times New Roman" w:hAnsi="Times New Roman" w:cs="Times New Roman"/>
                <w:bCs/>
                <w:sz w:val="18"/>
                <w:szCs w:val="18"/>
              </w:rPr>
              <w:t>cm’lik</w:t>
            </w:r>
            <w:proofErr w:type="spellEnd"/>
            <w:r w:rsidRPr="00823DA8">
              <w:rPr>
                <w:rFonts w:ascii="Times New Roman" w:hAnsi="Times New Roman" w:cs="Times New Roman"/>
                <w:bCs/>
                <w:sz w:val="18"/>
                <w:szCs w:val="18"/>
              </w:rPr>
              <w:t xml:space="preserve"> kısmı direk steril bir tüpe aktarılır. 5 </w:t>
            </w:r>
            <w:proofErr w:type="spellStart"/>
            <w:r w:rsidRPr="00823DA8">
              <w:rPr>
                <w:rFonts w:ascii="Times New Roman" w:hAnsi="Times New Roman" w:cs="Times New Roman"/>
                <w:bCs/>
                <w:sz w:val="18"/>
                <w:szCs w:val="18"/>
              </w:rPr>
              <w:t>cm’lik</w:t>
            </w:r>
            <w:proofErr w:type="spellEnd"/>
            <w:r w:rsidRPr="00823DA8">
              <w:rPr>
                <w:rFonts w:ascii="Times New Roman" w:hAnsi="Times New Roman" w:cs="Times New Roman"/>
                <w:bCs/>
                <w:sz w:val="18"/>
                <w:szCs w:val="18"/>
              </w:rPr>
              <w:t xml:space="preserve"> </w:t>
            </w:r>
            <w:proofErr w:type="spellStart"/>
            <w:r w:rsidRPr="00823DA8">
              <w:rPr>
                <w:rFonts w:ascii="Times New Roman" w:hAnsi="Times New Roman" w:cs="Times New Roman"/>
                <w:bCs/>
                <w:sz w:val="18"/>
                <w:szCs w:val="18"/>
              </w:rPr>
              <w:t>intrakutanöz</w:t>
            </w:r>
            <w:proofErr w:type="spellEnd"/>
            <w:r w:rsidRPr="00823DA8">
              <w:rPr>
                <w:rFonts w:ascii="Times New Roman" w:hAnsi="Times New Roman" w:cs="Times New Roman"/>
                <w:bCs/>
                <w:sz w:val="18"/>
                <w:szCs w:val="18"/>
              </w:rPr>
              <w:t xml:space="preserve"> kısım yumuşak doku enfeksiyonunu gösterir.</w:t>
            </w:r>
          </w:p>
          <w:p w14:paraId="0A17C0A9" w14:textId="77777777" w:rsidR="00823DA8" w:rsidRPr="00823DA8" w:rsidRDefault="00823DA8" w:rsidP="001008A8">
            <w:pPr>
              <w:tabs>
                <w:tab w:val="center" w:pos="4536"/>
                <w:tab w:val="right" w:pos="9072"/>
              </w:tabs>
              <w:spacing w:line="0" w:lineRule="atLeast"/>
              <w:jc w:val="both"/>
              <w:rPr>
                <w:rFonts w:ascii="Times New Roman" w:hAnsi="Times New Roman" w:cs="Times New Roman"/>
                <w:bCs/>
                <w:sz w:val="18"/>
                <w:szCs w:val="18"/>
              </w:rPr>
            </w:pPr>
            <w:r w:rsidRPr="00823DA8">
              <w:rPr>
                <w:rFonts w:ascii="Times New Roman" w:hAnsi="Times New Roman" w:cs="Times New Roman"/>
                <w:b/>
                <w:bCs/>
                <w:color w:val="FF0000"/>
                <w:sz w:val="18"/>
                <w:szCs w:val="18"/>
              </w:rPr>
              <w:t>3.</w:t>
            </w:r>
            <w:r w:rsidRPr="00823DA8">
              <w:rPr>
                <w:rFonts w:ascii="Times New Roman" w:hAnsi="Times New Roman" w:cs="Times New Roman"/>
                <w:bCs/>
                <w:sz w:val="18"/>
                <w:szCs w:val="18"/>
              </w:rPr>
              <w:t>Kuruması önlenerek hızla laboratuvara ulaştırılmalıdır.</w:t>
            </w:r>
          </w:p>
          <w:p w14:paraId="4C46CE70" w14:textId="77777777" w:rsidR="00823DA8" w:rsidRPr="00823DA8" w:rsidRDefault="00823DA8" w:rsidP="001008A8">
            <w:pPr>
              <w:tabs>
                <w:tab w:val="center" w:pos="4536"/>
                <w:tab w:val="right" w:pos="9072"/>
              </w:tabs>
              <w:spacing w:line="0" w:lineRule="atLeast"/>
              <w:jc w:val="both"/>
              <w:rPr>
                <w:rFonts w:ascii="Times New Roman" w:hAnsi="Times New Roman" w:cs="Times New Roman"/>
                <w:bCs/>
                <w:sz w:val="18"/>
                <w:szCs w:val="18"/>
              </w:rPr>
            </w:pPr>
          </w:p>
          <w:p w14:paraId="536A7D9F" w14:textId="77777777" w:rsidR="00823DA8" w:rsidRPr="00823DA8" w:rsidRDefault="00823DA8" w:rsidP="001008A8">
            <w:pPr>
              <w:tabs>
                <w:tab w:val="center" w:pos="4536"/>
                <w:tab w:val="right" w:pos="9072"/>
              </w:tabs>
              <w:spacing w:line="0" w:lineRule="atLeast"/>
              <w:jc w:val="both"/>
              <w:rPr>
                <w:rFonts w:ascii="Times New Roman" w:hAnsi="Times New Roman" w:cs="Times New Roman"/>
                <w:bCs/>
                <w:sz w:val="18"/>
                <w:szCs w:val="18"/>
              </w:rPr>
            </w:pPr>
          </w:p>
          <w:p w14:paraId="37621BEC" w14:textId="77777777" w:rsidR="00823DA8" w:rsidRPr="00823DA8" w:rsidRDefault="00823DA8" w:rsidP="001008A8">
            <w:pPr>
              <w:tabs>
                <w:tab w:val="center" w:pos="4536"/>
                <w:tab w:val="right" w:pos="9072"/>
              </w:tabs>
              <w:spacing w:line="0" w:lineRule="atLeast"/>
              <w:jc w:val="both"/>
              <w:rPr>
                <w:rFonts w:ascii="Times New Roman" w:hAnsi="Times New Roman" w:cs="Times New Roman"/>
                <w:bCs/>
                <w:sz w:val="18"/>
                <w:szCs w:val="18"/>
              </w:rPr>
            </w:pPr>
          </w:p>
        </w:tc>
        <w:tc>
          <w:tcPr>
            <w:tcW w:w="2410" w:type="dxa"/>
            <w:tcBorders>
              <w:top w:val="single" w:sz="4" w:space="0" w:color="FFFFFF"/>
              <w:left w:val="single" w:sz="4" w:space="0" w:color="FFFFFF"/>
              <w:right w:val="single" w:sz="4" w:space="0" w:color="FFFFFF"/>
            </w:tcBorders>
          </w:tcPr>
          <w:p w14:paraId="49D5FA6F" w14:textId="77777777" w:rsidR="00823DA8" w:rsidRPr="00823DA8" w:rsidRDefault="00823DA8" w:rsidP="001008A8">
            <w:pPr>
              <w:tabs>
                <w:tab w:val="center" w:pos="4536"/>
                <w:tab w:val="right" w:pos="9072"/>
              </w:tabs>
              <w:spacing w:line="0" w:lineRule="atLeast"/>
              <w:jc w:val="center"/>
              <w:rPr>
                <w:rFonts w:ascii="Times New Roman" w:hAnsi="Times New Roman" w:cs="Times New Roman"/>
                <w:bCs/>
                <w:sz w:val="18"/>
                <w:szCs w:val="18"/>
              </w:rPr>
            </w:pPr>
            <w:r w:rsidRPr="00823DA8">
              <w:rPr>
                <w:rFonts w:ascii="Times New Roman" w:hAnsi="Times New Roman" w:cs="Times New Roman"/>
                <w:bCs/>
                <w:sz w:val="18"/>
                <w:szCs w:val="18"/>
              </w:rPr>
              <w:t>Steril vidalı kapaklı tüp ya da kap</w:t>
            </w:r>
          </w:p>
        </w:tc>
        <w:tc>
          <w:tcPr>
            <w:tcW w:w="1843" w:type="dxa"/>
            <w:tcBorders>
              <w:top w:val="single" w:sz="4" w:space="0" w:color="FFFFFF"/>
              <w:left w:val="single" w:sz="4" w:space="0" w:color="FFFFFF"/>
              <w:right w:val="single" w:sz="4" w:space="0" w:color="FFFFFF"/>
            </w:tcBorders>
          </w:tcPr>
          <w:p w14:paraId="30F55C07" w14:textId="77777777" w:rsidR="00823DA8" w:rsidRPr="00823DA8" w:rsidRDefault="00823DA8" w:rsidP="001008A8">
            <w:pPr>
              <w:tabs>
                <w:tab w:val="center" w:pos="4536"/>
                <w:tab w:val="right" w:pos="9072"/>
              </w:tabs>
              <w:spacing w:line="0" w:lineRule="atLeast"/>
              <w:jc w:val="center"/>
              <w:rPr>
                <w:rFonts w:ascii="Times New Roman" w:hAnsi="Times New Roman" w:cs="Times New Roman"/>
                <w:bCs/>
                <w:sz w:val="18"/>
                <w:szCs w:val="18"/>
              </w:rPr>
            </w:pPr>
            <w:r w:rsidRPr="00823DA8">
              <w:rPr>
                <w:rFonts w:ascii="Times New Roman" w:hAnsi="Times New Roman" w:cs="Times New Roman"/>
                <w:bCs/>
                <w:sz w:val="18"/>
                <w:szCs w:val="18"/>
              </w:rPr>
              <w:t>15-30 dakika,</w:t>
            </w:r>
          </w:p>
          <w:p w14:paraId="4FD83B01" w14:textId="77777777" w:rsidR="00823DA8" w:rsidRPr="00823DA8" w:rsidRDefault="00823DA8" w:rsidP="001008A8">
            <w:pPr>
              <w:tabs>
                <w:tab w:val="center" w:pos="4536"/>
                <w:tab w:val="right" w:pos="9072"/>
              </w:tabs>
              <w:spacing w:line="0" w:lineRule="atLeast"/>
              <w:jc w:val="center"/>
              <w:rPr>
                <w:rFonts w:ascii="Times New Roman" w:hAnsi="Times New Roman" w:cs="Times New Roman"/>
                <w:bCs/>
                <w:sz w:val="18"/>
                <w:szCs w:val="18"/>
              </w:rPr>
            </w:pPr>
            <w:r w:rsidRPr="00823DA8">
              <w:rPr>
                <w:rFonts w:ascii="Times New Roman" w:hAnsi="Times New Roman" w:cs="Times New Roman"/>
                <w:bCs/>
                <w:sz w:val="18"/>
                <w:szCs w:val="18"/>
              </w:rPr>
              <w:t>Oda sıcaklığında</w:t>
            </w:r>
          </w:p>
        </w:tc>
        <w:tc>
          <w:tcPr>
            <w:tcW w:w="1842" w:type="dxa"/>
            <w:tcBorders>
              <w:top w:val="single" w:sz="4" w:space="0" w:color="FFFFFF"/>
              <w:left w:val="single" w:sz="4" w:space="0" w:color="FFFFFF"/>
              <w:right w:val="single" w:sz="4" w:space="0" w:color="FFFFFF"/>
            </w:tcBorders>
          </w:tcPr>
          <w:p w14:paraId="355C73A0" w14:textId="77777777" w:rsidR="00823DA8" w:rsidRPr="00823DA8" w:rsidRDefault="00823DA8" w:rsidP="001008A8">
            <w:pPr>
              <w:tabs>
                <w:tab w:val="center" w:pos="4536"/>
                <w:tab w:val="right" w:pos="9072"/>
              </w:tabs>
              <w:spacing w:line="0" w:lineRule="atLeast"/>
              <w:jc w:val="center"/>
              <w:rPr>
                <w:rFonts w:ascii="Times New Roman" w:hAnsi="Times New Roman" w:cs="Times New Roman"/>
                <w:bCs/>
                <w:sz w:val="18"/>
                <w:szCs w:val="18"/>
              </w:rPr>
            </w:pPr>
            <w:proofErr w:type="gramStart"/>
            <w:r w:rsidRPr="00823DA8">
              <w:rPr>
                <w:rFonts w:ascii="Times New Roman" w:hAnsi="Times New Roman" w:cs="Times New Roman"/>
                <w:bCs/>
                <w:sz w:val="18"/>
                <w:szCs w:val="18"/>
                <w:u w:val="single"/>
              </w:rPr>
              <w:t>&lt;</w:t>
            </w:r>
            <w:r w:rsidRPr="00823DA8">
              <w:rPr>
                <w:rFonts w:ascii="Times New Roman" w:hAnsi="Times New Roman" w:cs="Times New Roman"/>
                <w:bCs/>
                <w:sz w:val="18"/>
                <w:szCs w:val="18"/>
              </w:rPr>
              <w:t xml:space="preserve"> 2</w:t>
            </w:r>
            <w:proofErr w:type="gramEnd"/>
            <w:r w:rsidRPr="00823DA8">
              <w:rPr>
                <w:rFonts w:ascii="Times New Roman" w:hAnsi="Times New Roman" w:cs="Times New Roman"/>
                <w:bCs/>
                <w:sz w:val="18"/>
                <w:szCs w:val="18"/>
              </w:rPr>
              <w:t xml:space="preserve"> saat, </w:t>
            </w:r>
          </w:p>
          <w:p w14:paraId="36CC87EF" w14:textId="77777777" w:rsidR="00823DA8" w:rsidRPr="00823DA8" w:rsidRDefault="00823DA8" w:rsidP="001008A8">
            <w:pPr>
              <w:tabs>
                <w:tab w:val="center" w:pos="4536"/>
                <w:tab w:val="right" w:pos="9072"/>
              </w:tabs>
              <w:spacing w:line="0" w:lineRule="atLeast"/>
              <w:jc w:val="center"/>
              <w:rPr>
                <w:rFonts w:ascii="Times New Roman" w:hAnsi="Times New Roman" w:cs="Times New Roman"/>
                <w:bCs/>
                <w:sz w:val="18"/>
                <w:szCs w:val="18"/>
              </w:rPr>
            </w:pPr>
            <w:r w:rsidRPr="00823DA8">
              <w:rPr>
                <w:rFonts w:ascii="Times New Roman" w:hAnsi="Times New Roman" w:cs="Times New Roman"/>
                <w:bCs/>
                <w:sz w:val="18"/>
                <w:szCs w:val="18"/>
              </w:rPr>
              <w:t>+4 ˚C’de</w:t>
            </w:r>
          </w:p>
        </w:tc>
        <w:tc>
          <w:tcPr>
            <w:tcW w:w="1418" w:type="dxa"/>
            <w:tcBorders>
              <w:top w:val="single" w:sz="4" w:space="0" w:color="FFFFFF"/>
              <w:left w:val="single" w:sz="4" w:space="0" w:color="FFFFFF"/>
              <w:right w:val="single" w:sz="4" w:space="0" w:color="FFFFFF"/>
            </w:tcBorders>
          </w:tcPr>
          <w:p w14:paraId="5F87A840" w14:textId="77777777" w:rsidR="00823DA8" w:rsidRPr="00823DA8" w:rsidRDefault="00823DA8" w:rsidP="001008A8">
            <w:pPr>
              <w:tabs>
                <w:tab w:val="center" w:pos="4536"/>
                <w:tab w:val="right" w:pos="9072"/>
              </w:tabs>
              <w:spacing w:line="0" w:lineRule="atLeast"/>
              <w:jc w:val="center"/>
              <w:rPr>
                <w:rFonts w:ascii="Times New Roman" w:hAnsi="Times New Roman" w:cs="Times New Roman"/>
                <w:bCs/>
                <w:sz w:val="18"/>
                <w:szCs w:val="18"/>
              </w:rPr>
            </w:pPr>
            <w:r w:rsidRPr="00823DA8">
              <w:rPr>
                <w:rFonts w:ascii="Times New Roman" w:hAnsi="Times New Roman" w:cs="Times New Roman"/>
                <w:bCs/>
                <w:sz w:val="18"/>
                <w:szCs w:val="18"/>
              </w:rPr>
              <w:t>Yok</w:t>
            </w:r>
          </w:p>
        </w:tc>
        <w:tc>
          <w:tcPr>
            <w:tcW w:w="2977" w:type="dxa"/>
            <w:tcBorders>
              <w:top w:val="single" w:sz="4" w:space="0" w:color="FFFFFF"/>
              <w:left w:val="single" w:sz="4" w:space="0" w:color="FFFFFF"/>
              <w:right w:val="single" w:sz="4" w:space="0" w:color="FFFFFF"/>
            </w:tcBorders>
          </w:tcPr>
          <w:p w14:paraId="724E8394" w14:textId="77777777" w:rsidR="00823DA8" w:rsidRPr="00823DA8" w:rsidRDefault="00823DA8" w:rsidP="001008A8">
            <w:pPr>
              <w:tabs>
                <w:tab w:val="center" w:pos="4536"/>
                <w:tab w:val="right" w:pos="9072"/>
              </w:tabs>
              <w:spacing w:line="0" w:lineRule="atLeast"/>
              <w:jc w:val="both"/>
              <w:rPr>
                <w:rFonts w:ascii="Times New Roman" w:hAnsi="Times New Roman" w:cs="Times New Roman"/>
                <w:bCs/>
                <w:sz w:val="18"/>
                <w:szCs w:val="18"/>
              </w:rPr>
            </w:pPr>
            <w:proofErr w:type="spellStart"/>
            <w:r w:rsidRPr="00823DA8">
              <w:rPr>
                <w:rFonts w:ascii="Times New Roman" w:hAnsi="Times New Roman" w:cs="Times New Roman"/>
                <w:bCs/>
                <w:sz w:val="18"/>
                <w:szCs w:val="18"/>
              </w:rPr>
              <w:t>Semikantitatif</w:t>
            </w:r>
            <w:proofErr w:type="spellEnd"/>
            <w:r w:rsidRPr="00823DA8">
              <w:rPr>
                <w:rFonts w:ascii="Times New Roman" w:hAnsi="Times New Roman" w:cs="Times New Roman"/>
                <w:bCs/>
                <w:sz w:val="18"/>
                <w:szCs w:val="18"/>
              </w:rPr>
              <w:t xml:space="preserve"> kültür için </w:t>
            </w:r>
            <w:proofErr w:type="spellStart"/>
            <w:r w:rsidRPr="00823DA8">
              <w:rPr>
                <w:rFonts w:ascii="Times New Roman" w:hAnsi="Times New Roman" w:cs="Times New Roman"/>
                <w:bCs/>
                <w:sz w:val="18"/>
                <w:szCs w:val="18"/>
              </w:rPr>
              <w:t>intravenöz</w:t>
            </w:r>
            <w:proofErr w:type="spellEnd"/>
            <w:r w:rsidRPr="00823DA8">
              <w:rPr>
                <w:rFonts w:ascii="Times New Roman" w:hAnsi="Times New Roman" w:cs="Times New Roman"/>
                <w:bCs/>
                <w:sz w:val="18"/>
                <w:szCs w:val="18"/>
              </w:rPr>
              <w:t xml:space="preserve"> </w:t>
            </w:r>
            <w:proofErr w:type="spellStart"/>
            <w:r w:rsidRPr="00823DA8">
              <w:rPr>
                <w:rFonts w:ascii="Times New Roman" w:hAnsi="Times New Roman" w:cs="Times New Roman"/>
                <w:bCs/>
                <w:sz w:val="18"/>
                <w:szCs w:val="18"/>
              </w:rPr>
              <w:t>kateter</w:t>
            </w:r>
            <w:proofErr w:type="spellEnd"/>
            <w:r w:rsidRPr="00823DA8">
              <w:rPr>
                <w:rFonts w:ascii="Times New Roman" w:hAnsi="Times New Roman" w:cs="Times New Roman"/>
                <w:bCs/>
                <w:sz w:val="18"/>
                <w:szCs w:val="18"/>
              </w:rPr>
              <w:t xml:space="preserve"> uygundur (Maki yöntemi); santral, CVP, </w:t>
            </w:r>
            <w:proofErr w:type="spellStart"/>
            <w:r w:rsidRPr="00823DA8">
              <w:rPr>
                <w:rFonts w:ascii="Times New Roman" w:hAnsi="Times New Roman" w:cs="Times New Roman"/>
                <w:bCs/>
                <w:sz w:val="18"/>
                <w:szCs w:val="18"/>
              </w:rPr>
              <w:t>Hickman</w:t>
            </w:r>
            <w:proofErr w:type="spellEnd"/>
            <w:r w:rsidRPr="00823DA8">
              <w:rPr>
                <w:rFonts w:ascii="Times New Roman" w:hAnsi="Times New Roman" w:cs="Times New Roman"/>
                <w:bCs/>
                <w:sz w:val="18"/>
                <w:szCs w:val="18"/>
              </w:rPr>
              <w:t xml:space="preserve">, </w:t>
            </w:r>
            <w:proofErr w:type="spellStart"/>
            <w:r w:rsidRPr="00823DA8">
              <w:rPr>
                <w:rFonts w:ascii="Times New Roman" w:hAnsi="Times New Roman" w:cs="Times New Roman"/>
                <w:bCs/>
                <w:sz w:val="18"/>
                <w:szCs w:val="18"/>
              </w:rPr>
              <w:t>Broviac</w:t>
            </w:r>
            <w:proofErr w:type="spellEnd"/>
            <w:r w:rsidRPr="00823DA8">
              <w:rPr>
                <w:rFonts w:ascii="Times New Roman" w:hAnsi="Times New Roman" w:cs="Times New Roman"/>
                <w:bCs/>
                <w:sz w:val="18"/>
                <w:szCs w:val="18"/>
              </w:rPr>
              <w:t xml:space="preserve">, </w:t>
            </w:r>
            <w:proofErr w:type="spellStart"/>
            <w:r w:rsidRPr="00823DA8">
              <w:rPr>
                <w:rFonts w:ascii="Times New Roman" w:hAnsi="Times New Roman" w:cs="Times New Roman"/>
                <w:bCs/>
                <w:sz w:val="18"/>
                <w:szCs w:val="18"/>
              </w:rPr>
              <w:t>periferik</w:t>
            </w:r>
            <w:proofErr w:type="spellEnd"/>
            <w:r w:rsidRPr="00823DA8">
              <w:rPr>
                <w:rFonts w:ascii="Times New Roman" w:hAnsi="Times New Roman" w:cs="Times New Roman"/>
                <w:bCs/>
                <w:sz w:val="18"/>
                <w:szCs w:val="18"/>
              </w:rPr>
              <w:t xml:space="preserve">, </w:t>
            </w:r>
            <w:proofErr w:type="spellStart"/>
            <w:proofErr w:type="gramStart"/>
            <w:r w:rsidRPr="00823DA8">
              <w:rPr>
                <w:rFonts w:ascii="Times New Roman" w:hAnsi="Times New Roman" w:cs="Times New Roman"/>
                <w:bCs/>
                <w:sz w:val="18"/>
                <w:szCs w:val="18"/>
              </w:rPr>
              <w:t>arteriyel,umbilikal</w:t>
            </w:r>
            <w:proofErr w:type="gramEnd"/>
            <w:r w:rsidRPr="00823DA8">
              <w:rPr>
                <w:rFonts w:ascii="Times New Roman" w:hAnsi="Times New Roman" w:cs="Times New Roman"/>
                <w:bCs/>
                <w:sz w:val="18"/>
                <w:szCs w:val="18"/>
              </w:rPr>
              <w:t>,hiperalirnentasyon</w:t>
            </w:r>
            <w:proofErr w:type="spellEnd"/>
            <w:r w:rsidRPr="00823DA8">
              <w:rPr>
                <w:rFonts w:ascii="Times New Roman" w:hAnsi="Times New Roman" w:cs="Times New Roman"/>
                <w:bCs/>
                <w:sz w:val="18"/>
                <w:szCs w:val="18"/>
              </w:rPr>
              <w:t xml:space="preserve">, </w:t>
            </w:r>
            <w:proofErr w:type="spellStart"/>
            <w:r w:rsidRPr="00823DA8">
              <w:rPr>
                <w:rFonts w:ascii="Times New Roman" w:hAnsi="Times New Roman" w:cs="Times New Roman"/>
                <w:bCs/>
                <w:sz w:val="18"/>
                <w:szCs w:val="18"/>
              </w:rPr>
              <w:t>Swan-Ganz</w:t>
            </w:r>
            <w:proofErr w:type="spellEnd"/>
          </w:p>
        </w:tc>
      </w:tr>
    </w:tbl>
    <w:p w14:paraId="1E8283C7" w14:textId="77777777" w:rsidR="00393372" w:rsidRPr="00FD3A21" w:rsidRDefault="00393372" w:rsidP="00FD3A21"/>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3"/>
        <w:gridCol w:w="3047"/>
        <w:gridCol w:w="2268"/>
        <w:gridCol w:w="1843"/>
        <w:gridCol w:w="1842"/>
        <w:gridCol w:w="1134"/>
        <w:gridCol w:w="3261"/>
      </w:tblGrid>
      <w:tr w:rsidR="00823DA8" w:rsidRPr="00823DA8" w14:paraId="275B60ED" w14:textId="77777777" w:rsidTr="001008A8">
        <w:tc>
          <w:tcPr>
            <w:tcW w:w="1773" w:type="dxa"/>
            <w:tcBorders>
              <w:left w:val="single" w:sz="4" w:space="0" w:color="FFFFFF"/>
              <w:right w:val="single" w:sz="4" w:space="0" w:color="FFFFFF"/>
            </w:tcBorders>
            <w:vAlign w:val="center"/>
          </w:tcPr>
          <w:p w14:paraId="10062D2E" w14:textId="77777777" w:rsidR="00823DA8" w:rsidRPr="00823DA8" w:rsidRDefault="00823DA8" w:rsidP="001008A8">
            <w:pPr>
              <w:tabs>
                <w:tab w:val="center" w:pos="4536"/>
                <w:tab w:val="right" w:pos="9072"/>
              </w:tabs>
              <w:spacing w:line="0" w:lineRule="atLeast"/>
              <w:jc w:val="center"/>
              <w:rPr>
                <w:rFonts w:ascii="Times New Roman" w:hAnsi="Times New Roman" w:cs="Times New Roman"/>
                <w:b/>
                <w:bCs/>
                <w:color w:val="FF0000"/>
                <w:sz w:val="18"/>
                <w:szCs w:val="18"/>
              </w:rPr>
            </w:pPr>
            <w:r w:rsidRPr="00823DA8">
              <w:rPr>
                <w:rFonts w:ascii="Times New Roman" w:hAnsi="Times New Roman" w:cs="Times New Roman"/>
                <w:b/>
                <w:bCs/>
                <w:color w:val="FF0000"/>
                <w:sz w:val="18"/>
                <w:szCs w:val="18"/>
              </w:rPr>
              <w:lastRenderedPageBreak/>
              <w:t>Örnek türü (kaynak)</w:t>
            </w:r>
          </w:p>
        </w:tc>
        <w:tc>
          <w:tcPr>
            <w:tcW w:w="3047" w:type="dxa"/>
            <w:tcBorders>
              <w:left w:val="single" w:sz="4" w:space="0" w:color="FFFFFF"/>
              <w:right w:val="single" w:sz="4" w:space="0" w:color="FFFFFF"/>
            </w:tcBorders>
            <w:vAlign w:val="center"/>
          </w:tcPr>
          <w:p w14:paraId="580006EA" w14:textId="77777777" w:rsidR="00823DA8" w:rsidRPr="00823DA8" w:rsidRDefault="00823DA8" w:rsidP="001008A8">
            <w:pPr>
              <w:tabs>
                <w:tab w:val="center" w:pos="4536"/>
                <w:tab w:val="right" w:pos="9072"/>
              </w:tabs>
              <w:spacing w:line="0" w:lineRule="atLeast"/>
              <w:jc w:val="center"/>
              <w:rPr>
                <w:rFonts w:ascii="Times New Roman" w:hAnsi="Times New Roman" w:cs="Times New Roman"/>
                <w:b/>
                <w:bCs/>
                <w:color w:val="FF0000"/>
                <w:sz w:val="18"/>
                <w:szCs w:val="18"/>
              </w:rPr>
            </w:pPr>
            <w:r w:rsidRPr="00823DA8">
              <w:rPr>
                <w:rFonts w:ascii="Times New Roman" w:hAnsi="Times New Roman" w:cs="Times New Roman"/>
                <w:b/>
                <w:bCs/>
                <w:color w:val="FF0000"/>
                <w:sz w:val="18"/>
                <w:szCs w:val="18"/>
              </w:rPr>
              <w:t>Örnek alma yöntemi</w:t>
            </w:r>
          </w:p>
        </w:tc>
        <w:tc>
          <w:tcPr>
            <w:tcW w:w="2268" w:type="dxa"/>
            <w:tcBorders>
              <w:left w:val="single" w:sz="4" w:space="0" w:color="FFFFFF"/>
              <w:right w:val="single" w:sz="4" w:space="0" w:color="FFFFFF"/>
            </w:tcBorders>
            <w:vAlign w:val="center"/>
          </w:tcPr>
          <w:p w14:paraId="14162A9C" w14:textId="77777777" w:rsidR="00823DA8" w:rsidRPr="00823DA8" w:rsidRDefault="00823DA8" w:rsidP="001008A8">
            <w:pPr>
              <w:tabs>
                <w:tab w:val="center" w:pos="4536"/>
                <w:tab w:val="right" w:pos="9072"/>
              </w:tabs>
              <w:spacing w:line="0" w:lineRule="atLeast"/>
              <w:ind w:right="-108"/>
              <w:jc w:val="center"/>
              <w:rPr>
                <w:rFonts w:ascii="Times New Roman" w:hAnsi="Times New Roman" w:cs="Times New Roman"/>
                <w:b/>
                <w:bCs/>
                <w:color w:val="FF0000"/>
                <w:sz w:val="18"/>
                <w:szCs w:val="18"/>
              </w:rPr>
            </w:pPr>
          </w:p>
          <w:p w14:paraId="316D4FDB" w14:textId="77777777" w:rsidR="00823DA8" w:rsidRPr="00823DA8" w:rsidRDefault="00823DA8" w:rsidP="001008A8">
            <w:pPr>
              <w:tabs>
                <w:tab w:val="center" w:pos="4536"/>
                <w:tab w:val="right" w:pos="9072"/>
              </w:tabs>
              <w:spacing w:line="0" w:lineRule="atLeast"/>
              <w:ind w:right="-108"/>
              <w:jc w:val="center"/>
              <w:rPr>
                <w:rFonts w:ascii="Times New Roman" w:hAnsi="Times New Roman" w:cs="Times New Roman"/>
                <w:b/>
                <w:bCs/>
                <w:color w:val="FF0000"/>
                <w:sz w:val="18"/>
                <w:szCs w:val="18"/>
              </w:rPr>
            </w:pPr>
            <w:r w:rsidRPr="00823DA8">
              <w:rPr>
                <w:rFonts w:ascii="Times New Roman" w:hAnsi="Times New Roman" w:cs="Times New Roman"/>
                <w:b/>
                <w:bCs/>
                <w:color w:val="FF0000"/>
                <w:sz w:val="18"/>
                <w:szCs w:val="18"/>
              </w:rPr>
              <w:t xml:space="preserve">Taşıma yöntemi </w:t>
            </w:r>
          </w:p>
          <w:p w14:paraId="499D4C57" w14:textId="77777777" w:rsidR="00823DA8" w:rsidRPr="00823DA8" w:rsidRDefault="00823DA8" w:rsidP="001008A8">
            <w:pPr>
              <w:tabs>
                <w:tab w:val="center" w:pos="4536"/>
                <w:tab w:val="right" w:pos="9072"/>
              </w:tabs>
              <w:spacing w:line="0" w:lineRule="atLeast"/>
              <w:ind w:right="-108"/>
              <w:jc w:val="center"/>
              <w:rPr>
                <w:rFonts w:ascii="Times New Roman" w:hAnsi="Times New Roman" w:cs="Times New Roman"/>
                <w:b/>
                <w:bCs/>
                <w:color w:val="FF0000"/>
                <w:sz w:val="18"/>
                <w:szCs w:val="18"/>
              </w:rPr>
            </w:pPr>
            <w:proofErr w:type="gramStart"/>
            <w:r w:rsidRPr="00823DA8">
              <w:rPr>
                <w:rFonts w:ascii="Times New Roman" w:hAnsi="Times New Roman" w:cs="Times New Roman"/>
                <w:b/>
                <w:bCs/>
                <w:color w:val="FF0000"/>
                <w:sz w:val="18"/>
                <w:szCs w:val="18"/>
              </w:rPr>
              <w:t>ve</w:t>
            </w:r>
            <w:proofErr w:type="gramEnd"/>
            <w:r w:rsidRPr="00823DA8">
              <w:rPr>
                <w:rFonts w:ascii="Times New Roman" w:hAnsi="Times New Roman" w:cs="Times New Roman"/>
                <w:b/>
                <w:bCs/>
                <w:color w:val="FF0000"/>
                <w:sz w:val="18"/>
                <w:szCs w:val="18"/>
              </w:rPr>
              <w:t>/veya</w:t>
            </w:r>
          </w:p>
          <w:p w14:paraId="32867FE5" w14:textId="77777777" w:rsidR="00823DA8" w:rsidRPr="00823DA8" w:rsidRDefault="00823DA8" w:rsidP="001008A8">
            <w:pPr>
              <w:tabs>
                <w:tab w:val="center" w:pos="4536"/>
                <w:tab w:val="right" w:pos="9072"/>
              </w:tabs>
              <w:spacing w:line="0" w:lineRule="atLeast"/>
              <w:jc w:val="center"/>
              <w:rPr>
                <w:rFonts w:ascii="Times New Roman" w:hAnsi="Times New Roman" w:cs="Times New Roman"/>
                <w:b/>
                <w:bCs/>
                <w:color w:val="FF0000"/>
                <w:sz w:val="18"/>
                <w:szCs w:val="18"/>
              </w:rPr>
            </w:pPr>
            <w:proofErr w:type="gramStart"/>
            <w:r w:rsidRPr="00823DA8">
              <w:rPr>
                <w:rFonts w:ascii="Times New Roman" w:hAnsi="Times New Roman" w:cs="Times New Roman"/>
                <w:b/>
                <w:bCs/>
                <w:color w:val="FF0000"/>
                <w:sz w:val="18"/>
                <w:szCs w:val="18"/>
              </w:rPr>
              <w:t>en</w:t>
            </w:r>
            <w:proofErr w:type="gramEnd"/>
            <w:r w:rsidRPr="00823DA8">
              <w:rPr>
                <w:rFonts w:ascii="Times New Roman" w:hAnsi="Times New Roman" w:cs="Times New Roman"/>
                <w:b/>
                <w:bCs/>
                <w:color w:val="FF0000"/>
                <w:sz w:val="18"/>
                <w:szCs w:val="18"/>
              </w:rPr>
              <w:t xml:space="preserve"> az miktar</w:t>
            </w:r>
          </w:p>
          <w:p w14:paraId="6CE5494F" w14:textId="77777777" w:rsidR="00823DA8" w:rsidRPr="00823DA8" w:rsidRDefault="00823DA8" w:rsidP="001008A8">
            <w:pPr>
              <w:tabs>
                <w:tab w:val="center" w:pos="4536"/>
                <w:tab w:val="right" w:pos="9072"/>
              </w:tabs>
              <w:spacing w:line="0" w:lineRule="atLeast"/>
              <w:jc w:val="center"/>
              <w:rPr>
                <w:rFonts w:ascii="Times New Roman" w:hAnsi="Times New Roman" w:cs="Times New Roman"/>
                <w:b/>
                <w:bCs/>
                <w:color w:val="FF0000"/>
                <w:sz w:val="18"/>
                <w:szCs w:val="18"/>
              </w:rPr>
            </w:pPr>
          </w:p>
        </w:tc>
        <w:tc>
          <w:tcPr>
            <w:tcW w:w="1843" w:type="dxa"/>
            <w:tcBorders>
              <w:left w:val="single" w:sz="4" w:space="0" w:color="FFFFFF"/>
              <w:right w:val="single" w:sz="4" w:space="0" w:color="FFFFFF"/>
            </w:tcBorders>
            <w:vAlign w:val="center"/>
          </w:tcPr>
          <w:p w14:paraId="333A42BA" w14:textId="77777777" w:rsidR="00823DA8" w:rsidRPr="00823DA8" w:rsidRDefault="00823DA8" w:rsidP="001008A8">
            <w:pPr>
              <w:tabs>
                <w:tab w:val="center" w:pos="4536"/>
                <w:tab w:val="right" w:pos="9072"/>
              </w:tabs>
              <w:spacing w:line="0" w:lineRule="atLeast"/>
              <w:jc w:val="center"/>
              <w:rPr>
                <w:rFonts w:ascii="Times New Roman" w:hAnsi="Times New Roman" w:cs="Times New Roman"/>
                <w:b/>
                <w:bCs/>
                <w:color w:val="FF0000"/>
                <w:sz w:val="18"/>
                <w:szCs w:val="18"/>
              </w:rPr>
            </w:pPr>
            <w:r w:rsidRPr="00823DA8">
              <w:rPr>
                <w:rFonts w:ascii="Times New Roman" w:hAnsi="Times New Roman" w:cs="Times New Roman"/>
                <w:b/>
                <w:bCs/>
                <w:color w:val="FF0000"/>
                <w:sz w:val="18"/>
                <w:szCs w:val="18"/>
              </w:rPr>
              <w:t>Taşıma</w:t>
            </w:r>
          </w:p>
          <w:p w14:paraId="5D1EAA1E" w14:textId="77777777" w:rsidR="00823DA8" w:rsidRPr="00823DA8" w:rsidRDefault="00823DA8" w:rsidP="001008A8">
            <w:pPr>
              <w:tabs>
                <w:tab w:val="center" w:pos="4536"/>
                <w:tab w:val="right" w:pos="9072"/>
              </w:tabs>
              <w:spacing w:line="0" w:lineRule="atLeast"/>
              <w:jc w:val="center"/>
              <w:rPr>
                <w:rFonts w:ascii="Times New Roman" w:hAnsi="Times New Roman" w:cs="Times New Roman"/>
                <w:b/>
                <w:bCs/>
                <w:color w:val="FF0000"/>
                <w:sz w:val="18"/>
                <w:szCs w:val="18"/>
              </w:rPr>
            </w:pPr>
            <w:proofErr w:type="gramStart"/>
            <w:r w:rsidRPr="00823DA8">
              <w:rPr>
                <w:rFonts w:ascii="Times New Roman" w:hAnsi="Times New Roman" w:cs="Times New Roman"/>
                <w:b/>
                <w:bCs/>
                <w:color w:val="FF0000"/>
                <w:sz w:val="18"/>
                <w:szCs w:val="18"/>
              </w:rPr>
              <w:t>süresi</w:t>
            </w:r>
            <w:proofErr w:type="gramEnd"/>
          </w:p>
          <w:p w14:paraId="7C7124D9" w14:textId="77777777" w:rsidR="00823DA8" w:rsidRPr="00823DA8" w:rsidRDefault="00823DA8" w:rsidP="001008A8">
            <w:pPr>
              <w:tabs>
                <w:tab w:val="center" w:pos="4536"/>
                <w:tab w:val="right" w:pos="9072"/>
              </w:tabs>
              <w:spacing w:line="0" w:lineRule="atLeast"/>
              <w:jc w:val="center"/>
              <w:rPr>
                <w:rFonts w:ascii="Times New Roman" w:hAnsi="Times New Roman" w:cs="Times New Roman"/>
                <w:b/>
                <w:bCs/>
                <w:color w:val="FF0000"/>
                <w:sz w:val="18"/>
                <w:szCs w:val="18"/>
              </w:rPr>
            </w:pPr>
            <w:proofErr w:type="gramStart"/>
            <w:r w:rsidRPr="00823DA8">
              <w:rPr>
                <w:rFonts w:ascii="Times New Roman" w:hAnsi="Times New Roman" w:cs="Times New Roman"/>
                <w:b/>
                <w:bCs/>
                <w:color w:val="FF0000"/>
                <w:sz w:val="18"/>
                <w:szCs w:val="18"/>
              </w:rPr>
              <w:t>ve</w:t>
            </w:r>
            <w:proofErr w:type="gramEnd"/>
            <w:r w:rsidRPr="00823DA8">
              <w:rPr>
                <w:rFonts w:ascii="Times New Roman" w:hAnsi="Times New Roman" w:cs="Times New Roman"/>
                <w:b/>
                <w:bCs/>
                <w:color w:val="FF0000"/>
                <w:sz w:val="18"/>
                <w:szCs w:val="18"/>
              </w:rPr>
              <w:t xml:space="preserve"> sıcaklığı</w:t>
            </w:r>
          </w:p>
        </w:tc>
        <w:tc>
          <w:tcPr>
            <w:tcW w:w="1842" w:type="dxa"/>
            <w:tcBorders>
              <w:left w:val="single" w:sz="4" w:space="0" w:color="FFFFFF"/>
              <w:right w:val="single" w:sz="4" w:space="0" w:color="FFFFFF"/>
            </w:tcBorders>
            <w:vAlign w:val="center"/>
          </w:tcPr>
          <w:p w14:paraId="1B9FA4E0" w14:textId="77777777" w:rsidR="00823DA8" w:rsidRPr="00823DA8" w:rsidRDefault="00823DA8" w:rsidP="001008A8">
            <w:pPr>
              <w:tabs>
                <w:tab w:val="center" w:pos="4536"/>
                <w:tab w:val="right" w:pos="9072"/>
              </w:tabs>
              <w:spacing w:line="0" w:lineRule="atLeast"/>
              <w:jc w:val="center"/>
              <w:rPr>
                <w:rFonts w:ascii="Times New Roman" w:hAnsi="Times New Roman" w:cs="Times New Roman"/>
                <w:b/>
                <w:bCs/>
                <w:color w:val="FF0000"/>
                <w:sz w:val="18"/>
                <w:szCs w:val="18"/>
              </w:rPr>
            </w:pPr>
            <w:r w:rsidRPr="00823DA8">
              <w:rPr>
                <w:rFonts w:ascii="Times New Roman" w:hAnsi="Times New Roman" w:cs="Times New Roman"/>
                <w:b/>
                <w:bCs/>
                <w:color w:val="FF0000"/>
                <w:sz w:val="18"/>
                <w:szCs w:val="18"/>
              </w:rPr>
              <w:t>Saklama</w:t>
            </w:r>
          </w:p>
          <w:p w14:paraId="5684EB95" w14:textId="77777777" w:rsidR="00823DA8" w:rsidRPr="00823DA8" w:rsidRDefault="00823DA8" w:rsidP="001008A8">
            <w:pPr>
              <w:tabs>
                <w:tab w:val="center" w:pos="4536"/>
                <w:tab w:val="right" w:pos="9072"/>
              </w:tabs>
              <w:spacing w:line="0" w:lineRule="atLeast"/>
              <w:jc w:val="center"/>
              <w:rPr>
                <w:rFonts w:ascii="Times New Roman" w:hAnsi="Times New Roman" w:cs="Times New Roman"/>
                <w:b/>
                <w:bCs/>
                <w:color w:val="FF0000"/>
                <w:sz w:val="18"/>
                <w:szCs w:val="18"/>
              </w:rPr>
            </w:pPr>
            <w:proofErr w:type="gramStart"/>
            <w:r w:rsidRPr="00823DA8">
              <w:rPr>
                <w:rFonts w:ascii="Times New Roman" w:hAnsi="Times New Roman" w:cs="Times New Roman"/>
                <w:b/>
                <w:bCs/>
                <w:color w:val="FF0000"/>
                <w:sz w:val="18"/>
                <w:szCs w:val="18"/>
              </w:rPr>
              <w:t>süresi</w:t>
            </w:r>
            <w:proofErr w:type="gramEnd"/>
          </w:p>
          <w:p w14:paraId="444E9489" w14:textId="77777777" w:rsidR="00823DA8" w:rsidRPr="00823DA8" w:rsidRDefault="00823DA8" w:rsidP="001008A8">
            <w:pPr>
              <w:tabs>
                <w:tab w:val="center" w:pos="4536"/>
                <w:tab w:val="right" w:pos="9072"/>
              </w:tabs>
              <w:spacing w:line="0" w:lineRule="atLeast"/>
              <w:jc w:val="center"/>
              <w:rPr>
                <w:rFonts w:ascii="Times New Roman" w:hAnsi="Times New Roman" w:cs="Times New Roman"/>
                <w:b/>
                <w:bCs/>
                <w:color w:val="FF0000"/>
                <w:sz w:val="18"/>
                <w:szCs w:val="18"/>
              </w:rPr>
            </w:pPr>
            <w:proofErr w:type="gramStart"/>
            <w:r w:rsidRPr="00823DA8">
              <w:rPr>
                <w:rFonts w:ascii="Times New Roman" w:hAnsi="Times New Roman" w:cs="Times New Roman"/>
                <w:b/>
                <w:bCs/>
                <w:color w:val="FF0000"/>
                <w:sz w:val="18"/>
                <w:szCs w:val="18"/>
              </w:rPr>
              <w:t>ve</w:t>
            </w:r>
            <w:proofErr w:type="gramEnd"/>
            <w:r w:rsidRPr="00823DA8">
              <w:rPr>
                <w:rFonts w:ascii="Times New Roman" w:hAnsi="Times New Roman" w:cs="Times New Roman"/>
                <w:b/>
                <w:bCs/>
                <w:color w:val="FF0000"/>
                <w:sz w:val="18"/>
                <w:szCs w:val="18"/>
              </w:rPr>
              <w:t xml:space="preserve"> sıcaklığı</w:t>
            </w:r>
          </w:p>
        </w:tc>
        <w:tc>
          <w:tcPr>
            <w:tcW w:w="1134" w:type="dxa"/>
            <w:tcBorders>
              <w:left w:val="single" w:sz="4" w:space="0" w:color="FFFFFF"/>
              <w:right w:val="single" w:sz="4" w:space="0" w:color="FFFFFF"/>
            </w:tcBorders>
            <w:vAlign w:val="center"/>
          </w:tcPr>
          <w:p w14:paraId="15A52AB5" w14:textId="77777777" w:rsidR="00823DA8" w:rsidRPr="00823DA8" w:rsidRDefault="00823DA8" w:rsidP="001008A8">
            <w:pPr>
              <w:tabs>
                <w:tab w:val="center" w:pos="4536"/>
                <w:tab w:val="right" w:pos="9072"/>
              </w:tabs>
              <w:spacing w:line="0" w:lineRule="atLeast"/>
              <w:jc w:val="center"/>
              <w:rPr>
                <w:rFonts w:ascii="Times New Roman" w:hAnsi="Times New Roman" w:cs="Times New Roman"/>
                <w:b/>
                <w:bCs/>
                <w:color w:val="FF0000"/>
                <w:sz w:val="18"/>
                <w:szCs w:val="18"/>
              </w:rPr>
            </w:pPr>
            <w:r w:rsidRPr="00823DA8">
              <w:rPr>
                <w:rFonts w:ascii="Times New Roman" w:hAnsi="Times New Roman" w:cs="Times New Roman"/>
                <w:b/>
                <w:bCs/>
                <w:color w:val="FF0000"/>
                <w:sz w:val="18"/>
                <w:szCs w:val="18"/>
              </w:rPr>
              <w:t>Tekrar limitleri</w:t>
            </w:r>
          </w:p>
        </w:tc>
        <w:tc>
          <w:tcPr>
            <w:tcW w:w="3261" w:type="dxa"/>
            <w:tcBorders>
              <w:left w:val="single" w:sz="4" w:space="0" w:color="FFFFFF"/>
              <w:right w:val="single" w:sz="4" w:space="0" w:color="FFFFFF"/>
            </w:tcBorders>
            <w:vAlign w:val="center"/>
          </w:tcPr>
          <w:p w14:paraId="7C641A8C" w14:textId="77777777" w:rsidR="00823DA8" w:rsidRPr="00823DA8" w:rsidRDefault="00823DA8" w:rsidP="001008A8">
            <w:pPr>
              <w:tabs>
                <w:tab w:val="center" w:pos="4536"/>
                <w:tab w:val="right" w:pos="9072"/>
              </w:tabs>
              <w:spacing w:line="0" w:lineRule="atLeast"/>
              <w:jc w:val="center"/>
              <w:rPr>
                <w:rFonts w:ascii="Times New Roman" w:hAnsi="Times New Roman" w:cs="Times New Roman"/>
                <w:b/>
                <w:bCs/>
                <w:color w:val="FF0000"/>
                <w:sz w:val="18"/>
                <w:szCs w:val="18"/>
              </w:rPr>
            </w:pPr>
            <w:r w:rsidRPr="00823DA8">
              <w:rPr>
                <w:rFonts w:ascii="Times New Roman" w:hAnsi="Times New Roman" w:cs="Times New Roman"/>
                <w:b/>
                <w:bCs/>
                <w:color w:val="FF0000"/>
                <w:sz w:val="18"/>
                <w:szCs w:val="18"/>
              </w:rPr>
              <w:t>Açıklama</w:t>
            </w:r>
          </w:p>
        </w:tc>
      </w:tr>
      <w:tr w:rsidR="00823DA8" w:rsidRPr="00823DA8" w14:paraId="0D661D2A" w14:textId="77777777" w:rsidTr="00823DA8">
        <w:trPr>
          <w:trHeight w:val="921"/>
        </w:trPr>
        <w:tc>
          <w:tcPr>
            <w:tcW w:w="1773" w:type="dxa"/>
            <w:tcBorders>
              <w:top w:val="single" w:sz="4" w:space="0" w:color="FFFFFF"/>
              <w:left w:val="single" w:sz="4" w:space="0" w:color="FFFFFF"/>
              <w:bottom w:val="single" w:sz="4" w:space="0" w:color="FFFFFF"/>
              <w:right w:val="single" w:sz="4" w:space="0" w:color="FFFFFF"/>
            </w:tcBorders>
          </w:tcPr>
          <w:p w14:paraId="77A22582" w14:textId="77777777" w:rsidR="00823DA8" w:rsidRPr="00823DA8" w:rsidRDefault="00823DA8" w:rsidP="001008A8">
            <w:pPr>
              <w:tabs>
                <w:tab w:val="center" w:pos="4536"/>
                <w:tab w:val="right" w:pos="9072"/>
              </w:tabs>
              <w:spacing w:line="0" w:lineRule="atLeast"/>
              <w:jc w:val="both"/>
              <w:rPr>
                <w:rFonts w:ascii="Times New Roman" w:hAnsi="Times New Roman" w:cs="Times New Roman"/>
                <w:b/>
                <w:bCs/>
                <w:color w:val="943634" w:themeColor="accent2" w:themeShade="BF"/>
                <w:sz w:val="18"/>
                <w:szCs w:val="18"/>
              </w:rPr>
            </w:pPr>
            <w:proofErr w:type="spellStart"/>
            <w:r w:rsidRPr="00823DA8">
              <w:rPr>
                <w:rFonts w:ascii="Times New Roman" w:hAnsi="Times New Roman" w:cs="Times New Roman"/>
                <w:b/>
                <w:bCs/>
                <w:color w:val="FF0000"/>
                <w:sz w:val="18"/>
                <w:szCs w:val="18"/>
              </w:rPr>
              <w:t>Foley</w:t>
            </w:r>
            <w:proofErr w:type="spellEnd"/>
          </w:p>
        </w:tc>
        <w:tc>
          <w:tcPr>
            <w:tcW w:w="3047" w:type="dxa"/>
            <w:tcBorders>
              <w:top w:val="single" w:sz="4" w:space="0" w:color="FFFFFF"/>
              <w:left w:val="single" w:sz="4" w:space="0" w:color="FFFFFF"/>
              <w:bottom w:val="single" w:sz="4" w:space="0" w:color="FFFFFF"/>
              <w:right w:val="single" w:sz="4" w:space="0" w:color="FFFFFF"/>
            </w:tcBorders>
          </w:tcPr>
          <w:p w14:paraId="2285DC06" w14:textId="77777777" w:rsidR="00823DA8" w:rsidRPr="00823DA8" w:rsidRDefault="00823DA8" w:rsidP="001008A8">
            <w:pPr>
              <w:tabs>
                <w:tab w:val="center" w:pos="4536"/>
                <w:tab w:val="right" w:pos="9072"/>
              </w:tabs>
              <w:spacing w:line="0" w:lineRule="atLeast"/>
              <w:jc w:val="both"/>
              <w:rPr>
                <w:rFonts w:ascii="Times New Roman" w:hAnsi="Times New Roman" w:cs="Times New Roman"/>
                <w:bCs/>
                <w:sz w:val="18"/>
                <w:szCs w:val="18"/>
              </w:rPr>
            </w:pPr>
            <w:proofErr w:type="spellStart"/>
            <w:r w:rsidRPr="00823DA8">
              <w:rPr>
                <w:rFonts w:ascii="Times New Roman" w:hAnsi="Times New Roman" w:cs="Times New Roman"/>
                <w:bCs/>
                <w:sz w:val="18"/>
                <w:szCs w:val="18"/>
              </w:rPr>
              <w:t>Distal</w:t>
            </w:r>
            <w:proofErr w:type="spellEnd"/>
            <w:r w:rsidRPr="00823DA8">
              <w:rPr>
                <w:rFonts w:ascii="Times New Roman" w:hAnsi="Times New Roman" w:cs="Times New Roman"/>
                <w:bCs/>
                <w:sz w:val="18"/>
                <w:szCs w:val="18"/>
              </w:rPr>
              <w:t xml:space="preserve"> </w:t>
            </w:r>
            <w:proofErr w:type="spellStart"/>
            <w:r w:rsidRPr="00823DA8">
              <w:rPr>
                <w:rFonts w:ascii="Times New Roman" w:hAnsi="Times New Roman" w:cs="Times New Roman"/>
                <w:bCs/>
                <w:sz w:val="18"/>
                <w:szCs w:val="18"/>
              </w:rPr>
              <w:t>üretra</w:t>
            </w:r>
            <w:proofErr w:type="spellEnd"/>
            <w:r w:rsidRPr="00823DA8">
              <w:rPr>
                <w:rFonts w:ascii="Times New Roman" w:hAnsi="Times New Roman" w:cs="Times New Roman"/>
                <w:bCs/>
                <w:sz w:val="18"/>
                <w:szCs w:val="18"/>
              </w:rPr>
              <w:t xml:space="preserve"> florası üreyeceğinden kültür yapılmamalıdır.</w:t>
            </w:r>
          </w:p>
        </w:tc>
        <w:tc>
          <w:tcPr>
            <w:tcW w:w="2268" w:type="dxa"/>
            <w:tcBorders>
              <w:top w:val="single" w:sz="4" w:space="0" w:color="FFFFFF"/>
              <w:left w:val="single" w:sz="4" w:space="0" w:color="FFFFFF"/>
              <w:bottom w:val="single" w:sz="4" w:space="0" w:color="FFFFFF"/>
              <w:right w:val="single" w:sz="4" w:space="0" w:color="FFFFFF"/>
            </w:tcBorders>
          </w:tcPr>
          <w:p w14:paraId="045685F6" w14:textId="77777777" w:rsidR="00823DA8" w:rsidRPr="00823DA8" w:rsidRDefault="00823DA8" w:rsidP="001008A8">
            <w:pPr>
              <w:tabs>
                <w:tab w:val="center" w:pos="4536"/>
                <w:tab w:val="right" w:pos="9072"/>
              </w:tabs>
              <w:spacing w:line="0" w:lineRule="atLeast"/>
              <w:jc w:val="center"/>
              <w:rPr>
                <w:rFonts w:ascii="Times New Roman" w:hAnsi="Times New Roman" w:cs="Times New Roman"/>
                <w:bCs/>
                <w:sz w:val="18"/>
                <w:szCs w:val="18"/>
              </w:rPr>
            </w:pPr>
            <w:r w:rsidRPr="00823DA8">
              <w:rPr>
                <w:rFonts w:ascii="Times New Roman" w:hAnsi="Times New Roman" w:cs="Times New Roman"/>
                <w:bCs/>
                <w:sz w:val="18"/>
                <w:szCs w:val="18"/>
              </w:rPr>
              <w:t>-</w:t>
            </w:r>
          </w:p>
        </w:tc>
        <w:tc>
          <w:tcPr>
            <w:tcW w:w="1843" w:type="dxa"/>
            <w:tcBorders>
              <w:top w:val="single" w:sz="4" w:space="0" w:color="FFFFFF"/>
              <w:left w:val="single" w:sz="4" w:space="0" w:color="FFFFFF"/>
              <w:bottom w:val="single" w:sz="4" w:space="0" w:color="FFFFFF"/>
              <w:right w:val="single" w:sz="4" w:space="0" w:color="FFFFFF"/>
            </w:tcBorders>
          </w:tcPr>
          <w:p w14:paraId="065DCF31" w14:textId="77777777" w:rsidR="00823DA8" w:rsidRPr="00823DA8" w:rsidRDefault="00823DA8" w:rsidP="001008A8">
            <w:pPr>
              <w:tabs>
                <w:tab w:val="center" w:pos="4536"/>
                <w:tab w:val="right" w:pos="9072"/>
              </w:tabs>
              <w:spacing w:line="0" w:lineRule="atLeast"/>
              <w:jc w:val="center"/>
              <w:rPr>
                <w:rFonts w:ascii="Times New Roman" w:hAnsi="Times New Roman" w:cs="Times New Roman"/>
                <w:bCs/>
                <w:sz w:val="18"/>
                <w:szCs w:val="18"/>
              </w:rPr>
            </w:pPr>
            <w:r w:rsidRPr="00823DA8">
              <w:rPr>
                <w:rFonts w:ascii="Times New Roman" w:hAnsi="Times New Roman" w:cs="Times New Roman"/>
                <w:bCs/>
                <w:sz w:val="18"/>
                <w:szCs w:val="18"/>
              </w:rPr>
              <w:t>-</w:t>
            </w:r>
          </w:p>
        </w:tc>
        <w:tc>
          <w:tcPr>
            <w:tcW w:w="1842" w:type="dxa"/>
            <w:tcBorders>
              <w:top w:val="single" w:sz="4" w:space="0" w:color="FFFFFF"/>
              <w:left w:val="single" w:sz="4" w:space="0" w:color="FFFFFF"/>
              <w:bottom w:val="single" w:sz="4" w:space="0" w:color="FFFFFF"/>
              <w:right w:val="single" w:sz="4" w:space="0" w:color="FFFFFF"/>
            </w:tcBorders>
          </w:tcPr>
          <w:p w14:paraId="57E22D57" w14:textId="77777777" w:rsidR="00823DA8" w:rsidRPr="00823DA8" w:rsidRDefault="00823DA8" w:rsidP="001008A8">
            <w:pPr>
              <w:tabs>
                <w:tab w:val="center" w:pos="4536"/>
                <w:tab w:val="right" w:pos="9072"/>
              </w:tabs>
              <w:spacing w:line="0" w:lineRule="atLeast"/>
              <w:jc w:val="center"/>
              <w:rPr>
                <w:rFonts w:ascii="Times New Roman" w:hAnsi="Times New Roman" w:cs="Times New Roman"/>
                <w:bCs/>
                <w:sz w:val="18"/>
                <w:szCs w:val="18"/>
              </w:rPr>
            </w:pPr>
            <w:r w:rsidRPr="00823DA8">
              <w:rPr>
                <w:rFonts w:ascii="Times New Roman" w:hAnsi="Times New Roman" w:cs="Times New Roman"/>
                <w:bCs/>
                <w:sz w:val="18"/>
                <w:szCs w:val="18"/>
              </w:rPr>
              <w:t>-</w:t>
            </w:r>
          </w:p>
        </w:tc>
        <w:tc>
          <w:tcPr>
            <w:tcW w:w="1134" w:type="dxa"/>
            <w:tcBorders>
              <w:top w:val="single" w:sz="4" w:space="0" w:color="FFFFFF"/>
              <w:left w:val="single" w:sz="4" w:space="0" w:color="FFFFFF"/>
              <w:bottom w:val="single" w:sz="4" w:space="0" w:color="FFFFFF"/>
              <w:right w:val="single" w:sz="4" w:space="0" w:color="FFFFFF"/>
            </w:tcBorders>
          </w:tcPr>
          <w:p w14:paraId="1AF258B2" w14:textId="77777777" w:rsidR="00823DA8" w:rsidRPr="00823DA8" w:rsidRDefault="00823DA8" w:rsidP="001008A8">
            <w:pPr>
              <w:tabs>
                <w:tab w:val="center" w:pos="4536"/>
                <w:tab w:val="right" w:pos="9072"/>
              </w:tabs>
              <w:spacing w:line="0" w:lineRule="atLeast"/>
              <w:jc w:val="center"/>
              <w:rPr>
                <w:rFonts w:ascii="Times New Roman" w:hAnsi="Times New Roman" w:cs="Times New Roman"/>
                <w:bCs/>
                <w:sz w:val="18"/>
                <w:szCs w:val="18"/>
              </w:rPr>
            </w:pPr>
            <w:r w:rsidRPr="00823DA8">
              <w:rPr>
                <w:rFonts w:ascii="Times New Roman" w:hAnsi="Times New Roman" w:cs="Times New Roman"/>
                <w:bCs/>
                <w:sz w:val="18"/>
                <w:szCs w:val="18"/>
              </w:rPr>
              <w:t>-</w:t>
            </w:r>
          </w:p>
        </w:tc>
        <w:tc>
          <w:tcPr>
            <w:tcW w:w="3261" w:type="dxa"/>
            <w:tcBorders>
              <w:top w:val="single" w:sz="4" w:space="0" w:color="FFFFFF"/>
              <w:left w:val="single" w:sz="4" w:space="0" w:color="FFFFFF"/>
              <w:bottom w:val="single" w:sz="4" w:space="0" w:color="FFFFFF"/>
              <w:right w:val="single" w:sz="4" w:space="0" w:color="FFFFFF"/>
            </w:tcBorders>
          </w:tcPr>
          <w:p w14:paraId="5E416254" w14:textId="77777777" w:rsidR="00823DA8" w:rsidRPr="00823DA8" w:rsidRDefault="00823DA8" w:rsidP="001008A8">
            <w:pPr>
              <w:tabs>
                <w:tab w:val="center" w:pos="4536"/>
                <w:tab w:val="right" w:pos="9072"/>
              </w:tabs>
              <w:spacing w:line="0" w:lineRule="atLeast"/>
              <w:jc w:val="both"/>
              <w:rPr>
                <w:rFonts w:ascii="Times New Roman" w:hAnsi="Times New Roman" w:cs="Times New Roman"/>
                <w:bCs/>
                <w:sz w:val="18"/>
                <w:szCs w:val="18"/>
              </w:rPr>
            </w:pPr>
            <w:r w:rsidRPr="00823DA8">
              <w:rPr>
                <w:rFonts w:ascii="Times New Roman" w:hAnsi="Times New Roman" w:cs="Times New Roman"/>
                <w:bCs/>
                <w:sz w:val="18"/>
                <w:szCs w:val="18"/>
              </w:rPr>
              <w:t>Kültür için uygun değildir.</w:t>
            </w:r>
          </w:p>
        </w:tc>
      </w:tr>
      <w:tr w:rsidR="00823DA8" w:rsidRPr="00823DA8" w14:paraId="0CD2DCBF" w14:textId="77777777" w:rsidTr="00823DA8">
        <w:trPr>
          <w:trHeight w:val="2432"/>
        </w:trPr>
        <w:tc>
          <w:tcPr>
            <w:tcW w:w="1773" w:type="dxa"/>
            <w:tcBorders>
              <w:top w:val="single" w:sz="4" w:space="0" w:color="FFFFFF"/>
              <w:left w:val="single" w:sz="4" w:space="0" w:color="FFFFFF"/>
              <w:bottom w:val="single" w:sz="4" w:space="0" w:color="FFFFFF"/>
              <w:right w:val="single" w:sz="4" w:space="0" w:color="FFFFFF"/>
            </w:tcBorders>
          </w:tcPr>
          <w:p w14:paraId="21799646" w14:textId="77777777" w:rsidR="00823DA8" w:rsidRPr="00823DA8" w:rsidRDefault="00823DA8" w:rsidP="001008A8">
            <w:pPr>
              <w:tabs>
                <w:tab w:val="center" w:pos="4536"/>
                <w:tab w:val="right" w:pos="9072"/>
              </w:tabs>
              <w:spacing w:line="0" w:lineRule="atLeast"/>
              <w:jc w:val="both"/>
              <w:rPr>
                <w:rFonts w:ascii="Times New Roman" w:hAnsi="Times New Roman" w:cs="Times New Roman"/>
                <w:b/>
                <w:bCs/>
                <w:color w:val="FF0000"/>
                <w:sz w:val="18"/>
                <w:szCs w:val="18"/>
              </w:rPr>
            </w:pPr>
            <w:proofErr w:type="spellStart"/>
            <w:r w:rsidRPr="00823DA8">
              <w:rPr>
                <w:rFonts w:ascii="Times New Roman" w:hAnsi="Times New Roman" w:cs="Times New Roman"/>
                <w:b/>
                <w:bCs/>
                <w:color w:val="FF0000"/>
                <w:sz w:val="18"/>
                <w:szCs w:val="18"/>
              </w:rPr>
              <w:t>Selülitli</w:t>
            </w:r>
            <w:proofErr w:type="spellEnd"/>
            <w:r w:rsidRPr="00823DA8">
              <w:rPr>
                <w:rFonts w:ascii="Times New Roman" w:hAnsi="Times New Roman" w:cs="Times New Roman"/>
                <w:b/>
                <w:bCs/>
                <w:color w:val="FF0000"/>
                <w:sz w:val="18"/>
                <w:szCs w:val="18"/>
              </w:rPr>
              <w:t xml:space="preserve"> </w:t>
            </w:r>
          </w:p>
          <w:p w14:paraId="5086AFE1" w14:textId="77777777" w:rsidR="00823DA8" w:rsidRPr="00823DA8" w:rsidRDefault="00823DA8" w:rsidP="001008A8">
            <w:pPr>
              <w:tabs>
                <w:tab w:val="center" w:pos="4536"/>
                <w:tab w:val="right" w:pos="9072"/>
              </w:tabs>
              <w:spacing w:line="0" w:lineRule="atLeast"/>
              <w:jc w:val="both"/>
              <w:rPr>
                <w:rFonts w:ascii="Times New Roman" w:hAnsi="Times New Roman" w:cs="Times New Roman"/>
                <w:b/>
                <w:bCs/>
                <w:color w:val="FF0000"/>
                <w:sz w:val="18"/>
                <w:szCs w:val="18"/>
              </w:rPr>
            </w:pPr>
            <w:proofErr w:type="gramStart"/>
            <w:r w:rsidRPr="00823DA8">
              <w:rPr>
                <w:rFonts w:ascii="Times New Roman" w:hAnsi="Times New Roman" w:cs="Times New Roman"/>
                <w:b/>
                <w:bCs/>
                <w:color w:val="FF0000"/>
                <w:sz w:val="18"/>
                <w:szCs w:val="18"/>
              </w:rPr>
              <w:t>alandan</w:t>
            </w:r>
            <w:proofErr w:type="gramEnd"/>
            <w:r w:rsidRPr="00823DA8">
              <w:rPr>
                <w:rFonts w:ascii="Times New Roman" w:hAnsi="Times New Roman" w:cs="Times New Roman"/>
                <w:b/>
                <w:bCs/>
                <w:color w:val="FF0000"/>
                <w:sz w:val="18"/>
                <w:szCs w:val="18"/>
              </w:rPr>
              <w:t xml:space="preserve"> </w:t>
            </w:r>
          </w:p>
          <w:p w14:paraId="5A162A45" w14:textId="77777777" w:rsidR="00823DA8" w:rsidRPr="00823DA8" w:rsidRDefault="00823DA8" w:rsidP="001008A8">
            <w:pPr>
              <w:tabs>
                <w:tab w:val="center" w:pos="4536"/>
                <w:tab w:val="right" w:pos="9072"/>
              </w:tabs>
              <w:spacing w:line="0" w:lineRule="atLeast"/>
              <w:jc w:val="both"/>
              <w:rPr>
                <w:rFonts w:ascii="Times New Roman" w:hAnsi="Times New Roman" w:cs="Times New Roman"/>
                <w:b/>
                <w:bCs/>
                <w:color w:val="943634" w:themeColor="accent2" w:themeShade="BF"/>
                <w:sz w:val="18"/>
                <w:szCs w:val="18"/>
              </w:rPr>
            </w:pPr>
            <w:proofErr w:type="spellStart"/>
            <w:proofErr w:type="gramStart"/>
            <w:r w:rsidRPr="00823DA8">
              <w:rPr>
                <w:rFonts w:ascii="Times New Roman" w:hAnsi="Times New Roman" w:cs="Times New Roman"/>
                <w:b/>
                <w:bCs/>
                <w:color w:val="FF0000"/>
                <w:sz w:val="18"/>
                <w:szCs w:val="18"/>
              </w:rPr>
              <w:t>aspirat</w:t>
            </w:r>
            <w:proofErr w:type="spellEnd"/>
            <w:proofErr w:type="gramEnd"/>
          </w:p>
        </w:tc>
        <w:tc>
          <w:tcPr>
            <w:tcW w:w="3047" w:type="dxa"/>
            <w:tcBorders>
              <w:top w:val="single" w:sz="4" w:space="0" w:color="FFFFFF"/>
              <w:left w:val="single" w:sz="4" w:space="0" w:color="FFFFFF"/>
              <w:bottom w:val="single" w:sz="4" w:space="0" w:color="FFFFFF"/>
              <w:right w:val="single" w:sz="4" w:space="0" w:color="FFFFFF"/>
            </w:tcBorders>
          </w:tcPr>
          <w:p w14:paraId="1F60899C" w14:textId="77777777" w:rsidR="00823DA8" w:rsidRPr="00823DA8" w:rsidRDefault="00823DA8" w:rsidP="001008A8">
            <w:pPr>
              <w:tabs>
                <w:tab w:val="center" w:pos="4536"/>
                <w:tab w:val="right" w:pos="9072"/>
              </w:tabs>
              <w:spacing w:line="0" w:lineRule="atLeast"/>
              <w:jc w:val="both"/>
              <w:rPr>
                <w:rFonts w:ascii="Times New Roman" w:hAnsi="Times New Roman" w:cs="Times New Roman"/>
                <w:bCs/>
                <w:sz w:val="18"/>
                <w:szCs w:val="18"/>
              </w:rPr>
            </w:pPr>
            <w:r w:rsidRPr="00823DA8">
              <w:rPr>
                <w:rFonts w:ascii="Times New Roman" w:hAnsi="Times New Roman" w:cs="Times New Roman"/>
                <w:b/>
                <w:bCs/>
                <w:color w:val="FF0000"/>
                <w:sz w:val="18"/>
                <w:szCs w:val="18"/>
              </w:rPr>
              <w:t>1</w:t>
            </w:r>
            <w:r w:rsidRPr="00823DA8">
              <w:rPr>
                <w:rFonts w:ascii="Times New Roman" w:hAnsi="Times New Roman" w:cs="Times New Roman"/>
                <w:b/>
                <w:bCs/>
                <w:color w:val="943634" w:themeColor="accent2" w:themeShade="BF"/>
                <w:sz w:val="18"/>
                <w:szCs w:val="18"/>
              </w:rPr>
              <w:t>.</w:t>
            </w:r>
            <w:r w:rsidRPr="00823DA8">
              <w:rPr>
                <w:rFonts w:ascii="Times New Roman" w:hAnsi="Times New Roman" w:cs="Times New Roman"/>
                <w:bCs/>
                <w:sz w:val="18"/>
                <w:szCs w:val="18"/>
              </w:rPr>
              <w:t>Steril serum fizyolojik ya da %70’lik alkol ile bölge silerek temizlenir.</w:t>
            </w:r>
          </w:p>
          <w:p w14:paraId="558BF8C4" w14:textId="77777777" w:rsidR="00823DA8" w:rsidRPr="00823DA8" w:rsidRDefault="00823DA8" w:rsidP="001008A8">
            <w:pPr>
              <w:tabs>
                <w:tab w:val="center" w:pos="4536"/>
                <w:tab w:val="right" w:pos="9072"/>
              </w:tabs>
              <w:spacing w:line="0" w:lineRule="atLeast"/>
              <w:jc w:val="both"/>
              <w:rPr>
                <w:rFonts w:ascii="Times New Roman" w:hAnsi="Times New Roman" w:cs="Times New Roman"/>
                <w:bCs/>
                <w:sz w:val="18"/>
                <w:szCs w:val="18"/>
              </w:rPr>
            </w:pPr>
            <w:r w:rsidRPr="00823DA8">
              <w:rPr>
                <w:rFonts w:ascii="Times New Roman" w:hAnsi="Times New Roman" w:cs="Times New Roman"/>
                <w:b/>
                <w:bCs/>
                <w:color w:val="FF0000"/>
                <w:sz w:val="18"/>
                <w:szCs w:val="18"/>
              </w:rPr>
              <w:t>2</w:t>
            </w:r>
            <w:r w:rsidRPr="00823DA8">
              <w:rPr>
                <w:rFonts w:ascii="Times New Roman" w:hAnsi="Times New Roman" w:cs="Times New Roman"/>
                <w:b/>
                <w:bCs/>
                <w:color w:val="943634" w:themeColor="accent2" w:themeShade="BF"/>
                <w:sz w:val="18"/>
                <w:szCs w:val="18"/>
              </w:rPr>
              <w:t>.</w:t>
            </w:r>
            <w:r w:rsidRPr="00823DA8">
              <w:rPr>
                <w:rFonts w:ascii="Times New Roman" w:hAnsi="Times New Roman" w:cs="Times New Roman"/>
                <w:bCs/>
                <w:sz w:val="18"/>
                <w:szCs w:val="18"/>
              </w:rPr>
              <w:t xml:space="preserve">İğne ya da enjektör ile en fazla </w:t>
            </w:r>
            <w:proofErr w:type="spellStart"/>
            <w:r w:rsidRPr="00823DA8">
              <w:rPr>
                <w:rFonts w:ascii="Times New Roman" w:hAnsi="Times New Roman" w:cs="Times New Roman"/>
                <w:bCs/>
                <w:sz w:val="18"/>
                <w:szCs w:val="18"/>
              </w:rPr>
              <w:t>inflamasyonun</w:t>
            </w:r>
            <w:proofErr w:type="spellEnd"/>
            <w:r w:rsidRPr="00823DA8">
              <w:rPr>
                <w:rFonts w:ascii="Times New Roman" w:hAnsi="Times New Roman" w:cs="Times New Roman"/>
                <w:bCs/>
                <w:sz w:val="18"/>
                <w:szCs w:val="18"/>
              </w:rPr>
              <w:t xml:space="preserve"> (merkez kenardan daha önceliklidir) olduğu bölgeden </w:t>
            </w:r>
            <w:proofErr w:type="spellStart"/>
            <w:r w:rsidRPr="00823DA8">
              <w:rPr>
                <w:rFonts w:ascii="Times New Roman" w:hAnsi="Times New Roman" w:cs="Times New Roman"/>
                <w:bCs/>
                <w:sz w:val="18"/>
                <w:szCs w:val="18"/>
              </w:rPr>
              <w:t>aspirasyon</w:t>
            </w:r>
            <w:proofErr w:type="spellEnd"/>
            <w:r w:rsidRPr="00823DA8">
              <w:rPr>
                <w:rFonts w:ascii="Times New Roman" w:hAnsi="Times New Roman" w:cs="Times New Roman"/>
                <w:bCs/>
                <w:sz w:val="18"/>
                <w:szCs w:val="18"/>
              </w:rPr>
              <w:t xml:space="preserve"> yapılır. </w:t>
            </w:r>
          </w:p>
          <w:p w14:paraId="75D361E6" w14:textId="77777777" w:rsidR="00823DA8" w:rsidRPr="00823DA8" w:rsidRDefault="00823DA8" w:rsidP="001008A8">
            <w:pPr>
              <w:tabs>
                <w:tab w:val="center" w:pos="4536"/>
                <w:tab w:val="right" w:pos="9072"/>
              </w:tabs>
              <w:spacing w:line="0" w:lineRule="atLeast"/>
              <w:jc w:val="both"/>
              <w:rPr>
                <w:rFonts w:ascii="Times New Roman" w:hAnsi="Times New Roman" w:cs="Times New Roman"/>
                <w:bCs/>
                <w:sz w:val="18"/>
                <w:szCs w:val="18"/>
              </w:rPr>
            </w:pPr>
            <w:r w:rsidRPr="00823DA8">
              <w:rPr>
                <w:rFonts w:ascii="Times New Roman" w:hAnsi="Times New Roman" w:cs="Times New Roman"/>
                <w:b/>
                <w:bCs/>
                <w:color w:val="FF0000"/>
                <w:sz w:val="18"/>
                <w:szCs w:val="18"/>
              </w:rPr>
              <w:t>3</w:t>
            </w:r>
            <w:r w:rsidRPr="00823DA8">
              <w:rPr>
                <w:rFonts w:ascii="Times New Roman" w:hAnsi="Times New Roman" w:cs="Times New Roman"/>
                <w:b/>
                <w:bCs/>
                <w:color w:val="943634" w:themeColor="accent2" w:themeShade="BF"/>
                <w:sz w:val="18"/>
                <w:szCs w:val="18"/>
              </w:rPr>
              <w:t>.</w:t>
            </w:r>
            <w:r w:rsidRPr="00823DA8">
              <w:rPr>
                <w:rFonts w:ascii="Times New Roman" w:hAnsi="Times New Roman" w:cs="Times New Roman"/>
                <w:bCs/>
                <w:sz w:val="18"/>
                <w:szCs w:val="18"/>
              </w:rPr>
              <w:t xml:space="preserve">Serum fizyolojik enjektöre </w:t>
            </w:r>
            <w:proofErr w:type="spellStart"/>
            <w:r w:rsidRPr="00823DA8">
              <w:rPr>
                <w:rFonts w:ascii="Times New Roman" w:hAnsi="Times New Roman" w:cs="Times New Roman"/>
                <w:bCs/>
                <w:sz w:val="18"/>
                <w:szCs w:val="18"/>
              </w:rPr>
              <w:t>aspire</w:t>
            </w:r>
            <w:proofErr w:type="spellEnd"/>
            <w:r w:rsidRPr="00823DA8">
              <w:rPr>
                <w:rFonts w:ascii="Times New Roman" w:hAnsi="Times New Roman" w:cs="Times New Roman"/>
                <w:bCs/>
                <w:sz w:val="18"/>
                <w:szCs w:val="18"/>
              </w:rPr>
              <w:t xml:space="preserve"> edilir. Steril kapaklı tüpe aktarılır.</w:t>
            </w:r>
          </w:p>
        </w:tc>
        <w:tc>
          <w:tcPr>
            <w:tcW w:w="2268" w:type="dxa"/>
            <w:tcBorders>
              <w:top w:val="single" w:sz="4" w:space="0" w:color="FFFFFF"/>
              <w:left w:val="single" w:sz="4" w:space="0" w:color="FFFFFF"/>
              <w:bottom w:val="single" w:sz="4" w:space="0" w:color="FFFFFF"/>
              <w:right w:val="single" w:sz="4" w:space="0" w:color="FFFFFF"/>
            </w:tcBorders>
          </w:tcPr>
          <w:p w14:paraId="495FA792" w14:textId="77777777" w:rsidR="00823DA8" w:rsidRPr="00823DA8" w:rsidRDefault="00823DA8" w:rsidP="001008A8">
            <w:pPr>
              <w:tabs>
                <w:tab w:val="center" w:pos="4536"/>
                <w:tab w:val="right" w:pos="9072"/>
              </w:tabs>
              <w:spacing w:line="0" w:lineRule="atLeast"/>
              <w:jc w:val="center"/>
              <w:rPr>
                <w:rFonts w:ascii="Times New Roman" w:hAnsi="Times New Roman" w:cs="Times New Roman"/>
                <w:bCs/>
                <w:sz w:val="18"/>
                <w:szCs w:val="18"/>
              </w:rPr>
            </w:pPr>
            <w:r w:rsidRPr="00823DA8">
              <w:rPr>
                <w:rFonts w:ascii="Times New Roman" w:hAnsi="Times New Roman" w:cs="Times New Roman"/>
                <w:bCs/>
                <w:sz w:val="18"/>
                <w:szCs w:val="18"/>
              </w:rPr>
              <w:t>Steril tüp (enjektörle taşınması tavsiye edilmemelidir.)</w:t>
            </w:r>
          </w:p>
        </w:tc>
        <w:tc>
          <w:tcPr>
            <w:tcW w:w="1843" w:type="dxa"/>
            <w:tcBorders>
              <w:top w:val="single" w:sz="4" w:space="0" w:color="FFFFFF"/>
              <w:left w:val="single" w:sz="4" w:space="0" w:color="FFFFFF"/>
              <w:bottom w:val="single" w:sz="4" w:space="0" w:color="FFFFFF"/>
              <w:right w:val="single" w:sz="4" w:space="0" w:color="FFFFFF"/>
            </w:tcBorders>
          </w:tcPr>
          <w:p w14:paraId="75AC5EFB" w14:textId="77777777" w:rsidR="00823DA8" w:rsidRPr="00823DA8" w:rsidRDefault="00823DA8" w:rsidP="001008A8">
            <w:pPr>
              <w:tabs>
                <w:tab w:val="center" w:pos="4536"/>
                <w:tab w:val="right" w:pos="9072"/>
              </w:tabs>
              <w:spacing w:line="0" w:lineRule="atLeast"/>
              <w:jc w:val="center"/>
              <w:rPr>
                <w:rFonts w:ascii="Times New Roman" w:hAnsi="Times New Roman" w:cs="Times New Roman"/>
                <w:bCs/>
                <w:sz w:val="18"/>
                <w:szCs w:val="18"/>
              </w:rPr>
            </w:pPr>
            <w:r w:rsidRPr="00823DA8">
              <w:rPr>
                <w:rFonts w:ascii="Times New Roman" w:hAnsi="Times New Roman" w:cs="Times New Roman"/>
                <w:bCs/>
                <w:sz w:val="18"/>
                <w:szCs w:val="18"/>
              </w:rPr>
              <w:t>15-30 dakika,</w:t>
            </w:r>
          </w:p>
          <w:p w14:paraId="70C4C64E" w14:textId="77777777" w:rsidR="00823DA8" w:rsidRPr="00823DA8" w:rsidRDefault="00823DA8" w:rsidP="001008A8">
            <w:pPr>
              <w:tabs>
                <w:tab w:val="center" w:pos="4536"/>
                <w:tab w:val="right" w:pos="9072"/>
              </w:tabs>
              <w:spacing w:line="0" w:lineRule="atLeast"/>
              <w:jc w:val="center"/>
              <w:rPr>
                <w:rFonts w:ascii="Times New Roman" w:hAnsi="Times New Roman" w:cs="Times New Roman"/>
                <w:bCs/>
                <w:sz w:val="18"/>
                <w:szCs w:val="18"/>
              </w:rPr>
            </w:pPr>
            <w:proofErr w:type="spellStart"/>
            <w:r w:rsidRPr="00823DA8">
              <w:rPr>
                <w:rFonts w:ascii="Times New Roman" w:hAnsi="Times New Roman" w:cs="Times New Roman"/>
                <w:bCs/>
                <w:sz w:val="18"/>
                <w:szCs w:val="18"/>
              </w:rPr>
              <w:t>Odasıcaklığında</w:t>
            </w:r>
            <w:proofErr w:type="spellEnd"/>
          </w:p>
          <w:p w14:paraId="47F899BE" w14:textId="77777777" w:rsidR="00823DA8" w:rsidRPr="00823DA8" w:rsidRDefault="00823DA8" w:rsidP="001008A8">
            <w:pPr>
              <w:tabs>
                <w:tab w:val="center" w:pos="4536"/>
                <w:tab w:val="right" w:pos="9072"/>
              </w:tabs>
              <w:spacing w:line="0" w:lineRule="atLeast"/>
              <w:jc w:val="center"/>
              <w:rPr>
                <w:rFonts w:ascii="Times New Roman" w:hAnsi="Times New Roman" w:cs="Times New Roman"/>
                <w:bCs/>
                <w:sz w:val="18"/>
                <w:szCs w:val="18"/>
              </w:rPr>
            </w:pPr>
          </w:p>
        </w:tc>
        <w:tc>
          <w:tcPr>
            <w:tcW w:w="1842" w:type="dxa"/>
            <w:tcBorders>
              <w:top w:val="single" w:sz="4" w:space="0" w:color="FFFFFF"/>
              <w:left w:val="single" w:sz="4" w:space="0" w:color="FFFFFF"/>
              <w:bottom w:val="single" w:sz="4" w:space="0" w:color="FFFFFF"/>
              <w:right w:val="single" w:sz="4" w:space="0" w:color="FFFFFF"/>
            </w:tcBorders>
          </w:tcPr>
          <w:p w14:paraId="272EEE29" w14:textId="77777777" w:rsidR="00823DA8" w:rsidRPr="00823DA8" w:rsidRDefault="00823DA8" w:rsidP="001008A8">
            <w:pPr>
              <w:tabs>
                <w:tab w:val="center" w:pos="4536"/>
                <w:tab w:val="right" w:pos="9072"/>
              </w:tabs>
              <w:spacing w:line="0" w:lineRule="atLeast"/>
              <w:jc w:val="center"/>
              <w:rPr>
                <w:rFonts w:ascii="Times New Roman" w:hAnsi="Times New Roman" w:cs="Times New Roman"/>
                <w:bCs/>
                <w:sz w:val="18"/>
                <w:szCs w:val="18"/>
              </w:rPr>
            </w:pPr>
            <w:proofErr w:type="gramStart"/>
            <w:r w:rsidRPr="00823DA8">
              <w:rPr>
                <w:rFonts w:ascii="Times New Roman" w:hAnsi="Times New Roman" w:cs="Times New Roman"/>
                <w:bCs/>
                <w:sz w:val="18"/>
                <w:szCs w:val="18"/>
                <w:u w:val="single"/>
              </w:rPr>
              <w:t>&lt;</w:t>
            </w:r>
            <w:r w:rsidRPr="00823DA8">
              <w:rPr>
                <w:rFonts w:ascii="Times New Roman" w:hAnsi="Times New Roman" w:cs="Times New Roman"/>
                <w:bCs/>
                <w:sz w:val="18"/>
                <w:szCs w:val="18"/>
              </w:rPr>
              <w:t xml:space="preserve"> 2</w:t>
            </w:r>
            <w:proofErr w:type="gramEnd"/>
            <w:r w:rsidRPr="00823DA8">
              <w:rPr>
                <w:rFonts w:ascii="Times New Roman" w:hAnsi="Times New Roman" w:cs="Times New Roman"/>
                <w:bCs/>
                <w:sz w:val="18"/>
                <w:szCs w:val="18"/>
              </w:rPr>
              <w:t xml:space="preserve"> saat,</w:t>
            </w:r>
          </w:p>
          <w:p w14:paraId="4E735018" w14:textId="77777777" w:rsidR="00823DA8" w:rsidRPr="00823DA8" w:rsidRDefault="00823DA8" w:rsidP="001008A8">
            <w:pPr>
              <w:tabs>
                <w:tab w:val="center" w:pos="4536"/>
                <w:tab w:val="right" w:pos="9072"/>
              </w:tabs>
              <w:spacing w:line="0" w:lineRule="atLeast"/>
              <w:jc w:val="center"/>
              <w:rPr>
                <w:rFonts w:ascii="Times New Roman" w:hAnsi="Times New Roman" w:cs="Times New Roman"/>
                <w:bCs/>
                <w:sz w:val="18"/>
                <w:szCs w:val="18"/>
              </w:rPr>
            </w:pPr>
            <w:r w:rsidRPr="00823DA8">
              <w:rPr>
                <w:rFonts w:ascii="Times New Roman" w:hAnsi="Times New Roman" w:cs="Times New Roman"/>
                <w:bCs/>
                <w:sz w:val="18"/>
                <w:szCs w:val="18"/>
              </w:rPr>
              <w:t>Oda sıcaklığında</w:t>
            </w:r>
          </w:p>
          <w:p w14:paraId="38D48136" w14:textId="77777777" w:rsidR="00823DA8" w:rsidRPr="00823DA8" w:rsidRDefault="00823DA8" w:rsidP="001008A8">
            <w:pPr>
              <w:tabs>
                <w:tab w:val="center" w:pos="4536"/>
                <w:tab w:val="right" w:pos="9072"/>
              </w:tabs>
              <w:spacing w:line="0" w:lineRule="atLeast"/>
              <w:jc w:val="center"/>
              <w:rPr>
                <w:rFonts w:ascii="Times New Roman" w:hAnsi="Times New Roman" w:cs="Times New Roman"/>
                <w:bCs/>
                <w:sz w:val="18"/>
                <w:szCs w:val="18"/>
              </w:rPr>
            </w:pPr>
          </w:p>
        </w:tc>
        <w:tc>
          <w:tcPr>
            <w:tcW w:w="1134" w:type="dxa"/>
            <w:tcBorders>
              <w:top w:val="single" w:sz="4" w:space="0" w:color="FFFFFF"/>
              <w:left w:val="single" w:sz="4" w:space="0" w:color="FFFFFF"/>
              <w:bottom w:val="single" w:sz="4" w:space="0" w:color="FFFFFF"/>
              <w:right w:val="single" w:sz="4" w:space="0" w:color="FFFFFF"/>
            </w:tcBorders>
          </w:tcPr>
          <w:p w14:paraId="4B6DBBF3" w14:textId="77777777" w:rsidR="00823DA8" w:rsidRPr="00823DA8" w:rsidRDefault="00823DA8" w:rsidP="001008A8">
            <w:pPr>
              <w:tabs>
                <w:tab w:val="center" w:pos="4536"/>
                <w:tab w:val="right" w:pos="9072"/>
              </w:tabs>
              <w:spacing w:line="0" w:lineRule="atLeast"/>
              <w:jc w:val="center"/>
              <w:rPr>
                <w:rFonts w:ascii="Times New Roman" w:hAnsi="Times New Roman" w:cs="Times New Roman"/>
                <w:bCs/>
                <w:sz w:val="18"/>
                <w:szCs w:val="18"/>
              </w:rPr>
            </w:pPr>
            <w:r w:rsidRPr="00823DA8">
              <w:rPr>
                <w:rFonts w:ascii="Times New Roman" w:hAnsi="Times New Roman" w:cs="Times New Roman"/>
                <w:bCs/>
                <w:sz w:val="18"/>
                <w:szCs w:val="18"/>
              </w:rPr>
              <w:t>Yok</w:t>
            </w:r>
          </w:p>
        </w:tc>
        <w:tc>
          <w:tcPr>
            <w:tcW w:w="3261" w:type="dxa"/>
            <w:tcBorders>
              <w:top w:val="single" w:sz="4" w:space="0" w:color="FFFFFF"/>
              <w:left w:val="single" w:sz="4" w:space="0" w:color="FFFFFF"/>
              <w:bottom w:val="single" w:sz="4" w:space="0" w:color="FFFFFF"/>
              <w:right w:val="single" w:sz="4" w:space="0" w:color="FFFFFF"/>
            </w:tcBorders>
          </w:tcPr>
          <w:p w14:paraId="4BD0301E" w14:textId="77777777" w:rsidR="00823DA8" w:rsidRPr="00823DA8" w:rsidRDefault="00823DA8" w:rsidP="001008A8">
            <w:pPr>
              <w:tabs>
                <w:tab w:val="center" w:pos="4536"/>
                <w:tab w:val="right" w:pos="9072"/>
              </w:tabs>
              <w:spacing w:line="0" w:lineRule="atLeast"/>
              <w:jc w:val="both"/>
              <w:rPr>
                <w:rFonts w:ascii="Times New Roman" w:hAnsi="Times New Roman" w:cs="Times New Roman"/>
                <w:bCs/>
                <w:sz w:val="18"/>
                <w:szCs w:val="18"/>
              </w:rPr>
            </w:pPr>
            <w:r w:rsidRPr="00823DA8">
              <w:rPr>
                <w:rFonts w:ascii="Times New Roman" w:hAnsi="Times New Roman" w:cs="Times New Roman"/>
                <w:bCs/>
                <w:sz w:val="18"/>
                <w:szCs w:val="18"/>
              </w:rPr>
              <w:t>Kültüre edilen örneklerin çok azında potansiyel patojenler açısından fayda sağlar.</w:t>
            </w:r>
          </w:p>
        </w:tc>
      </w:tr>
      <w:tr w:rsidR="00823DA8" w:rsidRPr="00823DA8" w14:paraId="2B6803BD" w14:textId="77777777" w:rsidTr="001008A8">
        <w:tc>
          <w:tcPr>
            <w:tcW w:w="1773" w:type="dxa"/>
            <w:tcBorders>
              <w:top w:val="single" w:sz="4" w:space="0" w:color="FFFFFF"/>
              <w:left w:val="single" w:sz="4" w:space="0" w:color="FFFFFF"/>
              <w:right w:val="single" w:sz="4" w:space="0" w:color="FFFFFF"/>
            </w:tcBorders>
          </w:tcPr>
          <w:p w14:paraId="106B49CE" w14:textId="77777777" w:rsidR="00823DA8" w:rsidRPr="00823DA8" w:rsidRDefault="00823DA8" w:rsidP="001008A8">
            <w:pPr>
              <w:tabs>
                <w:tab w:val="center" w:pos="4536"/>
                <w:tab w:val="right" w:pos="9072"/>
              </w:tabs>
              <w:spacing w:line="0" w:lineRule="atLeast"/>
              <w:jc w:val="both"/>
              <w:rPr>
                <w:rFonts w:ascii="Times New Roman" w:hAnsi="Times New Roman" w:cs="Times New Roman"/>
                <w:b/>
                <w:bCs/>
                <w:color w:val="943634" w:themeColor="accent2" w:themeShade="BF"/>
                <w:sz w:val="18"/>
                <w:szCs w:val="18"/>
              </w:rPr>
            </w:pPr>
            <w:r w:rsidRPr="00823DA8">
              <w:rPr>
                <w:rFonts w:ascii="Times New Roman" w:hAnsi="Times New Roman" w:cs="Times New Roman"/>
                <w:b/>
                <w:bCs/>
                <w:color w:val="FF0000"/>
                <w:sz w:val="18"/>
                <w:szCs w:val="18"/>
              </w:rPr>
              <w:t>BOS</w:t>
            </w:r>
          </w:p>
        </w:tc>
        <w:tc>
          <w:tcPr>
            <w:tcW w:w="3047" w:type="dxa"/>
            <w:tcBorders>
              <w:top w:val="single" w:sz="4" w:space="0" w:color="FFFFFF"/>
              <w:left w:val="single" w:sz="4" w:space="0" w:color="FFFFFF"/>
              <w:right w:val="single" w:sz="4" w:space="0" w:color="FFFFFF"/>
            </w:tcBorders>
          </w:tcPr>
          <w:p w14:paraId="7EFB2312" w14:textId="77777777" w:rsidR="00823DA8" w:rsidRPr="00823DA8" w:rsidRDefault="00823DA8" w:rsidP="001008A8">
            <w:pPr>
              <w:tabs>
                <w:tab w:val="center" w:pos="4536"/>
                <w:tab w:val="right" w:pos="9072"/>
              </w:tabs>
              <w:spacing w:line="0" w:lineRule="atLeast"/>
              <w:jc w:val="both"/>
              <w:rPr>
                <w:rFonts w:ascii="Times New Roman" w:hAnsi="Times New Roman" w:cs="Times New Roman"/>
                <w:bCs/>
                <w:sz w:val="18"/>
                <w:szCs w:val="18"/>
              </w:rPr>
            </w:pPr>
            <w:r w:rsidRPr="00823DA8">
              <w:rPr>
                <w:rFonts w:ascii="Times New Roman" w:hAnsi="Times New Roman" w:cs="Times New Roman"/>
                <w:b/>
                <w:bCs/>
                <w:color w:val="FF0000"/>
                <w:sz w:val="18"/>
                <w:szCs w:val="18"/>
              </w:rPr>
              <w:t>1.</w:t>
            </w:r>
            <w:r w:rsidRPr="00823DA8">
              <w:rPr>
                <w:rFonts w:ascii="Times New Roman" w:hAnsi="Times New Roman" w:cs="Times New Roman"/>
                <w:bCs/>
                <w:sz w:val="18"/>
                <w:szCs w:val="18"/>
              </w:rPr>
              <w:t>İyotlu bir preparat ile bölgeye antisepsi uygulanır.</w:t>
            </w:r>
          </w:p>
          <w:p w14:paraId="037D756F" w14:textId="77777777" w:rsidR="00823DA8" w:rsidRPr="00823DA8" w:rsidRDefault="00823DA8" w:rsidP="001008A8">
            <w:pPr>
              <w:tabs>
                <w:tab w:val="center" w:pos="4536"/>
                <w:tab w:val="right" w:pos="9072"/>
              </w:tabs>
              <w:spacing w:line="0" w:lineRule="atLeast"/>
              <w:jc w:val="both"/>
              <w:rPr>
                <w:rFonts w:ascii="Times New Roman" w:hAnsi="Times New Roman" w:cs="Times New Roman"/>
                <w:bCs/>
                <w:sz w:val="18"/>
                <w:szCs w:val="18"/>
              </w:rPr>
            </w:pPr>
            <w:r w:rsidRPr="00823DA8">
              <w:rPr>
                <w:rFonts w:ascii="Times New Roman" w:hAnsi="Times New Roman" w:cs="Times New Roman"/>
                <w:b/>
                <w:bCs/>
                <w:color w:val="FF0000"/>
                <w:sz w:val="18"/>
                <w:szCs w:val="18"/>
              </w:rPr>
              <w:t>2.</w:t>
            </w:r>
            <w:r w:rsidRPr="00823DA8">
              <w:rPr>
                <w:rFonts w:ascii="Times New Roman" w:hAnsi="Times New Roman" w:cs="Times New Roman"/>
                <w:bCs/>
                <w:sz w:val="18"/>
                <w:szCs w:val="18"/>
              </w:rPr>
              <w:t>Ponksiyon iğnesi ile L3-L4, L4-L5 ya da L5-S1 arasından girilir.</w:t>
            </w:r>
          </w:p>
          <w:p w14:paraId="7F0EDB98" w14:textId="77777777" w:rsidR="00823DA8" w:rsidRPr="00823DA8" w:rsidRDefault="00823DA8" w:rsidP="001008A8">
            <w:pPr>
              <w:tabs>
                <w:tab w:val="center" w:pos="4536"/>
                <w:tab w:val="right" w:pos="9072"/>
              </w:tabs>
              <w:spacing w:line="0" w:lineRule="atLeast"/>
              <w:jc w:val="both"/>
              <w:rPr>
                <w:rFonts w:ascii="Times New Roman" w:hAnsi="Times New Roman" w:cs="Times New Roman"/>
                <w:bCs/>
                <w:sz w:val="18"/>
                <w:szCs w:val="18"/>
              </w:rPr>
            </w:pPr>
            <w:r w:rsidRPr="00823DA8">
              <w:rPr>
                <w:rFonts w:ascii="Times New Roman" w:hAnsi="Times New Roman" w:cs="Times New Roman"/>
                <w:b/>
                <w:bCs/>
                <w:color w:val="FF0000"/>
                <w:sz w:val="18"/>
                <w:szCs w:val="18"/>
              </w:rPr>
              <w:t>3.</w:t>
            </w:r>
            <w:r w:rsidRPr="00823DA8">
              <w:rPr>
                <w:rFonts w:ascii="Times New Roman" w:hAnsi="Times New Roman" w:cs="Times New Roman"/>
                <w:bCs/>
                <w:sz w:val="18"/>
                <w:szCs w:val="18"/>
              </w:rPr>
              <w:t>Subaraknoid bölgeye ulaşılır, ponksiyon iğnesi çıkarılır ve 3 adet sızdırmaz tüpe sıvı alınır.</w:t>
            </w:r>
          </w:p>
          <w:p w14:paraId="780B3FDD" w14:textId="77777777" w:rsidR="00823DA8" w:rsidRPr="00823DA8" w:rsidRDefault="00823DA8" w:rsidP="001008A8">
            <w:pPr>
              <w:tabs>
                <w:tab w:val="center" w:pos="4536"/>
                <w:tab w:val="right" w:pos="9072"/>
              </w:tabs>
              <w:spacing w:line="0" w:lineRule="atLeast"/>
              <w:jc w:val="both"/>
              <w:rPr>
                <w:rFonts w:ascii="Times New Roman" w:hAnsi="Times New Roman" w:cs="Times New Roman"/>
                <w:bCs/>
                <w:sz w:val="18"/>
                <w:szCs w:val="18"/>
              </w:rPr>
            </w:pPr>
          </w:p>
          <w:p w14:paraId="629E05FB" w14:textId="77777777" w:rsidR="00823DA8" w:rsidRPr="00823DA8" w:rsidRDefault="00823DA8" w:rsidP="001008A8">
            <w:pPr>
              <w:tabs>
                <w:tab w:val="center" w:pos="4536"/>
                <w:tab w:val="right" w:pos="9072"/>
              </w:tabs>
              <w:spacing w:line="0" w:lineRule="atLeast"/>
              <w:jc w:val="both"/>
              <w:rPr>
                <w:rFonts w:ascii="Times New Roman" w:hAnsi="Times New Roman" w:cs="Times New Roman"/>
                <w:bCs/>
                <w:sz w:val="18"/>
                <w:szCs w:val="18"/>
              </w:rPr>
            </w:pPr>
          </w:p>
        </w:tc>
        <w:tc>
          <w:tcPr>
            <w:tcW w:w="2268" w:type="dxa"/>
            <w:tcBorders>
              <w:top w:val="single" w:sz="4" w:space="0" w:color="FFFFFF"/>
              <w:left w:val="single" w:sz="4" w:space="0" w:color="FFFFFF"/>
              <w:right w:val="single" w:sz="4" w:space="0" w:color="FFFFFF"/>
            </w:tcBorders>
          </w:tcPr>
          <w:p w14:paraId="63586265" w14:textId="77777777" w:rsidR="00823DA8" w:rsidRPr="00823DA8" w:rsidRDefault="00823DA8" w:rsidP="001008A8">
            <w:pPr>
              <w:tabs>
                <w:tab w:val="center" w:pos="4536"/>
                <w:tab w:val="right" w:pos="9072"/>
              </w:tabs>
              <w:spacing w:line="0" w:lineRule="atLeast"/>
              <w:jc w:val="center"/>
              <w:rPr>
                <w:rFonts w:ascii="Times New Roman" w:hAnsi="Times New Roman" w:cs="Times New Roman"/>
                <w:bCs/>
                <w:sz w:val="18"/>
                <w:szCs w:val="18"/>
              </w:rPr>
            </w:pPr>
            <w:r w:rsidRPr="00823DA8">
              <w:rPr>
                <w:rFonts w:ascii="Times New Roman" w:hAnsi="Times New Roman" w:cs="Times New Roman"/>
                <w:bCs/>
                <w:sz w:val="18"/>
                <w:szCs w:val="18"/>
              </w:rPr>
              <w:t>Steril kapaklı tüpler ihtiyaç duyulan en az miktar: bakteriler için</w:t>
            </w:r>
          </w:p>
          <w:p w14:paraId="50C3B254" w14:textId="77777777" w:rsidR="00823DA8" w:rsidRPr="00823DA8" w:rsidRDefault="00823DA8" w:rsidP="001008A8">
            <w:pPr>
              <w:tabs>
                <w:tab w:val="center" w:pos="4536"/>
                <w:tab w:val="right" w:pos="9072"/>
              </w:tabs>
              <w:spacing w:line="0" w:lineRule="atLeast"/>
              <w:jc w:val="center"/>
              <w:rPr>
                <w:rFonts w:ascii="Times New Roman" w:hAnsi="Times New Roman" w:cs="Times New Roman"/>
                <w:bCs/>
                <w:sz w:val="18"/>
                <w:szCs w:val="18"/>
              </w:rPr>
            </w:pPr>
            <w:r w:rsidRPr="00823DA8">
              <w:rPr>
                <w:rFonts w:ascii="Times New Roman" w:hAnsi="Times New Roman" w:cs="Times New Roman"/>
                <w:bCs/>
                <w:sz w:val="18"/>
                <w:szCs w:val="18"/>
                <w:u w:val="single"/>
              </w:rPr>
              <w:t>&gt;</w:t>
            </w:r>
            <w:r w:rsidRPr="00823DA8">
              <w:rPr>
                <w:rFonts w:ascii="Times New Roman" w:hAnsi="Times New Roman" w:cs="Times New Roman"/>
                <w:bCs/>
                <w:sz w:val="18"/>
                <w:szCs w:val="18"/>
              </w:rPr>
              <w:t xml:space="preserve"> 2 ml</w:t>
            </w:r>
          </w:p>
        </w:tc>
        <w:tc>
          <w:tcPr>
            <w:tcW w:w="1843" w:type="dxa"/>
            <w:tcBorders>
              <w:top w:val="single" w:sz="4" w:space="0" w:color="FFFFFF"/>
              <w:left w:val="single" w:sz="4" w:space="0" w:color="FFFFFF"/>
              <w:right w:val="single" w:sz="4" w:space="0" w:color="FFFFFF"/>
            </w:tcBorders>
          </w:tcPr>
          <w:p w14:paraId="7E9D2118" w14:textId="77777777" w:rsidR="00823DA8" w:rsidRPr="00823DA8" w:rsidRDefault="00823DA8" w:rsidP="001008A8">
            <w:pPr>
              <w:tabs>
                <w:tab w:val="center" w:pos="4536"/>
                <w:tab w:val="right" w:pos="9072"/>
              </w:tabs>
              <w:spacing w:line="0" w:lineRule="atLeast"/>
              <w:jc w:val="center"/>
              <w:rPr>
                <w:rFonts w:ascii="Times New Roman" w:hAnsi="Times New Roman" w:cs="Times New Roman"/>
                <w:bCs/>
                <w:sz w:val="18"/>
                <w:szCs w:val="18"/>
              </w:rPr>
            </w:pPr>
            <w:r w:rsidRPr="00823DA8">
              <w:rPr>
                <w:rFonts w:ascii="Times New Roman" w:hAnsi="Times New Roman" w:cs="Times New Roman"/>
                <w:bCs/>
                <w:sz w:val="18"/>
                <w:szCs w:val="18"/>
              </w:rPr>
              <w:t>15-30 dakika,</w:t>
            </w:r>
          </w:p>
          <w:p w14:paraId="6D0B9B17" w14:textId="77777777" w:rsidR="00823DA8" w:rsidRPr="00823DA8" w:rsidRDefault="00823DA8" w:rsidP="001008A8">
            <w:pPr>
              <w:tabs>
                <w:tab w:val="center" w:pos="4536"/>
                <w:tab w:val="right" w:pos="9072"/>
              </w:tabs>
              <w:spacing w:line="0" w:lineRule="atLeast"/>
              <w:jc w:val="center"/>
              <w:rPr>
                <w:rFonts w:ascii="Times New Roman" w:hAnsi="Times New Roman" w:cs="Times New Roman"/>
                <w:bCs/>
                <w:sz w:val="18"/>
                <w:szCs w:val="18"/>
              </w:rPr>
            </w:pPr>
            <w:r w:rsidRPr="00823DA8">
              <w:rPr>
                <w:rFonts w:ascii="Times New Roman" w:hAnsi="Times New Roman" w:cs="Times New Roman"/>
                <w:bCs/>
                <w:sz w:val="18"/>
                <w:szCs w:val="18"/>
              </w:rPr>
              <w:t>Oda sıcaklığında</w:t>
            </w:r>
          </w:p>
          <w:p w14:paraId="7149A77B" w14:textId="77777777" w:rsidR="00823DA8" w:rsidRPr="00823DA8" w:rsidRDefault="00823DA8" w:rsidP="001008A8">
            <w:pPr>
              <w:tabs>
                <w:tab w:val="center" w:pos="4536"/>
                <w:tab w:val="right" w:pos="9072"/>
              </w:tabs>
              <w:spacing w:line="0" w:lineRule="atLeast"/>
              <w:jc w:val="center"/>
              <w:rPr>
                <w:rFonts w:ascii="Times New Roman" w:hAnsi="Times New Roman" w:cs="Times New Roman"/>
                <w:bCs/>
                <w:sz w:val="18"/>
                <w:szCs w:val="18"/>
              </w:rPr>
            </w:pPr>
          </w:p>
        </w:tc>
        <w:tc>
          <w:tcPr>
            <w:tcW w:w="1842" w:type="dxa"/>
            <w:tcBorders>
              <w:top w:val="single" w:sz="4" w:space="0" w:color="FFFFFF"/>
              <w:left w:val="single" w:sz="4" w:space="0" w:color="FFFFFF"/>
              <w:right w:val="single" w:sz="4" w:space="0" w:color="FFFFFF"/>
            </w:tcBorders>
          </w:tcPr>
          <w:p w14:paraId="31AB09B4" w14:textId="77777777" w:rsidR="00823DA8" w:rsidRPr="00823DA8" w:rsidRDefault="00823DA8" w:rsidP="001008A8">
            <w:pPr>
              <w:tabs>
                <w:tab w:val="center" w:pos="4536"/>
                <w:tab w:val="right" w:pos="9072"/>
              </w:tabs>
              <w:spacing w:line="0" w:lineRule="atLeast"/>
              <w:jc w:val="center"/>
              <w:rPr>
                <w:rFonts w:ascii="Times New Roman" w:hAnsi="Times New Roman" w:cs="Times New Roman"/>
                <w:bCs/>
                <w:sz w:val="18"/>
                <w:szCs w:val="18"/>
              </w:rPr>
            </w:pPr>
            <w:proofErr w:type="gramStart"/>
            <w:r w:rsidRPr="00823DA8">
              <w:rPr>
                <w:rFonts w:ascii="Times New Roman" w:hAnsi="Times New Roman" w:cs="Times New Roman"/>
                <w:bCs/>
                <w:sz w:val="18"/>
                <w:szCs w:val="18"/>
                <w:u w:val="single"/>
              </w:rPr>
              <w:t>&lt;</w:t>
            </w:r>
            <w:r w:rsidRPr="00823DA8">
              <w:rPr>
                <w:rFonts w:ascii="Times New Roman" w:hAnsi="Times New Roman" w:cs="Times New Roman"/>
                <w:bCs/>
                <w:sz w:val="18"/>
                <w:szCs w:val="18"/>
              </w:rPr>
              <w:t xml:space="preserve"> 2</w:t>
            </w:r>
            <w:proofErr w:type="gramEnd"/>
            <w:r w:rsidRPr="00823DA8">
              <w:rPr>
                <w:rFonts w:ascii="Times New Roman" w:hAnsi="Times New Roman" w:cs="Times New Roman"/>
                <w:bCs/>
                <w:sz w:val="18"/>
                <w:szCs w:val="18"/>
              </w:rPr>
              <w:t xml:space="preserve"> saat,</w:t>
            </w:r>
          </w:p>
          <w:p w14:paraId="09A00726" w14:textId="77777777" w:rsidR="00823DA8" w:rsidRPr="00823DA8" w:rsidRDefault="00823DA8" w:rsidP="001008A8">
            <w:pPr>
              <w:tabs>
                <w:tab w:val="center" w:pos="4536"/>
                <w:tab w:val="right" w:pos="9072"/>
              </w:tabs>
              <w:spacing w:line="0" w:lineRule="atLeast"/>
              <w:jc w:val="center"/>
              <w:rPr>
                <w:rFonts w:ascii="Times New Roman" w:hAnsi="Times New Roman" w:cs="Times New Roman"/>
                <w:bCs/>
                <w:sz w:val="18"/>
                <w:szCs w:val="18"/>
              </w:rPr>
            </w:pPr>
            <w:r w:rsidRPr="00823DA8">
              <w:rPr>
                <w:rFonts w:ascii="Times New Roman" w:hAnsi="Times New Roman" w:cs="Times New Roman"/>
                <w:bCs/>
                <w:sz w:val="18"/>
                <w:szCs w:val="18"/>
              </w:rPr>
              <w:t>Oda sıcaklığında</w:t>
            </w:r>
          </w:p>
          <w:p w14:paraId="5B3EFE97" w14:textId="77777777" w:rsidR="00823DA8" w:rsidRPr="00823DA8" w:rsidRDefault="00823DA8" w:rsidP="001008A8">
            <w:pPr>
              <w:tabs>
                <w:tab w:val="center" w:pos="4536"/>
                <w:tab w:val="right" w:pos="9072"/>
              </w:tabs>
              <w:spacing w:line="0" w:lineRule="atLeast"/>
              <w:jc w:val="center"/>
              <w:rPr>
                <w:rFonts w:ascii="Times New Roman" w:hAnsi="Times New Roman" w:cs="Times New Roman"/>
                <w:bCs/>
                <w:sz w:val="18"/>
                <w:szCs w:val="18"/>
              </w:rPr>
            </w:pPr>
          </w:p>
        </w:tc>
        <w:tc>
          <w:tcPr>
            <w:tcW w:w="1134" w:type="dxa"/>
            <w:tcBorders>
              <w:top w:val="single" w:sz="4" w:space="0" w:color="FFFFFF"/>
              <w:left w:val="single" w:sz="4" w:space="0" w:color="FFFFFF"/>
              <w:right w:val="single" w:sz="4" w:space="0" w:color="FFFFFF"/>
            </w:tcBorders>
          </w:tcPr>
          <w:p w14:paraId="1AB9D321" w14:textId="77777777" w:rsidR="00823DA8" w:rsidRPr="00823DA8" w:rsidRDefault="00823DA8" w:rsidP="001008A8">
            <w:pPr>
              <w:tabs>
                <w:tab w:val="center" w:pos="4536"/>
                <w:tab w:val="right" w:pos="9072"/>
              </w:tabs>
              <w:spacing w:line="0" w:lineRule="atLeast"/>
              <w:jc w:val="center"/>
              <w:rPr>
                <w:rFonts w:ascii="Times New Roman" w:hAnsi="Times New Roman" w:cs="Times New Roman"/>
                <w:bCs/>
                <w:sz w:val="18"/>
                <w:szCs w:val="18"/>
              </w:rPr>
            </w:pPr>
            <w:r w:rsidRPr="00823DA8">
              <w:rPr>
                <w:rFonts w:ascii="Times New Roman" w:hAnsi="Times New Roman" w:cs="Times New Roman"/>
                <w:bCs/>
                <w:sz w:val="18"/>
                <w:szCs w:val="18"/>
              </w:rPr>
              <w:t>Yok</w:t>
            </w:r>
          </w:p>
        </w:tc>
        <w:tc>
          <w:tcPr>
            <w:tcW w:w="3261" w:type="dxa"/>
            <w:tcBorders>
              <w:top w:val="single" w:sz="4" w:space="0" w:color="FFFFFF"/>
              <w:left w:val="single" w:sz="4" w:space="0" w:color="FFFFFF"/>
              <w:right w:val="single" w:sz="4" w:space="0" w:color="FFFFFF"/>
            </w:tcBorders>
          </w:tcPr>
          <w:p w14:paraId="65E55E85" w14:textId="77777777" w:rsidR="00823DA8" w:rsidRPr="00823DA8" w:rsidRDefault="00823DA8" w:rsidP="001008A8">
            <w:pPr>
              <w:tabs>
                <w:tab w:val="center" w:pos="4536"/>
                <w:tab w:val="right" w:pos="9072"/>
              </w:tabs>
              <w:spacing w:line="0" w:lineRule="atLeast"/>
              <w:jc w:val="both"/>
              <w:rPr>
                <w:rFonts w:ascii="Times New Roman" w:hAnsi="Times New Roman" w:cs="Times New Roman"/>
                <w:bCs/>
                <w:sz w:val="18"/>
                <w:szCs w:val="18"/>
              </w:rPr>
            </w:pPr>
            <w:r w:rsidRPr="00823DA8">
              <w:rPr>
                <w:rFonts w:ascii="Times New Roman" w:hAnsi="Times New Roman" w:cs="Times New Roman"/>
                <w:bCs/>
                <w:sz w:val="18"/>
                <w:szCs w:val="18"/>
              </w:rPr>
              <w:t xml:space="preserve">Kültür için kan da alınır. Tek bir tüp BOS alınmış ise öncelikle     mutlaka mikrobiyolojiye gönderilir. Olmazsa 2. tüp mikrobiyolojiye gönderilir. Anaerobik bakteri ve parazitlerin belirlenmesi için beyin apsesinden </w:t>
            </w:r>
            <w:proofErr w:type="spellStart"/>
            <w:r w:rsidRPr="00823DA8">
              <w:rPr>
                <w:rFonts w:ascii="Times New Roman" w:hAnsi="Times New Roman" w:cs="Times New Roman"/>
                <w:bCs/>
                <w:sz w:val="18"/>
                <w:szCs w:val="18"/>
              </w:rPr>
              <w:t>aspirat</w:t>
            </w:r>
            <w:proofErr w:type="spellEnd"/>
            <w:r w:rsidRPr="00823DA8">
              <w:rPr>
                <w:rFonts w:ascii="Times New Roman" w:hAnsi="Times New Roman" w:cs="Times New Roman"/>
                <w:bCs/>
                <w:sz w:val="18"/>
                <w:szCs w:val="18"/>
              </w:rPr>
              <w:t xml:space="preserve"> veya biyopsi örneğine ihtiyaç olabilir.</w:t>
            </w:r>
          </w:p>
        </w:tc>
      </w:tr>
    </w:tbl>
    <w:p w14:paraId="506420F5" w14:textId="77777777" w:rsidR="00FD3A21" w:rsidRDefault="00FD3A21" w:rsidP="00FD3A21"/>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685"/>
        <w:gridCol w:w="1843"/>
        <w:gridCol w:w="1843"/>
        <w:gridCol w:w="1842"/>
        <w:gridCol w:w="1560"/>
        <w:gridCol w:w="2835"/>
      </w:tblGrid>
      <w:tr w:rsidR="00823DA8" w:rsidRPr="00823DA8" w14:paraId="6574CF05" w14:textId="77777777" w:rsidTr="001008A8">
        <w:tc>
          <w:tcPr>
            <w:tcW w:w="1560" w:type="dxa"/>
            <w:tcBorders>
              <w:left w:val="single" w:sz="4" w:space="0" w:color="FFFFFF"/>
              <w:right w:val="single" w:sz="4" w:space="0" w:color="FFFFFF"/>
            </w:tcBorders>
            <w:vAlign w:val="center"/>
          </w:tcPr>
          <w:p w14:paraId="2C5132CB" w14:textId="77777777" w:rsidR="00823DA8" w:rsidRPr="00823DA8" w:rsidRDefault="00823DA8" w:rsidP="001008A8">
            <w:pPr>
              <w:tabs>
                <w:tab w:val="center" w:pos="4536"/>
                <w:tab w:val="right" w:pos="9072"/>
              </w:tabs>
              <w:spacing w:line="0" w:lineRule="atLeast"/>
              <w:jc w:val="center"/>
              <w:rPr>
                <w:rFonts w:ascii="Times New Roman" w:hAnsi="Times New Roman" w:cs="Times New Roman"/>
                <w:b/>
                <w:bCs/>
                <w:color w:val="FF0000"/>
                <w:sz w:val="18"/>
                <w:szCs w:val="18"/>
              </w:rPr>
            </w:pPr>
            <w:r w:rsidRPr="00823DA8">
              <w:rPr>
                <w:rFonts w:ascii="Times New Roman" w:hAnsi="Times New Roman" w:cs="Times New Roman"/>
                <w:b/>
                <w:bCs/>
                <w:color w:val="FF0000"/>
                <w:sz w:val="18"/>
                <w:szCs w:val="18"/>
              </w:rPr>
              <w:lastRenderedPageBreak/>
              <w:t>Örnek türü (kaynak)</w:t>
            </w:r>
          </w:p>
        </w:tc>
        <w:tc>
          <w:tcPr>
            <w:tcW w:w="3685" w:type="dxa"/>
            <w:tcBorders>
              <w:left w:val="single" w:sz="4" w:space="0" w:color="FFFFFF"/>
              <w:right w:val="single" w:sz="4" w:space="0" w:color="FFFFFF"/>
            </w:tcBorders>
            <w:vAlign w:val="center"/>
          </w:tcPr>
          <w:p w14:paraId="42165CC7" w14:textId="77777777" w:rsidR="00823DA8" w:rsidRPr="00823DA8" w:rsidRDefault="00823DA8" w:rsidP="001008A8">
            <w:pPr>
              <w:tabs>
                <w:tab w:val="center" w:pos="4536"/>
                <w:tab w:val="right" w:pos="9072"/>
              </w:tabs>
              <w:spacing w:line="0" w:lineRule="atLeast"/>
              <w:jc w:val="center"/>
              <w:rPr>
                <w:rFonts w:ascii="Times New Roman" w:hAnsi="Times New Roman" w:cs="Times New Roman"/>
                <w:b/>
                <w:bCs/>
                <w:color w:val="FF0000"/>
                <w:sz w:val="18"/>
                <w:szCs w:val="18"/>
              </w:rPr>
            </w:pPr>
            <w:r w:rsidRPr="00823DA8">
              <w:rPr>
                <w:rFonts w:ascii="Times New Roman" w:hAnsi="Times New Roman" w:cs="Times New Roman"/>
                <w:b/>
                <w:bCs/>
                <w:color w:val="FF0000"/>
                <w:sz w:val="18"/>
                <w:szCs w:val="18"/>
              </w:rPr>
              <w:t>Örnek alma yöntemi</w:t>
            </w:r>
          </w:p>
        </w:tc>
        <w:tc>
          <w:tcPr>
            <w:tcW w:w="1843" w:type="dxa"/>
            <w:tcBorders>
              <w:left w:val="single" w:sz="4" w:space="0" w:color="FFFFFF"/>
              <w:right w:val="single" w:sz="4" w:space="0" w:color="FFFFFF"/>
            </w:tcBorders>
            <w:vAlign w:val="center"/>
          </w:tcPr>
          <w:p w14:paraId="6EF21F9F" w14:textId="77777777" w:rsidR="00823DA8" w:rsidRPr="00823DA8" w:rsidRDefault="00823DA8" w:rsidP="001008A8">
            <w:pPr>
              <w:tabs>
                <w:tab w:val="center" w:pos="4536"/>
                <w:tab w:val="right" w:pos="9072"/>
              </w:tabs>
              <w:spacing w:line="0" w:lineRule="atLeast"/>
              <w:ind w:right="-108"/>
              <w:jc w:val="center"/>
              <w:rPr>
                <w:rFonts w:ascii="Times New Roman" w:hAnsi="Times New Roman" w:cs="Times New Roman"/>
                <w:b/>
                <w:bCs/>
                <w:color w:val="FF0000"/>
                <w:sz w:val="18"/>
                <w:szCs w:val="18"/>
              </w:rPr>
            </w:pPr>
          </w:p>
          <w:p w14:paraId="59B41517" w14:textId="77777777" w:rsidR="00823DA8" w:rsidRPr="00823DA8" w:rsidRDefault="00823DA8" w:rsidP="001008A8">
            <w:pPr>
              <w:tabs>
                <w:tab w:val="center" w:pos="4536"/>
                <w:tab w:val="right" w:pos="9072"/>
              </w:tabs>
              <w:spacing w:line="0" w:lineRule="atLeast"/>
              <w:ind w:right="-108"/>
              <w:jc w:val="center"/>
              <w:rPr>
                <w:rFonts w:ascii="Times New Roman" w:hAnsi="Times New Roman" w:cs="Times New Roman"/>
                <w:b/>
                <w:bCs/>
                <w:color w:val="FF0000"/>
                <w:sz w:val="18"/>
                <w:szCs w:val="18"/>
              </w:rPr>
            </w:pPr>
            <w:r w:rsidRPr="00823DA8">
              <w:rPr>
                <w:rFonts w:ascii="Times New Roman" w:hAnsi="Times New Roman" w:cs="Times New Roman"/>
                <w:b/>
                <w:bCs/>
                <w:color w:val="FF0000"/>
                <w:sz w:val="18"/>
                <w:szCs w:val="18"/>
              </w:rPr>
              <w:t>Taşıma yöntemi ve/veya</w:t>
            </w:r>
          </w:p>
          <w:p w14:paraId="6C99F6C8" w14:textId="77777777" w:rsidR="00823DA8" w:rsidRPr="00823DA8" w:rsidRDefault="00823DA8" w:rsidP="001008A8">
            <w:pPr>
              <w:tabs>
                <w:tab w:val="center" w:pos="4536"/>
                <w:tab w:val="right" w:pos="9072"/>
              </w:tabs>
              <w:spacing w:line="0" w:lineRule="atLeast"/>
              <w:jc w:val="center"/>
              <w:rPr>
                <w:rFonts w:ascii="Times New Roman" w:hAnsi="Times New Roman" w:cs="Times New Roman"/>
                <w:b/>
                <w:bCs/>
                <w:color w:val="FF0000"/>
                <w:sz w:val="18"/>
                <w:szCs w:val="18"/>
              </w:rPr>
            </w:pPr>
            <w:proofErr w:type="gramStart"/>
            <w:r w:rsidRPr="00823DA8">
              <w:rPr>
                <w:rFonts w:ascii="Times New Roman" w:hAnsi="Times New Roman" w:cs="Times New Roman"/>
                <w:b/>
                <w:bCs/>
                <w:color w:val="FF0000"/>
                <w:sz w:val="18"/>
                <w:szCs w:val="18"/>
              </w:rPr>
              <w:t>en</w:t>
            </w:r>
            <w:proofErr w:type="gramEnd"/>
            <w:r w:rsidRPr="00823DA8">
              <w:rPr>
                <w:rFonts w:ascii="Times New Roman" w:hAnsi="Times New Roman" w:cs="Times New Roman"/>
                <w:b/>
                <w:bCs/>
                <w:color w:val="FF0000"/>
                <w:sz w:val="18"/>
                <w:szCs w:val="18"/>
              </w:rPr>
              <w:t xml:space="preserve"> az miktar</w:t>
            </w:r>
          </w:p>
          <w:p w14:paraId="699D5848" w14:textId="77777777" w:rsidR="00823DA8" w:rsidRPr="00823DA8" w:rsidRDefault="00823DA8" w:rsidP="001008A8">
            <w:pPr>
              <w:tabs>
                <w:tab w:val="center" w:pos="4536"/>
                <w:tab w:val="right" w:pos="9072"/>
              </w:tabs>
              <w:spacing w:line="0" w:lineRule="atLeast"/>
              <w:jc w:val="center"/>
              <w:rPr>
                <w:rFonts w:ascii="Times New Roman" w:hAnsi="Times New Roman" w:cs="Times New Roman"/>
                <w:b/>
                <w:bCs/>
                <w:color w:val="FF0000"/>
                <w:sz w:val="18"/>
                <w:szCs w:val="18"/>
              </w:rPr>
            </w:pPr>
          </w:p>
        </w:tc>
        <w:tc>
          <w:tcPr>
            <w:tcW w:w="1843" w:type="dxa"/>
            <w:tcBorders>
              <w:left w:val="single" w:sz="4" w:space="0" w:color="FFFFFF"/>
              <w:right w:val="single" w:sz="4" w:space="0" w:color="FFFFFF"/>
            </w:tcBorders>
            <w:vAlign w:val="center"/>
          </w:tcPr>
          <w:p w14:paraId="5450A549" w14:textId="77777777" w:rsidR="00823DA8" w:rsidRPr="00823DA8" w:rsidRDefault="00823DA8" w:rsidP="001008A8">
            <w:pPr>
              <w:tabs>
                <w:tab w:val="center" w:pos="4536"/>
                <w:tab w:val="right" w:pos="9072"/>
              </w:tabs>
              <w:spacing w:line="0" w:lineRule="atLeast"/>
              <w:jc w:val="center"/>
              <w:rPr>
                <w:rFonts w:ascii="Times New Roman" w:hAnsi="Times New Roman" w:cs="Times New Roman"/>
                <w:b/>
                <w:bCs/>
                <w:color w:val="FF0000"/>
                <w:sz w:val="18"/>
                <w:szCs w:val="18"/>
              </w:rPr>
            </w:pPr>
            <w:r w:rsidRPr="00823DA8">
              <w:rPr>
                <w:rFonts w:ascii="Times New Roman" w:hAnsi="Times New Roman" w:cs="Times New Roman"/>
                <w:b/>
                <w:bCs/>
                <w:color w:val="FF0000"/>
                <w:sz w:val="18"/>
                <w:szCs w:val="18"/>
              </w:rPr>
              <w:t>Taşıma</w:t>
            </w:r>
          </w:p>
          <w:p w14:paraId="34E1C746" w14:textId="77777777" w:rsidR="00823DA8" w:rsidRPr="00823DA8" w:rsidRDefault="00823DA8" w:rsidP="001008A8">
            <w:pPr>
              <w:tabs>
                <w:tab w:val="center" w:pos="4536"/>
                <w:tab w:val="right" w:pos="9072"/>
              </w:tabs>
              <w:spacing w:line="0" w:lineRule="atLeast"/>
              <w:jc w:val="center"/>
              <w:rPr>
                <w:rFonts w:ascii="Times New Roman" w:hAnsi="Times New Roman" w:cs="Times New Roman"/>
                <w:b/>
                <w:bCs/>
                <w:color w:val="FF0000"/>
                <w:sz w:val="18"/>
                <w:szCs w:val="18"/>
              </w:rPr>
            </w:pPr>
            <w:proofErr w:type="gramStart"/>
            <w:r w:rsidRPr="00823DA8">
              <w:rPr>
                <w:rFonts w:ascii="Times New Roman" w:hAnsi="Times New Roman" w:cs="Times New Roman"/>
                <w:b/>
                <w:bCs/>
                <w:color w:val="FF0000"/>
                <w:sz w:val="18"/>
                <w:szCs w:val="18"/>
              </w:rPr>
              <w:t>süresi</w:t>
            </w:r>
            <w:proofErr w:type="gramEnd"/>
          </w:p>
          <w:p w14:paraId="54A69588" w14:textId="77777777" w:rsidR="00823DA8" w:rsidRPr="00823DA8" w:rsidRDefault="00823DA8" w:rsidP="001008A8">
            <w:pPr>
              <w:tabs>
                <w:tab w:val="center" w:pos="4536"/>
                <w:tab w:val="right" w:pos="9072"/>
              </w:tabs>
              <w:spacing w:line="0" w:lineRule="atLeast"/>
              <w:jc w:val="center"/>
              <w:rPr>
                <w:rFonts w:ascii="Times New Roman" w:hAnsi="Times New Roman" w:cs="Times New Roman"/>
                <w:b/>
                <w:bCs/>
                <w:color w:val="FF0000"/>
                <w:sz w:val="18"/>
                <w:szCs w:val="18"/>
              </w:rPr>
            </w:pPr>
            <w:proofErr w:type="gramStart"/>
            <w:r w:rsidRPr="00823DA8">
              <w:rPr>
                <w:rFonts w:ascii="Times New Roman" w:hAnsi="Times New Roman" w:cs="Times New Roman"/>
                <w:b/>
                <w:bCs/>
                <w:color w:val="FF0000"/>
                <w:sz w:val="18"/>
                <w:szCs w:val="18"/>
              </w:rPr>
              <w:t>ve</w:t>
            </w:r>
            <w:proofErr w:type="gramEnd"/>
            <w:r w:rsidRPr="00823DA8">
              <w:rPr>
                <w:rFonts w:ascii="Times New Roman" w:hAnsi="Times New Roman" w:cs="Times New Roman"/>
                <w:b/>
                <w:bCs/>
                <w:color w:val="FF0000"/>
                <w:sz w:val="18"/>
                <w:szCs w:val="18"/>
              </w:rPr>
              <w:t xml:space="preserve"> sıcaklığı</w:t>
            </w:r>
          </w:p>
        </w:tc>
        <w:tc>
          <w:tcPr>
            <w:tcW w:w="1842" w:type="dxa"/>
            <w:tcBorders>
              <w:left w:val="single" w:sz="4" w:space="0" w:color="FFFFFF"/>
              <w:right w:val="single" w:sz="4" w:space="0" w:color="FFFFFF"/>
            </w:tcBorders>
            <w:vAlign w:val="center"/>
          </w:tcPr>
          <w:p w14:paraId="15C358BA" w14:textId="77777777" w:rsidR="00823DA8" w:rsidRPr="00823DA8" w:rsidRDefault="00823DA8" w:rsidP="001008A8">
            <w:pPr>
              <w:tabs>
                <w:tab w:val="center" w:pos="4536"/>
                <w:tab w:val="right" w:pos="9072"/>
              </w:tabs>
              <w:spacing w:line="0" w:lineRule="atLeast"/>
              <w:jc w:val="center"/>
              <w:rPr>
                <w:rFonts w:ascii="Times New Roman" w:hAnsi="Times New Roman" w:cs="Times New Roman"/>
                <w:b/>
                <w:bCs/>
                <w:color w:val="FF0000"/>
                <w:sz w:val="18"/>
                <w:szCs w:val="18"/>
              </w:rPr>
            </w:pPr>
            <w:r w:rsidRPr="00823DA8">
              <w:rPr>
                <w:rFonts w:ascii="Times New Roman" w:hAnsi="Times New Roman" w:cs="Times New Roman"/>
                <w:b/>
                <w:bCs/>
                <w:color w:val="FF0000"/>
                <w:sz w:val="18"/>
                <w:szCs w:val="18"/>
              </w:rPr>
              <w:t>Saklama</w:t>
            </w:r>
          </w:p>
          <w:p w14:paraId="022F94A4" w14:textId="77777777" w:rsidR="00823DA8" w:rsidRPr="00823DA8" w:rsidRDefault="00823DA8" w:rsidP="001008A8">
            <w:pPr>
              <w:tabs>
                <w:tab w:val="center" w:pos="4536"/>
                <w:tab w:val="right" w:pos="9072"/>
              </w:tabs>
              <w:spacing w:line="0" w:lineRule="atLeast"/>
              <w:jc w:val="center"/>
              <w:rPr>
                <w:rFonts w:ascii="Times New Roman" w:hAnsi="Times New Roman" w:cs="Times New Roman"/>
                <w:b/>
                <w:bCs/>
                <w:color w:val="FF0000"/>
                <w:sz w:val="18"/>
                <w:szCs w:val="18"/>
              </w:rPr>
            </w:pPr>
            <w:proofErr w:type="gramStart"/>
            <w:r w:rsidRPr="00823DA8">
              <w:rPr>
                <w:rFonts w:ascii="Times New Roman" w:hAnsi="Times New Roman" w:cs="Times New Roman"/>
                <w:b/>
                <w:bCs/>
                <w:color w:val="FF0000"/>
                <w:sz w:val="18"/>
                <w:szCs w:val="18"/>
              </w:rPr>
              <w:t>süresi</w:t>
            </w:r>
            <w:proofErr w:type="gramEnd"/>
          </w:p>
          <w:p w14:paraId="76660C79" w14:textId="77777777" w:rsidR="00823DA8" w:rsidRPr="00823DA8" w:rsidRDefault="00823DA8" w:rsidP="001008A8">
            <w:pPr>
              <w:tabs>
                <w:tab w:val="center" w:pos="4536"/>
                <w:tab w:val="right" w:pos="9072"/>
              </w:tabs>
              <w:spacing w:line="0" w:lineRule="atLeast"/>
              <w:jc w:val="center"/>
              <w:rPr>
                <w:rFonts w:ascii="Times New Roman" w:hAnsi="Times New Roman" w:cs="Times New Roman"/>
                <w:b/>
                <w:bCs/>
                <w:color w:val="FF0000"/>
                <w:sz w:val="18"/>
                <w:szCs w:val="18"/>
              </w:rPr>
            </w:pPr>
            <w:proofErr w:type="gramStart"/>
            <w:r w:rsidRPr="00823DA8">
              <w:rPr>
                <w:rFonts w:ascii="Times New Roman" w:hAnsi="Times New Roman" w:cs="Times New Roman"/>
                <w:b/>
                <w:bCs/>
                <w:color w:val="FF0000"/>
                <w:sz w:val="18"/>
                <w:szCs w:val="18"/>
              </w:rPr>
              <w:t>ve</w:t>
            </w:r>
            <w:proofErr w:type="gramEnd"/>
            <w:r w:rsidRPr="00823DA8">
              <w:rPr>
                <w:rFonts w:ascii="Times New Roman" w:hAnsi="Times New Roman" w:cs="Times New Roman"/>
                <w:b/>
                <w:bCs/>
                <w:color w:val="FF0000"/>
                <w:sz w:val="18"/>
                <w:szCs w:val="18"/>
              </w:rPr>
              <w:t xml:space="preserve"> sıcaklığı</w:t>
            </w:r>
          </w:p>
        </w:tc>
        <w:tc>
          <w:tcPr>
            <w:tcW w:w="1560" w:type="dxa"/>
            <w:tcBorders>
              <w:left w:val="single" w:sz="4" w:space="0" w:color="FFFFFF"/>
              <w:right w:val="single" w:sz="4" w:space="0" w:color="FFFFFF"/>
            </w:tcBorders>
            <w:vAlign w:val="center"/>
          </w:tcPr>
          <w:p w14:paraId="43F9874E" w14:textId="77777777" w:rsidR="00823DA8" w:rsidRPr="00823DA8" w:rsidRDefault="00823DA8" w:rsidP="001008A8">
            <w:pPr>
              <w:tabs>
                <w:tab w:val="center" w:pos="4536"/>
                <w:tab w:val="right" w:pos="9072"/>
              </w:tabs>
              <w:spacing w:line="0" w:lineRule="atLeast"/>
              <w:jc w:val="center"/>
              <w:rPr>
                <w:rFonts w:ascii="Times New Roman" w:hAnsi="Times New Roman" w:cs="Times New Roman"/>
                <w:b/>
                <w:bCs/>
                <w:color w:val="FF0000"/>
                <w:sz w:val="18"/>
                <w:szCs w:val="18"/>
              </w:rPr>
            </w:pPr>
            <w:r w:rsidRPr="00823DA8">
              <w:rPr>
                <w:rFonts w:ascii="Times New Roman" w:hAnsi="Times New Roman" w:cs="Times New Roman"/>
                <w:b/>
                <w:bCs/>
                <w:color w:val="FF0000"/>
                <w:sz w:val="18"/>
                <w:szCs w:val="18"/>
              </w:rPr>
              <w:t>Tekrar limitleri</w:t>
            </w:r>
          </w:p>
        </w:tc>
        <w:tc>
          <w:tcPr>
            <w:tcW w:w="2835" w:type="dxa"/>
            <w:tcBorders>
              <w:left w:val="single" w:sz="4" w:space="0" w:color="FFFFFF"/>
              <w:right w:val="single" w:sz="4" w:space="0" w:color="FFFFFF"/>
            </w:tcBorders>
            <w:vAlign w:val="center"/>
          </w:tcPr>
          <w:p w14:paraId="56C883CA" w14:textId="77777777" w:rsidR="00823DA8" w:rsidRPr="00823DA8" w:rsidRDefault="00823DA8" w:rsidP="001008A8">
            <w:pPr>
              <w:tabs>
                <w:tab w:val="center" w:pos="4536"/>
                <w:tab w:val="right" w:pos="9072"/>
              </w:tabs>
              <w:spacing w:line="0" w:lineRule="atLeast"/>
              <w:jc w:val="center"/>
              <w:rPr>
                <w:rFonts w:ascii="Times New Roman" w:hAnsi="Times New Roman" w:cs="Times New Roman"/>
                <w:b/>
                <w:bCs/>
                <w:color w:val="FF0000"/>
                <w:sz w:val="18"/>
                <w:szCs w:val="18"/>
              </w:rPr>
            </w:pPr>
            <w:r w:rsidRPr="00823DA8">
              <w:rPr>
                <w:rFonts w:ascii="Times New Roman" w:hAnsi="Times New Roman" w:cs="Times New Roman"/>
                <w:b/>
                <w:bCs/>
                <w:color w:val="FF0000"/>
                <w:sz w:val="18"/>
                <w:szCs w:val="18"/>
              </w:rPr>
              <w:t>Açıklama</w:t>
            </w:r>
          </w:p>
        </w:tc>
      </w:tr>
      <w:tr w:rsidR="00823DA8" w:rsidRPr="00823DA8" w14:paraId="771F955A" w14:textId="77777777" w:rsidTr="001008A8">
        <w:tc>
          <w:tcPr>
            <w:tcW w:w="1560" w:type="dxa"/>
            <w:tcBorders>
              <w:top w:val="single" w:sz="4" w:space="0" w:color="FFFFFF"/>
              <w:left w:val="single" w:sz="4" w:space="0" w:color="FFFFFF"/>
              <w:bottom w:val="single" w:sz="4" w:space="0" w:color="FFFFFF"/>
              <w:right w:val="single" w:sz="4" w:space="0" w:color="FFFFFF"/>
            </w:tcBorders>
          </w:tcPr>
          <w:p w14:paraId="4D36EF92" w14:textId="77777777" w:rsidR="00823DA8" w:rsidRPr="00823DA8" w:rsidRDefault="00823DA8" w:rsidP="001008A8">
            <w:pPr>
              <w:tabs>
                <w:tab w:val="center" w:pos="4536"/>
                <w:tab w:val="right" w:pos="9072"/>
              </w:tabs>
              <w:spacing w:line="0" w:lineRule="atLeast"/>
              <w:jc w:val="both"/>
              <w:rPr>
                <w:rFonts w:ascii="Times New Roman" w:hAnsi="Times New Roman" w:cs="Times New Roman"/>
                <w:b/>
                <w:bCs/>
                <w:color w:val="FF0000"/>
                <w:sz w:val="18"/>
                <w:szCs w:val="18"/>
              </w:rPr>
            </w:pPr>
            <w:r w:rsidRPr="00823DA8">
              <w:rPr>
                <w:rFonts w:ascii="Times New Roman" w:hAnsi="Times New Roman" w:cs="Times New Roman"/>
                <w:b/>
                <w:bCs/>
                <w:color w:val="FF0000"/>
                <w:sz w:val="18"/>
                <w:szCs w:val="18"/>
              </w:rPr>
              <w:t>Kulak</w:t>
            </w:r>
          </w:p>
        </w:tc>
        <w:tc>
          <w:tcPr>
            <w:tcW w:w="3685" w:type="dxa"/>
            <w:tcBorders>
              <w:top w:val="single" w:sz="4" w:space="0" w:color="FFFFFF"/>
              <w:left w:val="single" w:sz="4" w:space="0" w:color="FFFFFF"/>
              <w:bottom w:val="single" w:sz="4" w:space="0" w:color="FFFFFF"/>
              <w:right w:val="single" w:sz="4" w:space="0" w:color="FFFFFF"/>
            </w:tcBorders>
          </w:tcPr>
          <w:p w14:paraId="4F919E70" w14:textId="77777777" w:rsidR="00823DA8" w:rsidRPr="00823DA8" w:rsidRDefault="00823DA8" w:rsidP="001008A8">
            <w:pPr>
              <w:tabs>
                <w:tab w:val="center" w:pos="4536"/>
                <w:tab w:val="right" w:pos="9072"/>
              </w:tabs>
              <w:spacing w:line="0" w:lineRule="atLeast"/>
              <w:jc w:val="both"/>
              <w:rPr>
                <w:rFonts w:ascii="Times New Roman" w:hAnsi="Times New Roman" w:cs="Times New Roman"/>
                <w:bCs/>
                <w:sz w:val="18"/>
                <w:szCs w:val="18"/>
              </w:rPr>
            </w:pPr>
          </w:p>
        </w:tc>
        <w:tc>
          <w:tcPr>
            <w:tcW w:w="1843" w:type="dxa"/>
            <w:tcBorders>
              <w:top w:val="single" w:sz="4" w:space="0" w:color="FFFFFF"/>
              <w:left w:val="single" w:sz="4" w:space="0" w:color="FFFFFF"/>
              <w:bottom w:val="single" w:sz="4" w:space="0" w:color="FFFFFF"/>
              <w:right w:val="single" w:sz="4" w:space="0" w:color="FFFFFF"/>
            </w:tcBorders>
          </w:tcPr>
          <w:p w14:paraId="207805D5" w14:textId="77777777" w:rsidR="00823DA8" w:rsidRPr="00823DA8" w:rsidRDefault="00823DA8" w:rsidP="001008A8">
            <w:pPr>
              <w:tabs>
                <w:tab w:val="center" w:pos="4536"/>
                <w:tab w:val="right" w:pos="9072"/>
              </w:tabs>
              <w:spacing w:line="0" w:lineRule="atLeast"/>
              <w:jc w:val="center"/>
              <w:rPr>
                <w:rFonts w:ascii="Times New Roman" w:hAnsi="Times New Roman" w:cs="Times New Roman"/>
                <w:bCs/>
                <w:sz w:val="18"/>
                <w:szCs w:val="18"/>
              </w:rPr>
            </w:pPr>
          </w:p>
        </w:tc>
        <w:tc>
          <w:tcPr>
            <w:tcW w:w="1843" w:type="dxa"/>
            <w:tcBorders>
              <w:top w:val="single" w:sz="4" w:space="0" w:color="FFFFFF"/>
              <w:left w:val="single" w:sz="4" w:space="0" w:color="FFFFFF"/>
              <w:bottom w:val="single" w:sz="4" w:space="0" w:color="FFFFFF"/>
              <w:right w:val="single" w:sz="4" w:space="0" w:color="FFFFFF"/>
            </w:tcBorders>
          </w:tcPr>
          <w:p w14:paraId="3784795F" w14:textId="77777777" w:rsidR="00823DA8" w:rsidRPr="00823DA8" w:rsidRDefault="00823DA8" w:rsidP="001008A8">
            <w:pPr>
              <w:tabs>
                <w:tab w:val="center" w:pos="4536"/>
                <w:tab w:val="right" w:pos="9072"/>
              </w:tabs>
              <w:spacing w:line="0" w:lineRule="atLeast"/>
              <w:jc w:val="center"/>
              <w:rPr>
                <w:rFonts w:ascii="Times New Roman" w:hAnsi="Times New Roman" w:cs="Times New Roman"/>
                <w:bCs/>
                <w:sz w:val="18"/>
                <w:szCs w:val="18"/>
              </w:rPr>
            </w:pPr>
          </w:p>
        </w:tc>
        <w:tc>
          <w:tcPr>
            <w:tcW w:w="1842" w:type="dxa"/>
            <w:tcBorders>
              <w:top w:val="single" w:sz="4" w:space="0" w:color="FFFFFF"/>
              <w:left w:val="single" w:sz="4" w:space="0" w:color="FFFFFF"/>
              <w:bottom w:val="single" w:sz="4" w:space="0" w:color="FFFFFF"/>
              <w:right w:val="single" w:sz="4" w:space="0" w:color="FFFFFF"/>
            </w:tcBorders>
          </w:tcPr>
          <w:p w14:paraId="703105CE" w14:textId="77777777" w:rsidR="00823DA8" w:rsidRPr="00823DA8" w:rsidRDefault="00823DA8" w:rsidP="001008A8">
            <w:pPr>
              <w:tabs>
                <w:tab w:val="center" w:pos="4536"/>
                <w:tab w:val="right" w:pos="9072"/>
              </w:tabs>
              <w:spacing w:line="0" w:lineRule="atLeast"/>
              <w:jc w:val="center"/>
              <w:rPr>
                <w:rFonts w:ascii="Times New Roman" w:hAnsi="Times New Roman" w:cs="Times New Roman"/>
                <w:bCs/>
                <w:sz w:val="18"/>
                <w:szCs w:val="18"/>
              </w:rPr>
            </w:pPr>
          </w:p>
        </w:tc>
        <w:tc>
          <w:tcPr>
            <w:tcW w:w="1560" w:type="dxa"/>
            <w:tcBorders>
              <w:top w:val="single" w:sz="4" w:space="0" w:color="FFFFFF"/>
              <w:left w:val="single" w:sz="4" w:space="0" w:color="FFFFFF"/>
              <w:bottom w:val="single" w:sz="4" w:space="0" w:color="FFFFFF"/>
              <w:right w:val="single" w:sz="4" w:space="0" w:color="FFFFFF"/>
            </w:tcBorders>
          </w:tcPr>
          <w:p w14:paraId="23B896F0" w14:textId="77777777" w:rsidR="00823DA8" w:rsidRPr="00823DA8" w:rsidRDefault="00823DA8" w:rsidP="001008A8">
            <w:pPr>
              <w:tabs>
                <w:tab w:val="center" w:pos="4536"/>
                <w:tab w:val="right" w:pos="9072"/>
              </w:tabs>
              <w:spacing w:line="0" w:lineRule="atLeast"/>
              <w:jc w:val="center"/>
              <w:rPr>
                <w:rFonts w:ascii="Times New Roman" w:hAnsi="Times New Roman" w:cs="Times New Roman"/>
                <w:bCs/>
                <w:sz w:val="18"/>
                <w:szCs w:val="18"/>
              </w:rPr>
            </w:pPr>
          </w:p>
        </w:tc>
        <w:tc>
          <w:tcPr>
            <w:tcW w:w="2835" w:type="dxa"/>
            <w:tcBorders>
              <w:top w:val="single" w:sz="4" w:space="0" w:color="FFFFFF"/>
              <w:left w:val="single" w:sz="4" w:space="0" w:color="FFFFFF"/>
              <w:bottom w:val="single" w:sz="4" w:space="0" w:color="FFFFFF"/>
              <w:right w:val="single" w:sz="4" w:space="0" w:color="FFFFFF"/>
            </w:tcBorders>
          </w:tcPr>
          <w:p w14:paraId="7B834CA0" w14:textId="77777777" w:rsidR="00823DA8" w:rsidRPr="00823DA8" w:rsidRDefault="00823DA8" w:rsidP="001008A8">
            <w:pPr>
              <w:tabs>
                <w:tab w:val="center" w:pos="4536"/>
                <w:tab w:val="right" w:pos="9072"/>
              </w:tabs>
              <w:spacing w:line="0" w:lineRule="atLeast"/>
              <w:jc w:val="both"/>
              <w:rPr>
                <w:rFonts w:ascii="Times New Roman" w:hAnsi="Times New Roman" w:cs="Times New Roman"/>
                <w:bCs/>
                <w:sz w:val="18"/>
                <w:szCs w:val="18"/>
              </w:rPr>
            </w:pPr>
          </w:p>
        </w:tc>
      </w:tr>
      <w:tr w:rsidR="00823DA8" w:rsidRPr="00823DA8" w14:paraId="4EB24029" w14:textId="77777777" w:rsidTr="001008A8">
        <w:tc>
          <w:tcPr>
            <w:tcW w:w="1560" w:type="dxa"/>
            <w:tcBorders>
              <w:top w:val="single" w:sz="4" w:space="0" w:color="FFFFFF"/>
              <w:left w:val="single" w:sz="4" w:space="0" w:color="FFFFFF"/>
              <w:bottom w:val="single" w:sz="4" w:space="0" w:color="FFFFFF"/>
              <w:right w:val="single" w:sz="4" w:space="0" w:color="FFFFFF"/>
            </w:tcBorders>
          </w:tcPr>
          <w:p w14:paraId="11B18806" w14:textId="77777777" w:rsidR="00823DA8" w:rsidRPr="00823DA8" w:rsidRDefault="00823DA8" w:rsidP="001008A8">
            <w:pPr>
              <w:tabs>
                <w:tab w:val="center" w:pos="4536"/>
                <w:tab w:val="right" w:pos="9072"/>
              </w:tabs>
              <w:spacing w:line="0" w:lineRule="atLeast"/>
              <w:jc w:val="both"/>
              <w:rPr>
                <w:rFonts w:ascii="Times New Roman" w:hAnsi="Times New Roman" w:cs="Times New Roman"/>
                <w:b/>
                <w:bCs/>
                <w:color w:val="FF0000"/>
                <w:sz w:val="18"/>
                <w:szCs w:val="18"/>
              </w:rPr>
            </w:pPr>
            <w:r w:rsidRPr="00823DA8">
              <w:rPr>
                <w:rFonts w:ascii="Times New Roman" w:hAnsi="Times New Roman" w:cs="Times New Roman"/>
                <w:b/>
                <w:bCs/>
                <w:color w:val="FF0000"/>
                <w:sz w:val="18"/>
                <w:szCs w:val="18"/>
              </w:rPr>
              <w:t>İç</w:t>
            </w:r>
          </w:p>
        </w:tc>
        <w:tc>
          <w:tcPr>
            <w:tcW w:w="3685" w:type="dxa"/>
            <w:tcBorders>
              <w:top w:val="single" w:sz="4" w:space="0" w:color="FFFFFF"/>
              <w:left w:val="single" w:sz="4" w:space="0" w:color="FFFFFF"/>
              <w:bottom w:val="single" w:sz="4" w:space="0" w:color="FFFFFF"/>
              <w:right w:val="single" w:sz="4" w:space="0" w:color="FFFFFF"/>
            </w:tcBorders>
          </w:tcPr>
          <w:p w14:paraId="62BBF810" w14:textId="77777777" w:rsidR="00823DA8" w:rsidRPr="00823DA8" w:rsidRDefault="00823DA8" w:rsidP="001008A8">
            <w:pPr>
              <w:tabs>
                <w:tab w:val="center" w:pos="4536"/>
                <w:tab w:val="right" w:pos="9072"/>
              </w:tabs>
              <w:spacing w:line="0" w:lineRule="atLeast"/>
              <w:jc w:val="both"/>
              <w:rPr>
                <w:rFonts w:ascii="Times New Roman" w:hAnsi="Times New Roman" w:cs="Times New Roman"/>
                <w:bCs/>
                <w:sz w:val="18"/>
                <w:szCs w:val="18"/>
              </w:rPr>
            </w:pPr>
            <w:proofErr w:type="gramStart"/>
            <w:r w:rsidRPr="00823DA8">
              <w:rPr>
                <w:rFonts w:ascii="Times New Roman" w:hAnsi="Times New Roman" w:cs="Times New Roman"/>
                <w:bCs/>
                <w:sz w:val="18"/>
                <w:szCs w:val="18"/>
              </w:rPr>
              <w:t>Komplike</w:t>
            </w:r>
            <w:proofErr w:type="gramEnd"/>
            <w:r w:rsidRPr="00823DA8">
              <w:rPr>
                <w:rFonts w:ascii="Times New Roman" w:hAnsi="Times New Roman" w:cs="Times New Roman"/>
                <w:bCs/>
                <w:sz w:val="18"/>
                <w:szCs w:val="18"/>
              </w:rPr>
              <w:t xml:space="preserve">, tekrarlayan veya kronik </w:t>
            </w:r>
            <w:proofErr w:type="spellStart"/>
            <w:r w:rsidRPr="00823DA8">
              <w:rPr>
                <w:rFonts w:ascii="Times New Roman" w:hAnsi="Times New Roman" w:cs="Times New Roman"/>
                <w:bCs/>
                <w:sz w:val="18"/>
                <w:szCs w:val="18"/>
              </w:rPr>
              <w:t>persistan</w:t>
            </w:r>
            <w:proofErr w:type="spellEnd"/>
            <w:r w:rsidRPr="00823DA8">
              <w:rPr>
                <w:rFonts w:ascii="Times New Roman" w:hAnsi="Times New Roman" w:cs="Times New Roman"/>
                <w:bCs/>
                <w:sz w:val="18"/>
                <w:szCs w:val="18"/>
              </w:rPr>
              <w:t xml:space="preserve"> </w:t>
            </w:r>
            <w:proofErr w:type="spellStart"/>
            <w:r w:rsidRPr="00823DA8">
              <w:rPr>
                <w:rFonts w:ascii="Times New Roman" w:hAnsi="Times New Roman" w:cs="Times New Roman"/>
                <w:bCs/>
                <w:sz w:val="18"/>
                <w:szCs w:val="18"/>
              </w:rPr>
              <w:t>otitis</w:t>
            </w:r>
            <w:proofErr w:type="spellEnd"/>
            <w:r w:rsidRPr="00823DA8">
              <w:rPr>
                <w:rFonts w:ascii="Times New Roman" w:hAnsi="Times New Roman" w:cs="Times New Roman"/>
                <w:bCs/>
                <w:sz w:val="18"/>
                <w:szCs w:val="18"/>
              </w:rPr>
              <w:t xml:space="preserve"> </w:t>
            </w:r>
            <w:proofErr w:type="spellStart"/>
            <w:r w:rsidRPr="00823DA8">
              <w:rPr>
                <w:rFonts w:ascii="Times New Roman" w:hAnsi="Times New Roman" w:cs="Times New Roman"/>
                <w:bCs/>
                <w:sz w:val="18"/>
                <w:szCs w:val="18"/>
              </w:rPr>
              <w:t>media</w:t>
            </w:r>
            <w:proofErr w:type="spellEnd"/>
            <w:r w:rsidRPr="00823DA8">
              <w:rPr>
                <w:rFonts w:ascii="Times New Roman" w:hAnsi="Times New Roman" w:cs="Times New Roman"/>
                <w:bCs/>
                <w:sz w:val="18"/>
                <w:szCs w:val="18"/>
              </w:rPr>
              <w:t xml:space="preserve"> için </w:t>
            </w:r>
            <w:proofErr w:type="spellStart"/>
            <w:r w:rsidRPr="00823DA8">
              <w:rPr>
                <w:rFonts w:ascii="Times New Roman" w:hAnsi="Times New Roman" w:cs="Times New Roman"/>
                <w:bCs/>
                <w:sz w:val="18"/>
                <w:szCs w:val="18"/>
              </w:rPr>
              <w:t>timpanosentez</w:t>
            </w:r>
            <w:proofErr w:type="spellEnd"/>
            <w:r w:rsidRPr="00823DA8">
              <w:rPr>
                <w:rFonts w:ascii="Times New Roman" w:hAnsi="Times New Roman" w:cs="Times New Roman"/>
                <w:bCs/>
                <w:sz w:val="18"/>
                <w:szCs w:val="18"/>
              </w:rPr>
              <w:t xml:space="preserve"> ön koşuldur.</w:t>
            </w:r>
          </w:p>
          <w:p w14:paraId="60286C41" w14:textId="77777777" w:rsidR="00823DA8" w:rsidRPr="00823DA8" w:rsidRDefault="00823DA8" w:rsidP="001008A8">
            <w:pPr>
              <w:tabs>
                <w:tab w:val="center" w:pos="4536"/>
                <w:tab w:val="right" w:pos="9072"/>
              </w:tabs>
              <w:spacing w:line="0" w:lineRule="atLeast"/>
              <w:jc w:val="both"/>
              <w:rPr>
                <w:rFonts w:ascii="Times New Roman" w:hAnsi="Times New Roman" w:cs="Times New Roman"/>
                <w:bCs/>
                <w:sz w:val="18"/>
                <w:szCs w:val="18"/>
              </w:rPr>
            </w:pPr>
            <w:r w:rsidRPr="00823DA8">
              <w:rPr>
                <w:rFonts w:ascii="Times New Roman" w:hAnsi="Times New Roman" w:cs="Times New Roman"/>
                <w:b/>
                <w:bCs/>
                <w:color w:val="FF0000"/>
                <w:sz w:val="18"/>
                <w:szCs w:val="18"/>
              </w:rPr>
              <w:t>1.</w:t>
            </w:r>
            <w:r w:rsidRPr="00823DA8">
              <w:rPr>
                <w:rFonts w:ascii="Times New Roman" w:hAnsi="Times New Roman" w:cs="Times New Roman"/>
                <w:bCs/>
                <w:sz w:val="18"/>
                <w:szCs w:val="18"/>
              </w:rPr>
              <w:t xml:space="preserve">Sağlam kulak zarı için, sabunlu solüsyon ile kulak kanalı temizlenir         ve enjektör </w:t>
            </w:r>
            <w:proofErr w:type="spellStart"/>
            <w:r w:rsidRPr="00823DA8">
              <w:rPr>
                <w:rFonts w:ascii="Times New Roman" w:hAnsi="Times New Roman" w:cs="Times New Roman"/>
                <w:bCs/>
                <w:sz w:val="18"/>
                <w:szCs w:val="18"/>
              </w:rPr>
              <w:t>aspirasyon</w:t>
            </w:r>
            <w:proofErr w:type="spellEnd"/>
            <w:r w:rsidRPr="00823DA8">
              <w:rPr>
                <w:rFonts w:ascii="Times New Roman" w:hAnsi="Times New Roman" w:cs="Times New Roman"/>
                <w:bCs/>
                <w:sz w:val="18"/>
                <w:szCs w:val="18"/>
              </w:rPr>
              <w:t xml:space="preserve"> tekniği (</w:t>
            </w:r>
            <w:proofErr w:type="spellStart"/>
            <w:r w:rsidRPr="00823DA8">
              <w:rPr>
                <w:rFonts w:ascii="Times New Roman" w:hAnsi="Times New Roman" w:cs="Times New Roman"/>
                <w:bCs/>
                <w:sz w:val="18"/>
                <w:szCs w:val="18"/>
              </w:rPr>
              <w:t>timpanosentez</w:t>
            </w:r>
            <w:proofErr w:type="spellEnd"/>
            <w:r w:rsidRPr="00823DA8">
              <w:rPr>
                <w:rFonts w:ascii="Times New Roman" w:hAnsi="Times New Roman" w:cs="Times New Roman"/>
                <w:bCs/>
                <w:sz w:val="18"/>
                <w:szCs w:val="18"/>
              </w:rPr>
              <w:t>) ile sıvı alınır.</w:t>
            </w:r>
          </w:p>
          <w:p w14:paraId="09CDEFC7" w14:textId="77777777" w:rsidR="00823DA8" w:rsidRPr="00823DA8" w:rsidRDefault="00823DA8" w:rsidP="001008A8">
            <w:pPr>
              <w:tabs>
                <w:tab w:val="center" w:pos="4536"/>
                <w:tab w:val="right" w:pos="9072"/>
              </w:tabs>
              <w:spacing w:line="0" w:lineRule="atLeast"/>
              <w:jc w:val="both"/>
              <w:rPr>
                <w:rFonts w:ascii="Times New Roman" w:hAnsi="Times New Roman" w:cs="Times New Roman"/>
                <w:bCs/>
                <w:sz w:val="18"/>
                <w:szCs w:val="18"/>
              </w:rPr>
            </w:pPr>
            <w:r w:rsidRPr="00823DA8">
              <w:rPr>
                <w:rFonts w:ascii="Times New Roman" w:hAnsi="Times New Roman" w:cs="Times New Roman"/>
                <w:b/>
                <w:bCs/>
                <w:color w:val="FF0000"/>
                <w:sz w:val="18"/>
                <w:szCs w:val="18"/>
              </w:rPr>
              <w:t>2.</w:t>
            </w:r>
            <w:r w:rsidRPr="00823DA8">
              <w:rPr>
                <w:rFonts w:ascii="Times New Roman" w:hAnsi="Times New Roman" w:cs="Times New Roman"/>
                <w:bCs/>
                <w:sz w:val="18"/>
                <w:szCs w:val="18"/>
              </w:rPr>
              <w:t xml:space="preserve">Rüptüre olmuş kulak zarı için işitsel bir </w:t>
            </w:r>
            <w:proofErr w:type="spellStart"/>
            <w:r w:rsidRPr="00823DA8">
              <w:rPr>
                <w:rFonts w:ascii="Times New Roman" w:hAnsi="Times New Roman" w:cs="Times New Roman"/>
                <w:bCs/>
                <w:sz w:val="18"/>
                <w:szCs w:val="18"/>
              </w:rPr>
              <w:t>spekulum</w:t>
            </w:r>
            <w:proofErr w:type="spellEnd"/>
            <w:r w:rsidRPr="00823DA8">
              <w:rPr>
                <w:rFonts w:ascii="Times New Roman" w:hAnsi="Times New Roman" w:cs="Times New Roman"/>
                <w:bCs/>
                <w:sz w:val="18"/>
                <w:szCs w:val="18"/>
              </w:rPr>
              <w:t xml:space="preserve"> kanalı yoluyla esnek saplı bir </w:t>
            </w:r>
            <w:proofErr w:type="spellStart"/>
            <w:r w:rsidRPr="00823DA8">
              <w:rPr>
                <w:rFonts w:ascii="Times New Roman" w:hAnsi="Times New Roman" w:cs="Times New Roman"/>
                <w:bCs/>
                <w:sz w:val="18"/>
                <w:szCs w:val="18"/>
              </w:rPr>
              <w:t>eküvyon</w:t>
            </w:r>
            <w:proofErr w:type="spellEnd"/>
            <w:r w:rsidRPr="00823DA8">
              <w:rPr>
                <w:rFonts w:ascii="Times New Roman" w:hAnsi="Times New Roman" w:cs="Times New Roman"/>
                <w:bCs/>
                <w:sz w:val="18"/>
                <w:szCs w:val="18"/>
              </w:rPr>
              <w:t xml:space="preserve"> ile (aerobik kültür için) sıvı alınır.</w:t>
            </w:r>
          </w:p>
        </w:tc>
        <w:tc>
          <w:tcPr>
            <w:tcW w:w="1843" w:type="dxa"/>
            <w:tcBorders>
              <w:top w:val="single" w:sz="4" w:space="0" w:color="FFFFFF"/>
              <w:left w:val="single" w:sz="4" w:space="0" w:color="FFFFFF"/>
              <w:bottom w:val="single" w:sz="4" w:space="0" w:color="FFFFFF"/>
              <w:right w:val="single" w:sz="4" w:space="0" w:color="FFFFFF"/>
            </w:tcBorders>
          </w:tcPr>
          <w:p w14:paraId="3C7469EE" w14:textId="77777777" w:rsidR="00823DA8" w:rsidRPr="00823DA8" w:rsidRDefault="00823DA8" w:rsidP="001008A8">
            <w:pPr>
              <w:tabs>
                <w:tab w:val="center" w:pos="4536"/>
                <w:tab w:val="right" w:pos="9072"/>
              </w:tabs>
              <w:spacing w:line="0" w:lineRule="atLeast"/>
              <w:jc w:val="center"/>
              <w:rPr>
                <w:rFonts w:ascii="Times New Roman" w:hAnsi="Times New Roman" w:cs="Times New Roman"/>
                <w:bCs/>
                <w:sz w:val="18"/>
                <w:szCs w:val="18"/>
              </w:rPr>
            </w:pPr>
            <w:r w:rsidRPr="00823DA8">
              <w:rPr>
                <w:rFonts w:ascii="Times New Roman" w:hAnsi="Times New Roman" w:cs="Times New Roman"/>
                <w:bCs/>
                <w:sz w:val="18"/>
                <w:szCs w:val="18"/>
              </w:rPr>
              <w:t>Steril tüp/</w:t>
            </w:r>
            <w:proofErr w:type="spellStart"/>
            <w:r w:rsidRPr="00823DA8">
              <w:rPr>
                <w:rFonts w:ascii="Times New Roman" w:hAnsi="Times New Roman" w:cs="Times New Roman"/>
                <w:bCs/>
                <w:sz w:val="18"/>
                <w:szCs w:val="18"/>
              </w:rPr>
              <w:t>eküvyon</w:t>
            </w:r>
            <w:proofErr w:type="spellEnd"/>
            <w:r w:rsidRPr="00823DA8">
              <w:rPr>
                <w:rFonts w:ascii="Times New Roman" w:hAnsi="Times New Roman" w:cs="Times New Roman"/>
                <w:bCs/>
                <w:sz w:val="18"/>
                <w:szCs w:val="18"/>
              </w:rPr>
              <w:t xml:space="preserve"> taşıyıcı </w:t>
            </w:r>
            <w:proofErr w:type="spellStart"/>
            <w:r w:rsidRPr="00823DA8">
              <w:rPr>
                <w:rFonts w:ascii="Times New Roman" w:hAnsi="Times New Roman" w:cs="Times New Roman"/>
                <w:bCs/>
                <w:sz w:val="18"/>
                <w:szCs w:val="18"/>
              </w:rPr>
              <w:t>besiyeri</w:t>
            </w:r>
            <w:proofErr w:type="spellEnd"/>
            <w:r w:rsidRPr="00823DA8">
              <w:rPr>
                <w:rFonts w:ascii="Times New Roman" w:hAnsi="Times New Roman" w:cs="Times New Roman"/>
                <w:bCs/>
                <w:sz w:val="18"/>
                <w:szCs w:val="18"/>
              </w:rPr>
              <w:t>, anaerobik sistem</w:t>
            </w:r>
          </w:p>
        </w:tc>
        <w:tc>
          <w:tcPr>
            <w:tcW w:w="1843" w:type="dxa"/>
            <w:tcBorders>
              <w:top w:val="single" w:sz="4" w:space="0" w:color="FFFFFF"/>
              <w:left w:val="single" w:sz="4" w:space="0" w:color="FFFFFF"/>
              <w:bottom w:val="single" w:sz="4" w:space="0" w:color="FFFFFF"/>
              <w:right w:val="single" w:sz="4" w:space="0" w:color="FFFFFF"/>
            </w:tcBorders>
          </w:tcPr>
          <w:p w14:paraId="5910919F" w14:textId="77777777" w:rsidR="00823DA8" w:rsidRPr="00823DA8" w:rsidRDefault="00823DA8" w:rsidP="001008A8">
            <w:pPr>
              <w:tabs>
                <w:tab w:val="center" w:pos="4536"/>
                <w:tab w:val="right" w:pos="9072"/>
              </w:tabs>
              <w:spacing w:line="0" w:lineRule="atLeast"/>
              <w:jc w:val="center"/>
              <w:rPr>
                <w:rFonts w:ascii="Times New Roman" w:hAnsi="Times New Roman" w:cs="Times New Roman"/>
                <w:bCs/>
                <w:sz w:val="18"/>
                <w:szCs w:val="18"/>
              </w:rPr>
            </w:pPr>
            <w:r w:rsidRPr="00823DA8">
              <w:rPr>
                <w:rFonts w:ascii="Times New Roman" w:hAnsi="Times New Roman" w:cs="Times New Roman"/>
                <w:bCs/>
                <w:sz w:val="18"/>
                <w:szCs w:val="18"/>
              </w:rPr>
              <w:t>15-30 dakika,</w:t>
            </w:r>
          </w:p>
          <w:p w14:paraId="6BAF6982" w14:textId="77777777" w:rsidR="00823DA8" w:rsidRPr="00823DA8" w:rsidRDefault="00823DA8" w:rsidP="001008A8">
            <w:pPr>
              <w:tabs>
                <w:tab w:val="center" w:pos="4536"/>
                <w:tab w:val="right" w:pos="9072"/>
              </w:tabs>
              <w:spacing w:line="0" w:lineRule="atLeast"/>
              <w:jc w:val="center"/>
              <w:rPr>
                <w:rFonts w:ascii="Times New Roman" w:hAnsi="Times New Roman" w:cs="Times New Roman"/>
                <w:bCs/>
                <w:sz w:val="18"/>
                <w:szCs w:val="18"/>
              </w:rPr>
            </w:pPr>
            <w:r w:rsidRPr="00823DA8">
              <w:rPr>
                <w:rFonts w:ascii="Times New Roman" w:hAnsi="Times New Roman" w:cs="Times New Roman"/>
                <w:bCs/>
                <w:sz w:val="18"/>
                <w:szCs w:val="18"/>
              </w:rPr>
              <w:t>Oda sıcaklığında</w:t>
            </w:r>
          </w:p>
        </w:tc>
        <w:tc>
          <w:tcPr>
            <w:tcW w:w="1842" w:type="dxa"/>
            <w:tcBorders>
              <w:top w:val="single" w:sz="4" w:space="0" w:color="FFFFFF"/>
              <w:left w:val="single" w:sz="4" w:space="0" w:color="FFFFFF"/>
              <w:bottom w:val="single" w:sz="4" w:space="0" w:color="FFFFFF"/>
              <w:right w:val="single" w:sz="4" w:space="0" w:color="FFFFFF"/>
            </w:tcBorders>
          </w:tcPr>
          <w:p w14:paraId="436F9DE2" w14:textId="77777777" w:rsidR="00823DA8" w:rsidRPr="00823DA8" w:rsidRDefault="00823DA8" w:rsidP="001008A8">
            <w:pPr>
              <w:tabs>
                <w:tab w:val="center" w:pos="4536"/>
                <w:tab w:val="right" w:pos="9072"/>
              </w:tabs>
              <w:spacing w:line="0" w:lineRule="atLeast"/>
              <w:jc w:val="center"/>
              <w:rPr>
                <w:rFonts w:ascii="Times New Roman" w:hAnsi="Times New Roman" w:cs="Times New Roman"/>
                <w:bCs/>
                <w:sz w:val="18"/>
                <w:szCs w:val="18"/>
              </w:rPr>
            </w:pPr>
            <w:proofErr w:type="gramStart"/>
            <w:r w:rsidRPr="00823DA8">
              <w:rPr>
                <w:rFonts w:ascii="Times New Roman" w:hAnsi="Times New Roman" w:cs="Times New Roman"/>
                <w:bCs/>
                <w:sz w:val="18"/>
                <w:szCs w:val="18"/>
                <w:u w:val="single"/>
              </w:rPr>
              <w:t>&lt;</w:t>
            </w:r>
            <w:r w:rsidRPr="00823DA8">
              <w:rPr>
                <w:rFonts w:ascii="Times New Roman" w:hAnsi="Times New Roman" w:cs="Times New Roman"/>
                <w:bCs/>
                <w:sz w:val="18"/>
                <w:szCs w:val="18"/>
              </w:rPr>
              <w:t xml:space="preserve"> 2</w:t>
            </w:r>
            <w:proofErr w:type="gramEnd"/>
            <w:r w:rsidRPr="00823DA8">
              <w:rPr>
                <w:rFonts w:ascii="Times New Roman" w:hAnsi="Times New Roman" w:cs="Times New Roman"/>
                <w:bCs/>
                <w:sz w:val="18"/>
                <w:szCs w:val="18"/>
              </w:rPr>
              <w:t xml:space="preserve"> saat,</w:t>
            </w:r>
          </w:p>
          <w:p w14:paraId="2C08B21B" w14:textId="77777777" w:rsidR="00823DA8" w:rsidRPr="00823DA8" w:rsidRDefault="00823DA8" w:rsidP="001008A8">
            <w:pPr>
              <w:tabs>
                <w:tab w:val="center" w:pos="4536"/>
                <w:tab w:val="right" w:pos="9072"/>
              </w:tabs>
              <w:spacing w:line="0" w:lineRule="atLeast"/>
              <w:jc w:val="center"/>
              <w:rPr>
                <w:rFonts w:ascii="Times New Roman" w:hAnsi="Times New Roman" w:cs="Times New Roman"/>
                <w:bCs/>
                <w:sz w:val="18"/>
                <w:szCs w:val="18"/>
              </w:rPr>
            </w:pPr>
            <w:r w:rsidRPr="00823DA8">
              <w:rPr>
                <w:rFonts w:ascii="Times New Roman" w:hAnsi="Times New Roman" w:cs="Times New Roman"/>
                <w:bCs/>
                <w:sz w:val="18"/>
                <w:szCs w:val="18"/>
              </w:rPr>
              <w:t>Oda sıcaklığında</w:t>
            </w:r>
          </w:p>
        </w:tc>
        <w:tc>
          <w:tcPr>
            <w:tcW w:w="1560" w:type="dxa"/>
            <w:tcBorders>
              <w:top w:val="single" w:sz="4" w:space="0" w:color="FFFFFF"/>
              <w:left w:val="single" w:sz="4" w:space="0" w:color="FFFFFF"/>
              <w:bottom w:val="single" w:sz="4" w:space="0" w:color="FFFFFF"/>
              <w:right w:val="single" w:sz="4" w:space="0" w:color="FFFFFF"/>
            </w:tcBorders>
          </w:tcPr>
          <w:p w14:paraId="64A588D4" w14:textId="77777777" w:rsidR="00823DA8" w:rsidRPr="00823DA8" w:rsidRDefault="00823DA8" w:rsidP="001008A8">
            <w:pPr>
              <w:tabs>
                <w:tab w:val="center" w:pos="4536"/>
                <w:tab w:val="right" w:pos="9072"/>
              </w:tabs>
              <w:spacing w:line="0" w:lineRule="atLeast"/>
              <w:jc w:val="center"/>
              <w:rPr>
                <w:rFonts w:ascii="Times New Roman" w:hAnsi="Times New Roman" w:cs="Times New Roman"/>
                <w:bCs/>
                <w:sz w:val="18"/>
                <w:szCs w:val="18"/>
              </w:rPr>
            </w:pPr>
            <w:r w:rsidRPr="00823DA8">
              <w:rPr>
                <w:rFonts w:ascii="Times New Roman" w:hAnsi="Times New Roman" w:cs="Times New Roman"/>
                <w:bCs/>
                <w:sz w:val="18"/>
                <w:szCs w:val="18"/>
              </w:rPr>
              <w:t>Her kaynaktan günde 1 kez</w:t>
            </w:r>
          </w:p>
        </w:tc>
        <w:tc>
          <w:tcPr>
            <w:tcW w:w="2835" w:type="dxa"/>
            <w:tcBorders>
              <w:top w:val="single" w:sz="4" w:space="0" w:color="FFFFFF"/>
              <w:left w:val="single" w:sz="4" w:space="0" w:color="FFFFFF"/>
              <w:bottom w:val="single" w:sz="4" w:space="0" w:color="FFFFFF"/>
              <w:right w:val="single" w:sz="4" w:space="0" w:color="FFFFFF"/>
            </w:tcBorders>
          </w:tcPr>
          <w:p w14:paraId="3D7F10BF" w14:textId="77777777" w:rsidR="00823DA8" w:rsidRPr="00823DA8" w:rsidRDefault="00823DA8" w:rsidP="001008A8">
            <w:pPr>
              <w:tabs>
                <w:tab w:val="center" w:pos="4536"/>
                <w:tab w:val="right" w:pos="9072"/>
              </w:tabs>
              <w:spacing w:line="0" w:lineRule="atLeast"/>
              <w:jc w:val="both"/>
              <w:rPr>
                <w:rFonts w:ascii="Times New Roman" w:hAnsi="Times New Roman" w:cs="Times New Roman"/>
                <w:bCs/>
                <w:sz w:val="18"/>
                <w:szCs w:val="18"/>
              </w:rPr>
            </w:pPr>
            <w:r w:rsidRPr="00823DA8">
              <w:rPr>
                <w:rFonts w:ascii="Times New Roman" w:hAnsi="Times New Roman" w:cs="Times New Roman"/>
                <w:bCs/>
                <w:sz w:val="18"/>
                <w:szCs w:val="18"/>
              </w:rPr>
              <w:t xml:space="preserve">Boğaz ve </w:t>
            </w:r>
            <w:proofErr w:type="spellStart"/>
            <w:r w:rsidRPr="00823DA8">
              <w:rPr>
                <w:rFonts w:ascii="Times New Roman" w:hAnsi="Times New Roman" w:cs="Times New Roman"/>
                <w:bCs/>
                <w:sz w:val="18"/>
                <w:szCs w:val="18"/>
              </w:rPr>
              <w:t>nazofarinks</w:t>
            </w:r>
            <w:proofErr w:type="spellEnd"/>
            <w:r w:rsidRPr="00823DA8">
              <w:rPr>
                <w:rFonts w:ascii="Times New Roman" w:hAnsi="Times New Roman" w:cs="Times New Roman"/>
                <w:bCs/>
                <w:sz w:val="18"/>
                <w:szCs w:val="18"/>
              </w:rPr>
              <w:t xml:space="preserve"> </w:t>
            </w:r>
            <w:proofErr w:type="spellStart"/>
            <w:r w:rsidRPr="00823DA8">
              <w:rPr>
                <w:rFonts w:ascii="Times New Roman" w:hAnsi="Times New Roman" w:cs="Times New Roman"/>
                <w:bCs/>
                <w:sz w:val="18"/>
                <w:szCs w:val="18"/>
              </w:rPr>
              <w:t>sürüntü</w:t>
            </w:r>
            <w:proofErr w:type="spellEnd"/>
            <w:r w:rsidRPr="00823DA8">
              <w:rPr>
                <w:rFonts w:ascii="Times New Roman" w:hAnsi="Times New Roman" w:cs="Times New Roman"/>
                <w:bCs/>
                <w:sz w:val="18"/>
                <w:szCs w:val="18"/>
              </w:rPr>
              <w:t xml:space="preserve"> kültür sonuçları ile </w:t>
            </w:r>
            <w:proofErr w:type="spellStart"/>
            <w:r w:rsidRPr="00823DA8">
              <w:rPr>
                <w:rFonts w:ascii="Times New Roman" w:hAnsi="Times New Roman" w:cs="Times New Roman"/>
                <w:bCs/>
                <w:sz w:val="18"/>
                <w:szCs w:val="18"/>
              </w:rPr>
              <w:t>otitis</w:t>
            </w:r>
            <w:proofErr w:type="spellEnd"/>
            <w:r w:rsidRPr="00823DA8">
              <w:rPr>
                <w:rFonts w:ascii="Times New Roman" w:hAnsi="Times New Roman" w:cs="Times New Roman"/>
                <w:bCs/>
                <w:sz w:val="18"/>
                <w:szCs w:val="18"/>
              </w:rPr>
              <w:t xml:space="preserve"> </w:t>
            </w:r>
            <w:proofErr w:type="spellStart"/>
            <w:r w:rsidRPr="00823DA8">
              <w:rPr>
                <w:rFonts w:ascii="Times New Roman" w:hAnsi="Times New Roman" w:cs="Times New Roman"/>
                <w:bCs/>
                <w:sz w:val="18"/>
                <w:szCs w:val="18"/>
              </w:rPr>
              <w:t>media</w:t>
            </w:r>
            <w:proofErr w:type="spellEnd"/>
            <w:r w:rsidRPr="00823DA8">
              <w:rPr>
                <w:rFonts w:ascii="Times New Roman" w:hAnsi="Times New Roman" w:cs="Times New Roman"/>
                <w:bCs/>
                <w:sz w:val="18"/>
                <w:szCs w:val="18"/>
              </w:rPr>
              <w:t xml:space="preserve"> enfeksiyonunun etkeni tahmin edilemez ve bu nedenle gönderilmemelidir.</w:t>
            </w:r>
          </w:p>
        </w:tc>
      </w:tr>
      <w:tr w:rsidR="00823DA8" w:rsidRPr="00823DA8" w14:paraId="29EF32BE" w14:textId="77777777" w:rsidTr="00823DA8">
        <w:trPr>
          <w:trHeight w:val="1559"/>
        </w:trPr>
        <w:tc>
          <w:tcPr>
            <w:tcW w:w="1560" w:type="dxa"/>
            <w:tcBorders>
              <w:top w:val="single" w:sz="4" w:space="0" w:color="FFFFFF"/>
              <w:left w:val="single" w:sz="4" w:space="0" w:color="FFFFFF"/>
              <w:right w:val="single" w:sz="4" w:space="0" w:color="FFFFFF"/>
            </w:tcBorders>
          </w:tcPr>
          <w:p w14:paraId="27543764" w14:textId="77777777" w:rsidR="00823DA8" w:rsidRPr="00823DA8" w:rsidRDefault="00823DA8" w:rsidP="001008A8">
            <w:pPr>
              <w:tabs>
                <w:tab w:val="center" w:pos="4536"/>
                <w:tab w:val="right" w:pos="9072"/>
              </w:tabs>
              <w:spacing w:line="0" w:lineRule="atLeast"/>
              <w:jc w:val="both"/>
              <w:rPr>
                <w:rFonts w:ascii="Times New Roman" w:hAnsi="Times New Roman" w:cs="Times New Roman"/>
                <w:b/>
                <w:bCs/>
                <w:color w:val="943634" w:themeColor="accent2" w:themeShade="BF"/>
                <w:sz w:val="18"/>
                <w:szCs w:val="18"/>
              </w:rPr>
            </w:pPr>
            <w:r w:rsidRPr="00823DA8">
              <w:rPr>
                <w:rFonts w:ascii="Times New Roman" w:hAnsi="Times New Roman" w:cs="Times New Roman"/>
                <w:b/>
                <w:bCs/>
                <w:color w:val="FF0000"/>
                <w:sz w:val="18"/>
                <w:szCs w:val="18"/>
              </w:rPr>
              <w:t>Dış</w:t>
            </w:r>
          </w:p>
        </w:tc>
        <w:tc>
          <w:tcPr>
            <w:tcW w:w="3685" w:type="dxa"/>
            <w:tcBorders>
              <w:top w:val="single" w:sz="4" w:space="0" w:color="FFFFFF"/>
              <w:left w:val="single" w:sz="4" w:space="0" w:color="FFFFFF"/>
              <w:right w:val="single" w:sz="4" w:space="0" w:color="FFFFFF"/>
            </w:tcBorders>
          </w:tcPr>
          <w:p w14:paraId="64DDD0A4" w14:textId="77777777" w:rsidR="00823DA8" w:rsidRPr="00823DA8" w:rsidRDefault="00823DA8" w:rsidP="001008A8">
            <w:pPr>
              <w:tabs>
                <w:tab w:val="center" w:pos="4536"/>
                <w:tab w:val="right" w:pos="9072"/>
              </w:tabs>
              <w:spacing w:line="0" w:lineRule="atLeast"/>
              <w:jc w:val="both"/>
              <w:rPr>
                <w:rFonts w:ascii="Times New Roman" w:hAnsi="Times New Roman" w:cs="Times New Roman"/>
                <w:bCs/>
                <w:sz w:val="18"/>
                <w:szCs w:val="18"/>
              </w:rPr>
            </w:pPr>
            <w:r w:rsidRPr="00823DA8">
              <w:rPr>
                <w:rFonts w:ascii="Times New Roman" w:hAnsi="Times New Roman" w:cs="Times New Roman"/>
                <w:b/>
                <w:bCs/>
                <w:color w:val="FF0000"/>
                <w:sz w:val="18"/>
                <w:szCs w:val="18"/>
              </w:rPr>
              <w:t>1</w:t>
            </w:r>
            <w:r w:rsidRPr="00823DA8">
              <w:rPr>
                <w:rFonts w:ascii="Times New Roman" w:hAnsi="Times New Roman" w:cs="Times New Roman"/>
                <w:b/>
                <w:bCs/>
                <w:color w:val="943634" w:themeColor="accent2" w:themeShade="BF"/>
                <w:sz w:val="18"/>
                <w:szCs w:val="18"/>
              </w:rPr>
              <w:t>.</w:t>
            </w:r>
            <w:r w:rsidRPr="00823DA8">
              <w:rPr>
                <w:rFonts w:ascii="Times New Roman" w:hAnsi="Times New Roman" w:cs="Times New Roman"/>
                <w:bCs/>
                <w:sz w:val="18"/>
                <w:szCs w:val="18"/>
              </w:rPr>
              <w:t xml:space="preserve">Kulak yolundan birikinti veya kabukları çıkarmak için ıslatılmış </w:t>
            </w:r>
            <w:proofErr w:type="spellStart"/>
            <w:r w:rsidRPr="00823DA8">
              <w:rPr>
                <w:rFonts w:ascii="Times New Roman" w:hAnsi="Times New Roman" w:cs="Times New Roman"/>
                <w:bCs/>
                <w:sz w:val="18"/>
                <w:szCs w:val="18"/>
              </w:rPr>
              <w:t>eküvyon</w:t>
            </w:r>
            <w:proofErr w:type="spellEnd"/>
            <w:r w:rsidRPr="00823DA8">
              <w:rPr>
                <w:rFonts w:ascii="Times New Roman" w:hAnsi="Times New Roman" w:cs="Times New Roman"/>
                <w:bCs/>
                <w:sz w:val="18"/>
                <w:szCs w:val="18"/>
              </w:rPr>
              <w:t xml:space="preserve"> kullanılır.</w:t>
            </w:r>
          </w:p>
          <w:p w14:paraId="2C9A1133" w14:textId="77777777" w:rsidR="00823DA8" w:rsidRPr="00823DA8" w:rsidRDefault="00823DA8" w:rsidP="001008A8">
            <w:pPr>
              <w:tabs>
                <w:tab w:val="center" w:pos="4536"/>
                <w:tab w:val="right" w:pos="9072"/>
              </w:tabs>
              <w:spacing w:line="0" w:lineRule="atLeast"/>
              <w:jc w:val="both"/>
              <w:rPr>
                <w:rFonts w:ascii="Times New Roman" w:hAnsi="Times New Roman" w:cs="Times New Roman"/>
                <w:bCs/>
                <w:sz w:val="18"/>
                <w:szCs w:val="18"/>
              </w:rPr>
            </w:pPr>
            <w:r w:rsidRPr="00823DA8">
              <w:rPr>
                <w:rFonts w:ascii="Times New Roman" w:hAnsi="Times New Roman" w:cs="Times New Roman"/>
                <w:b/>
                <w:bCs/>
                <w:color w:val="FF0000"/>
                <w:sz w:val="18"/>
                <w:szCs w:val="18"/>
              </w:rPr>
              <w:t>2.</w:t>
            </w:r>
            <w:r w:rsidRPr="00823DA8">
              <w:rPr>
                <w:rFonts w:ascii="Times New Roman" w:hAnsi="Times New Roman" w:cs="Times New Roman"/>
                <w:bCs/>
                <w:sz w:val="18"/>
                <w:szCs w:val="18"/>
              </w:rPr>
              <w:t xml:space="preserve">Dış kulak yolundan </w:t>
            </w:r>
            <w:proofErr w:type="spellStart"/>
            <w:r w:rsidRPr="00823DA8">
              <w:rPr>
                <w:rFonts w:ascii="Times New Roman" w:hAnsi="Times New Roman" w:cs="Times New Roman"/>
                <w:bCs/>
                <w:sz w:val="18"/>
                <w:szCs w:val="18"/>
              </w:rPr>
              <w:t>eküvyonla</w:t>
            </w:r>
            <w:proofErr w:type="spellEnd"/>
            <w:r w:rsidRPr="00823DA8">
              <w:rPr>
                <w:rFonts w:ascii="Times New Roman" w:hAnsi="Times New Roman" w:cs="Times New Roman"/>
                <w:bCs/>
                <w:sz w:val="18"/>
                <w:szCs w:val="18"/>
              </w:rPr>
              <w:t xml:space="preserve"> örnek materyal özenle alınır.</w:t>
            </w:r>
          </w:p>
          <w:p w14:paraId="2D92A167" w14:textId="77777777" w:rsidR="00823DA8" w:rsidRPr="00823DA8" w:rsidRDefault="00823DA8" w:rsidP="001008A8">
            <w:pPr>
              <w:tabs>
                <w:tab w:val="center" w:pos="4536"/>
                <w:tab w:val="right" w:pos="9072"/>
              </w:tabs>
              <w:spacing w:line="0" w:lineRule="atLeast"/>
              <w:jc w:val="both"/>
              <w:rPr>
                <w:rFonts w:ascii="Times New Roman" w:hAnsi="Times New Roman" w:cs="Times New Roman"/>
                <w:bCs/>
                <w:sz w:val="18"/>
                <w:szCs w:val="18"/>
              </w:rPr>
            </w:pPr>
          </w:p>
          <w:p w14:paraId="6D46B805" w14:textId="77777777" w:rsidR="00823DA8" w:rsidRPr="00823DA8" w:rsidRDefault="00823DA8" w:rsidP="001008A8">
            <w:pPr>
              <w:tabs>
                <w:tab w:val="center" w:pos="4536"/>
                <w:tab w:val="right" w:pos="9072"/>
              </w:tabs>
              <w:spacing w:line="0" w:lineRule="atLeast"/>
              <w:jc w:val="both"/>
              <w:rPr>
                <w:rFonts w:ascii="Times New Roman" w:hAnsi="Times New Roman" w:cs="Times New Roman"/>
                <w:bCs/>
                <w:sz w:val="18"/>
                <w:szCs w:val="18"/>
              </w:rPr>
            </w:pPr>
          </w:p>
          <w:p w14:paraId="4D0E7C38" w14:textId="77777777" w:rsidR="00823DA8" w:rsidRPr="00823DA8" w:rsidRDefault="00823DA8" w:rsidP="001008A8">
            <w:pPr>
              <w:tabs>
                <w:tab w:val="center" w:pos="4536"/>
                <w:tab w:val="right" w:pos="9072"/>
              </w:tabs>
              <w:spacing w:line="0" w:lineRule="atLeast"/>
              <w:jc w:val="both"/>
              <w:rPr>
                <w:rFonts w:ascii="Times New Roman" w:hAnsi="Times New Roman" w:cs="Times New Roman"/>
                <w:bCs/>
                <w:sz w:val="18"/>
                <w:szCs w:val="18"/>
              </w:rPr>
            </w:pPr>
          </w:p>
          <w:p w14:paraId="3FC05978" w14:textId="77777777" w:rsidR="00823DA8" w:rsidRPr="00823DA8" w:rsidRDefault="00823DA8" w:rsidP="001008A8">
            <w:pPr>
              <w:tabs>
                <w:tab w:val="center" w:pos="4536"/>
                <w:tab w:val="right" w:pos="9072"/>
              </w:tabs>
              <w:spacing w:line="0" w:lineRule="atLeast"/>
              <w:jc w:val="both"/>
              <w:rPr>
                <w:rFonts w:ascii="Times New Roman" w:hAnsi="Times New Roman" w:cs="Times New Roman"/>
                <w:bCs/>
                <w:sz w:val="18"/>
                <w:szCs w:val="18"/>
              </w:rPr>
            </w:pPr>
          </w:p>
        </w:tc>
        <w:tc>
          <w:tcPr>
            <w:tcW w:w="1843" w:type="dxa"/>
            <w:tcBorders>
              <w:top w:val="single" w:sz="4" w:space="0" w:color="FFFFFF"/>
              <w:left w:val="single" w:sz="4" w:space="0" w:color="FFFFFF"/>
              <w:right w:val="single" w:sz="4" w:space="0" w:color="FFFFFF"/>
            </w:tcBorders>
          </w:tcPr>
          <w:p w14:paraId="5135245D" w14:textId="77777777" w:rsidR="00823DA8" w:rsidRPr="00823DA8" w:rsidRDefault="00823DA8" w:rsidP="001008A8">
            <w:pPr>
              <w:tabs>
                <w:tab w:val="center" w:pos="4536"/>
                <w:tab w:val="right" w:pos="9072"/>
              </w:tabs>
              <w:spacing w:line="0" w:lineRule="atLeast"/>
              <w:jc w:val="center"/>
              <w:rPr>
                <w:rFonts w:ascii="Times New Roman" w:hAnsi="Times New Roman" w:cs="Times New Roman"/>
                <w:bCs/>
                <w:sz w:val="18"/>
                <w:szCs w:val="18"/>
              </w:rPr>
            </w:pPr>
            <w:proofErr w:type="spellStart"/>
            <w:proofErr w:type="gramStart"/>
            <w:r w:rsidRPr="00823DA8">
              <w:rPr>
                <w:rFonts w:ascii="Times New Roman" w:hAnsi="Times New Roman" w:cs="Times New Roman"/>
                <w:bCs/>
                <w:sz w:val="18"/>
                <w:szCs w:val="18"/>
              </w:rPr>
              <w:t>eküvyonla</w:t>
            </w:r>
            <w:proofErr w:type="spellEnd"/>
            <w:proofErr w:type="gramEnd"/>
            <w:r w:rsidRPr="00823DA8">
              <w:rPr>
                <w:rFonts w:ascii="Times New Roman" w:hAnsi="Times New Roman" w:cs="Times New Roman"/>
                <w:bCs/>
                <w:sz w:val="18"/>
                <w:szCs w:val="18"/>
              </w:rPr>
              <w:t xml:space="preserve"> taşınır</w:t>
            </w:r>
          </w:p>
        </w:tc>
        <w:tc>
          <w:tcPr>
            <w:tcW w:w="1843" w:type="dxa"/>
            <w:tcBorders>
              <w:top w:val="single" w:sz="4" w:space="0" w:color="FFFFFF"/>
              <w:left w:val="single" w:sz="4" w:space="0" w:color="FFFFFF"/>
              <w:right w:val="single" w:sz="4" w:space="0" w:color="FFFFFF"/>
            </w:tcBorders>
          </w:tcPr>
          <w:p w14:paraId="7EC0E078" w14:textId="77777777" w:rsidR="00823DA8" w:rsidRPr="00823DA8" w:rsidRDefault="00823DA8" w:rsidP="001008A8">
            <w:pPr>
              <w:tabs>
                <w:tab w:val="center" w:pos="4536"/>
                <w:tab w:val="right" w:pos="9072"/>
              </w:tabs>
              <w:spacing w:line="0" w:lineRule="atLeast"/>
              <w:jc w:val="center"/>
              <w:rPr>
                <w:rFonts w:ascii="Times New Roman" w:hAnsi="Times New Roman" w:cs="Times New Roman"/>
                <w:bCs/>
                <w:sz w:val="18"/>
                <w:szCs w:val="18"/>
              </w:rPr>
            </w:pPr>
            <w:r w:rsidRPr="00823DA8">
              <w:rPr>
                <w:rFonts w:ascii="Times New Roman" w:hAnsi="Times New Roman" w:cs="Times New Roman"/>
                <w:bCs/>
                <w:sz w:val="18"/>
                <w:szCs w:val="18"/>
              </w:rPr>
              <w:t>15-30 dakika,</w:t>
            </w:r>
          </w:p>
          <w:p w14:paraId="48704FE2" w14:textId="77777777" w:rsidR="00823DA8" w:rsidRPr="00823DA8" w:rsidRDefault="00823DA8" w:rsidP="001008A8">
            <w:pPr>
              <w:tabs>
                <w:tab w:val="center" w:pos="4536"/>
                <w:tab w:val="right" w:pos="9072"/>
              </w:tabs>
              <w:spacing w:line="0" w:lineRule="atLeast"/>
              <w:jc w:val="center"/>
              <w:rPr>
                <w:rFonts w:ascii="Times New Roman" w:hAnsi="Times New Roman" w:cs="Times New Roman"/>
                <w:bCs/>
                <w:sz w:val="18"/>
                <w:szCs w:val="18"/>
              </w:rPr>
            </w:pPr>
            <w:r w:rsidRPr="00823DA8">
              <w:rPr>
                <w:rFonts w:ascii="Times New Roman" w:hAnsi="Times New Roman" w:cs="Times New Roman"/>
                <w:bCs/>
                <w:sz w:val="18"/>
                <w:szCs w:val="18"/>
              </w:rPr>
              <w:t>Oda sıcaklığında</w:t>
            </w:r>
          </w:p>
        </w:tc>
        <w:tc>
          <w:tcPr>
            <w:tcW w:w="1842" w:type="dxa"/>
            <w:tcBorders>
              <w:top w:val="single" w:sz="4" w:space="0" w:color="FFFFFF"/>
              <w:left w:val="single" w:sz="4" w:space="0" w:color="FFFFFF"/>
              <w:right w:val="single" w:sz="4" w:space="0" w:color="FFFFFF"/>
            </w:tcBorders>
          </w:tcPr>
          <w:p w14:paraId="17B56759" w14:textId="77777777" w:rsidR="00823DA8" w:rsidRPr="00823DA8" w:rsidRDefault="00823DA8" w:rsidP="001008A8">
            <w:pPr>
              <w:tabs>
                <w:tab w:val="center" w:pos="4536"/>
                <w:tab w:val="right" w:pos="9072"/>
              </w:tabs>
              <w:spacing w:line="0" w:lineRule="atLeast"/>
              <w:jc w:val="center"/>
              <w:rPr>
                <w:rFonts w:ascii="Times New Roman" w:hAnsi="Times New Roman" w:cs="Times New Roman"/>
                <w:bCs/>
                <w:sz w:val="18"/>
                <w:szCs w:val="18"/>
              </w:rPr>
            </w:pPr>
            <w:proofErr w:type="gramStart"/>
            <w:r w:rsidRPr="00823DA8">
              <w:rPr>
                <w:rFonts w:ascii="Times New Roman" w:hAnsi="Times New Roman" w:cs="Times New Roman"/>
                <w:bCs/>
                <w:sz w:val="18"/>
                <w:szCs w:val="18"/>
                <w:u w:val="single"/>
              </w:rPr>
              <w:t>&lt;</w:t>
            </w:r>
            <w:r w:rsidRPr="00823DA8">
              <w:rPr>
                <w:rFonts w:ascii="Times New Roman" w:hAnsi="Times New Roman" w:cs="Times New Roman"/>
                <w:bCs/>
                <w:sz w:val="18"/>
                <w:szCs w:val="18"/>
              </w:rPr>
              <w:t xml:space="preserve"> 2</w:t>
            </w:r>
            <w:proofErr w:type="gramEnd"/>
            <w:r w:rsidRPr="00823DA8">
              <w:rPr>
                <w:rFonts w:ascii="Times New Roman" w:hAnsi="Times New Roman" w:cs="Times New Roman"/>
                <w:bCs/>
                <w:sz w:val="18"/>
                <w:szCs w:val="18"/>
              </w:rPr>
              <w:t xml:space="preserve"> saat,</w:t>
            </w:r>
          </w:p>
          <w:p w14:paraId="254A776F" w14:textId="77777777" w:rsidR="00823DA8" w:rsidRPr="00823DA8" w:rsidRDefault="00823DA8" w:rsidP="001008A8">
            <w:pPr>
              <w:tabs>
                <w:tab w:val="center" w:pos="4536"/>
                <w:tab w:val="right" w:pos="9072"/>
              </w:tabs>
              <w:spacing w:line="0" w:lineRule="atLeast"/>
              <w:jc w:val="center"/>
              <w:rPr>
                <w:rFonts w:ascii="Times New Roman" w:hAnsi="Times New Roman" w:cs="Times New Roman"/>
                <w:bCs/>
                <w:sz w:val="18"/>
                <w:szCs w:val="18"/>
              </w:rPr>
            </w:pPr>
            <w:r w:rsidRPr="00823DA8">
              <w:rPr>
                <w:rFonts w:ascii="Times New Roman" w:hAnsi="Times New Roman" w:cs="Times New Roman"/>
                <w:bCs/>
                <w:sz w:val="18"/>
                <w:szCs w:val="18"/>
              </w:rPr>
              <w:t>+4 ˚C’de</w:t>
            </w:r>
          </w:p>
        </w:tc>
        <w:tc>
          <w:tcPr>
            <w:tcW w:w="1560" w:type="dxa"/>
            <w:tcBorders>
              <w:top w:val="single" w:sz="4" w:space="0" w:color="FFFFFF"/>
              <w:left w:val="single" w:sz="4" w:space="0" w:color="FFFFFF"/>
              <w:right w:val="single" w:sz="4" w:space="0" w:color="FFFFFF"/>
            </w:tcBorders>
          </w:tcPr>
          <w:p w14:paraId="34D49658" w14:textId="77777777" w:rsidR="00823DA8" w:rsidRPr="00823DA8" w:rsidRDefault="00823DA8" w:rsidP="001008A8">
            <w:pPr>
              <w:tabs>
                <w:tab w:val="center" w:pos="4536"/>
                <w:tab w:val="right" w:pos="9072"/>
              </w:tabs>
              <w:spacing w:line="0" w:lineRule="atLeast"/>
              <w:jc w:val="center"/>
              <w:rPr>
                <w:rFonts w:ascii="Times New Roman" w:hAnsi="Times New Roman" w:cs="Times New Roman"/>
                <w:bCs/>
                <w:sz w:val="18"/>
                <w:szCs w:val="18"/>
              </w:rPr>
            </w:pPr>
            <w:r w:rsidRPr="00823DA8">
              <w:rPr>
                <w:rFonts w:ascii="Times New Roman" w:hAnsi="Times New Roman" w:cs="Times New Roman"/>
                <w:bCs/>
                <w:sz w:val="18"/>
                <w:szCs w:val="18"/>
              </w:rPr>
              <w:t>Her kaynaktan günde 1 kez</w:t>
            </w:r>
          </w:p>
        </w:tc>
        <w:tc>
          <w:tcPr>
            <w:tcW w:w="2835" w:type="dxa"/>
            <w:tcBorders>
              <w:top w:val="single" w:sz="4" w:space="0" w:color="FFFFFF"/>
              <w:left w:val="single" w:sz="4" w:space="0" w:color="FFFFFF"/>
              <w:right w:val="single" w:sz="4" w:space="0" w:color="FFFFFF"/>
            </w:tcBorders>
          </w:tcPr>
          <w:p w14:paraId="5A989093" w14:textId="77777777" w:rsidR="00823DA8" w:rsidRPr="00823DA8" w:rsidRDefault="00823DA8" w:rsidP="001008A8">
            <w:pPr>
              <w:tabs>
                <w:tab w:val="center" w:pos="4536"/>
                <w:tab w:val="right" w:pos="9072"/>
              </w:tabs>
              <w:spacing w:line="0" w:lineRule="atLeast"/>
              <w:jc w:val="both"/>
              <w:rPr>
                <w:rFonts w:ascii="Times New Roman" w:hAnsi="Times New Roman" w:cs="Times New Roman"/>
                <w:bCs/>
                <w:sz w:val="18"/>
                <w:szCs w:val="18"/>
              </w:rPr>
            </w:pPr>
            <w:proofErr w:type="spellStart"/>
            <w:r w:rsidRPr="00823DA8">
              <w:rPr>
                <w:rFonts w:ascii="Times New Roman" w:hAnsi="Times New Roman" w:cs="Times New Roman"/>
                <w:bCs/>
                <w:sz w:val="18"/>
                <w:szCs w:val="18"/>
              </w:rPr>
              <w:t>Otitis</w:t>
            </w:r>
            <w:proofErr w:type="spellEnd"/>
            <w:r w:rsidRPr="00823DA8">
              <w:rPr>
                <w:rFonts w:ascii="Times New Roman" w:hAnsi="Times New Roman" w:cs="Times New Roman"/>
                <w:bCs/>
                <w:sz w:val="18"/>
                <w:szCs w:val="18"/>
              </w:rPr>
              <w:t xml:space="preserve"> </w:t>
            </w:r>
            <w:proofErr w:type="spellStart"/>
            <w:r w:rsidRPr="00823DA8">
              <w:rPr>
                <w:rFonts w:ascii="Times New Roman" w:hAnsi="Times New Roman" w:cs="Times New Roman"/>
                <w:bCs/>
                <w:sz w:val="18"/>
                <w:szCs w:val="18"/>
              </w:rPr>
              <w:t>eksterna</w:t>
            </w:r>
            <w:proofErr w:type="spellEnd"/>
            <w:r w:rsidRPr="00823DA8">
              <w:rPr>
                <w:rFonts w:ascii="Times New Roman" w:hAnsi="Times New Roman" w:cs="Times New Roman"/>
                <w:bCs/>
                <w:sz w:val="18"/>
                <w:szCs w:val="18"/>
              </w:rPr>
              <w:t xml:space="preserve"> için, yüzey </w:t>
            </w:r>
            <w:proofErr w:type="spellStart"/>
            <w:r w:rsidRPr="00823DA8">
              <w:rPr>
                <w:rFonts w:ascii="Times New Roman" w:hAnsi="Times New Roman" w:cs="Times New Roman"/>
                <w:bCs/>
                <w:sz w:val="18"/>
                <w:szCs w:val="18"/>
              </w:rPr>
              <w:t>sürüntüsü</w:t>
            </w:r>
            <w:proofErr w:type="spellEnd"/>
            <w:r w:rsidRPr="00823DA8">
              <w:rPr>
                <w:rFonts w:ascii="Times New Roman" w:hAnsi="Times New Roman" w:cs="Times New Roman"/>
                <w:bCs/>
                <w:sz w:val="18"/>
                <w:szCs w:val="18"/>
              </w:rPr>
              <w:t xml:space="preserve"> ile </w:t>
            </w:r>
            <w:proofErr w:type="spellStart"/>
            <w:r w:rsidRPr="00823DA8">
              <w:rPr>
                <w:rFonts w:ascii="Times New Roman" w:hAnsi="Times New Roman" w:cs="Times New Roman"/>
                <w:bCs/>
                <w:sz w:val="18"/>
                <w:szCs w:val="18"/>
              </w:rPr>
              <w:t>streptokoksik</w:t>
            </w:r>
            <w:proofErr w:type="spellEnd"/>
            <w:r w:rsidRPr="00823DA8">
              <w:rPr>
                <w:rFonts w:ascii="Times New Roman" w:hAnsi="Times New Roman" w:cs="Times New Roman"/>
                <w:bCs/>
                <w:sz w:val="18"/>
                <w:szCs w:val="18"/>
              </w:rPr>
              <w:t xml:space="preserve"> </w:t>
            </w:r>
            <w:proofErr w:type="spellStart"/>
            <w:r w:rsidRPr="00823DA8">
              <w:rPr>
                <w:rFonts w:ascii="Times New Roman" w:hAnsi="Times New Roman" w:cs="Times New Roman"/>
                <w:bCs/>
                <w:sz w:val="18"/>
                <w:szCs w:val="18"/>
              </w:rPr>
              <w:t>selülit</w:t>
            </w:r>
            <w:proofErr w:type="spellEnd"/>
            <w:r w:rsidRPr="00823DA8">
              <w:rPr>
                <w:rFonts w:ascii="Times New Roman" w:hAnsi="Times New Roman" w:cs="Times New Roman"/>
                <w:bCs/>
                <w:sz w:val="18"/>
                <w:szCs w:val="18"/>
              </w:rPr>
              <w:t xml:space="preserve"> kaçırılabileceği için bastırarak güçlü </w:t>
            </w:r>
            <w:proofErr w:type="spellStart"/>
            <w:r w:rsidRPr="00823DA8">
              <w:rPr>
                <w:rFonts w:ascii="Times New Roman" w:hAnsi="Times New Roman" w:cs="Times New Roman"/>
                <w:bCs/>
                <w:sz w:val="18"/>
                <w:szCs w:val="18"/>
              </w:rPr>
              <w:t>sürüntü</w:t>
            </w:r>
            <w:proofErr w:type="spellEnd"/>
            <w:r w:rsidRPr="00823DA8">
              <w:rPr>
                <w:rFonts w:ascii="Times New Roman" w:hAnsi="Times New Roman" w:cs="Times New Roman"/>
                <w:bCs/>
                <w:sz w:val="18"/>
                <w:szCs w:val="18"/>
              </w:rPr>
              <w:t xml:space="preserve"> almak gereklidir.</w:t>
            </w:r>
          </w:p>
        </w:tc>
      </w:tr>
    </w:tbl>
    <w:p w14:paraId="587A669C" w14:textId="77777777" w:rsidR="00FD3A21" w:rsidRDefault="00FD3A21" w:rsidP="00FD3A21"/>
    <w:p w14:paraId="6ABF425D" w14:textId="77777777" w:rsidR="00FD3A21" w:rsidRDefault="00FD3A21" w:rsidP="00FD3A21"/>
    <w:p w14:paraId="4661E5DE" w14:textId="77777777" w:rsidR="00FD3A21" w:rsidRDefault="00FD3A21" w:rsidP="00FD3A21"/>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118"/>
        <w:gridCol w:w="2126"/>
        <w:gridCol w:w="1843"/>
        <w:gridCol w:w="1559"/>
        <w:gridCol w:w="1418"/>
        <w:gridCol w:w="3544"/>
      </w:tblGrid>
      <w:tr w:rsidR="00CA7331" w:rsidRPr="00CA7331" w14:paraId="17495C01" w14:textId="77777777" w:rsidTr="001008A8">
        <w:tc>
          <w:tcPr>
            <w:tcW w:w="1560" w:type="dxa"/>
            <w:tcBorders>
              <w:left w:val="single" w:sz="4" w:space="0" w:color="FFFFFF"/>
              <w:right w:val="single" w:sz="4" w:space="0" w:color="FFFFFF"/>
            </w:tcBorders>
            <w:vAlign w:val="center"/>
          </w:tcPr>
          <w:p w14:paraId="34BC47B2" w14:textId="77777777" w:rsidR="00CA7331" w:rsidRPr="00CA7331" w:rsidRDefault="00CA7331" w:rsidP="001008A8">
            <w:pPr>
              <w:tabs>
                <w:tab w:val="center" w:pos="4536"/>
                <w:tab w:val="right" w:pos="9072"/>
              </w:tabs>
              <w:spacing w:line="0" w:lineRule="atLeast"/>
              <w:jc w:val="center"/>
              <w:rPr>
                <w:rFonts w:ascii="Times New Roman" w:hAnsi="Times New Roman" w:cs="Times New Roman"/>
                <w:b/>
                <w:bCs/>
                <w:color w:val="FF0000"/>
                <w:sz w:val="18"/>
                <w:szCs w:val="18"/>
              </w:rPr>
            </w:pPr>
            <w:r w:rsidRPr="00CA7331">
              <w:rPr>
                <w:rFonts w:ascii="Times New Roman" w:hAnsi="Times New Roman" w:cs="Times New Roman"/>
                <w:b/>
                <w:bCs/>
                <w:color w:val="FF0000"/>
                <w:sz w:val="18"/>
                <w:szCs w:val="18"/>
              </w:rPr>
              <w:lastRenderedPageBreak/>
              <w:t>Örnek türü (kaynak)</w:t>
            </w:r>
          </w:p>
        </w:tc>
        <w:tc>
          <w:tcPr>
            <w:tcW w:w="3118" w:type="dxa"/>
            <w:tcBorders>
              <w:left w:val="single" w:sz="4" w:space="0" w:color="FFFFFF"/>
              <w:right w:val="single" w:sz="4" w:space="0" w:color="FFFFFF"/>
            </w:tcBorders>
            <w:vAlign w:val="center"/>
          </w:tcPr>
          <w:p w14:paraId="36174D88" w14:textId="77777777" w:rsidR="00CA7331" w:rsidRPr="00CA7331" w:rsidRDefault="00CA7331" w:rsidP="001008A8">
            <w:pPr>
              <w:tabs>
                <w:tab w:val="center" w:pos="4536"/>
                <w:tab w:val="right" w:pos="9072"/>
              </w:tabs>
              <w:spacing w:line="0" w:lineRule="atLeast"/>
              <w:jc w:val="center"/>
              <w:rPr>
                <w:rFonts w:ascii="Times New Roman" w:hAnsi="Times New Roman" w:cs="Times New Roman"/>
                <w:b/>
                <w:bCs/>
                <w:color w:val="FF0000"/>
                <w:sz w:val="18"/>
                <w:szCs w:val="18"/>
              </w:rPr>
            </w:pPr>
            <w:r w:rsidRPr="00CA7331">
              <w:rPr>
                <w:rFonts w:ascii="Times New Roman" w:hAnsi="Times New Roman" w:cs="Times New Roman"/>
                <w:b/>
                <w:bCs/>
                <w:color w:val="FF0000"/>
                <w:sz w:val="18"/>
                <w:szCs w:val="18"/>
              </w:rPr>
              <w:t>Örnek alma yöntemi</w:t>
            </w:r>
          </w:p>
        </w:tc>
        <w:tc>
          <w:tcPr>
            <w:tcW w:w="2126" w:type="dxa"/>
            <w:tcBorders>
              <w:left w:val="single" w:sz="4" w:space="0" w:color="FFFFFF"/>
              <w:right w:val="single" w:sz="4" w:space="0" w:color="FFFFFF"/>
            </w:tcBorders>
            <w:vAlign w:val="center"/>
          </w:tcPr>
          <w:p w14:paraId="37063A64" w14:textId="77777777" w:rsidR="00CA7331" w:rsidRPr="00CA7331" w:rsidRDefault="00CA7331" w:rsidP="001008A8">
            <w:pPr>
              <w:tabs>
                <w:tab w:val="center" w:pos="4536"/>
                <w:tab w:val="right" w:pos="9072"/>
              </w:tabs>
              <w:spacing w:line="0" w:lineRule="atLeast"/>
              <w:ind w:right="-108"/>
              <w:jc w:val="center"/>
              <w:rPr>
                <w:rFonts w:ascii="Times New Roman" w:hAnsi="Times New Roman" w:cs="Times New Roman"/>
                <w:b/>
                <w:bCs/>
                <w:color w:val="FF0000"/>
                <w:sz w:val="18"/>
                <w:szCs w:val="18"/>
              </w:rPr>
            </w:pPr>
          </w:p>
          <w:p w14:paraId="04FADBF5" w14:textId="77777777" w:rsidR="00CA7331" w:rsidRPr="00CA7331" w:rsidRDefault="00CA7331" w:rsidP="001008A8">
            <w:pPr>
              <w:tabs>
                <w:tab w:val="center" w:pos="4536"/>
                <w:tab w:val="right" w:pos="9072"/>
              </w:tabs>
              <w:spacing w:line="0" w:lineRule="atLeast"/>
              <w:ind w:right="-108"/>
              <w:jc w:val="center"/>
              <w:rPr>
                <w:rFonts w:ascii="Times New Roman" w:hAnsi="Times New Roman" w:cs="Times New Roman"/>
                <w:b/>
                <w:bCs/>
                <w:color w:val="FF0000"/>
                <w:sz w:val="18"/>
                <w:szCs w:val="18"/>
              </w:rPr>
            </w:pPr>
            <w:r w:rsidRPr="00CA7331">
              <w:rPr>
                <w:rFonts w:ascii="Times New Roman" w:hAnsi="Times New Roman" w:cs="Times New Roman"/>
                <w:b/>
                <w:bCs/>
                <w:color w:val="FF0000"/>
                <w:sz w:val="18"/>
                <w:szCs w:val="18"/>
              </w:rPr>
              <w:t>Taşıma yöntemi ve/veya</w:t>
            </w:r>
          </w:p>
          <w:p w14:paraId="26D50060" w14:textId="77777777" w:rsidR="00CA7331" w:rsidRPr="00CA7331" w:rsidRDefault="00CA7331" w:rsidP="001008A8">
            <w:pPr>
              <w:tabs>
                <w:tab w:val="center" w:pos="4536"/>
                <w:tab w:val="right" w:pos="9072"/>
              </w:tabs>
              <w:spacing w:line="0" w:lineRule="atLeast"/>
              <w:jc w:val="center"/>
              <w:rPr>
                <w:rFonts w:ascii="Times New Roman" w:hAnsi="Times New Roman" w:cs="Times New Roman"/>
                <w:b/>
                <w:bCs/>
                <w:color w:val="FF0000"/>
                <w:sz w:val="18"/>
                <w:szCs w:val="18"/>
              </w:rPr>
            </w:pPr>
            <w:proofErr w:type="gramStart"/>
            <w:r w:rsidRPr="00CA7331">
              <w:rPr>
                <w:rFonts w:ascii="Times New Roman" w:hAnsi="Times New Roman" w:cs="Times New Roman"/>
                <w:b/>
                <w:bCs/>
                <w:color w:val="FF0000"/>
                <w:sz w:val="18"/>
                <w:szCs w:val="18"/>
              </w:rPr>
              <w:t>en</w:t>
            </w:r>
            <w:proofErr w:type="gramEnd"/>
            <w:r w:rsidRPr="00CA7331">
              <w:rPr>
                <w:rFonts w:ascii="Times New Roman" w:hAnsi="Times New Roman" w:cs="Times New Roman"/>
                <w:b/>
                <w:bCs/>
                <w:color w:val="FF0000"/>
                <w:sz w:val="18"/>
                <w:szCs w:val="18"/>
              </w:rPr>
              <w:t xml:space="preserve"> az miktar</w:t>
            </w:r>
          </w:p>
          <w:p w14:paraId="547C2975" w14:textId="77777777" w:rsidR="00CA7331" w:rsidRPr="00CA7331" w:rsidRDefault="00CA7331" w:rsidP="001008A8">
            <w:pPr>
              <w:tabs>
                <w:tab w:val="center" w:pos="4536"/>
                <w:tab w:val="right" w:pos="9072"/>
              </w:tabs>
              <w:spacing w:line="0" w:lineRule="atLeast"/>
              <w:jc w:val="center"/>
              <w:rPr>
                <w:rFonts w:ascii="Times New Roman" w:hAnsi="Times New Roman" w:cs="Times New Roman"/>
                <w:b/>
                <w:bCs/>
                <w:color w:val="FF0000"/>
                <w:sz w:val="18"/>
                <w:szCs w:val="18"/>
              </w:rPr>
            </w:pPr>
          </w:p>
        </w:tc>
        <w:tc>
          <w:tcPr>
            <w:tcW w:w="1843" w:type="dxa"/>
            <w:tcBorders>
              <w:left w:val="single" w:sz="4" w:space="0" w:color="FFFFFF"/>
              <w:right w:val="single" w:sz="4" w:space="0" w:color="FFFFFF"/>
            </w:tcBorders>
            <w:vAlign w:val="center"/>
          </w:tcPr>
          <w:p w14:paraId="3A4F4B64" w14:textId="77777777" w:rsidR="00CA7331" w:rsidRPr="00CA7331" w:rsidRDefault="00CA7331" w:rsidP="001008A8">
            <w:pPr>
              <w:tabs>
                <w:tab w:val="center" w:pos="4536"/>
                <w:tab w:val="right" w:pos="9072"/>
              </w:tabs>
              <w:spacing w:line="0" w:lineRule="atLeast"/>
              <w:jc w:val="center"/>
              <w:rPr>
                <w:rFonts w:ascii="Times New Roman" w:hAnsi="Times New Roman" w:cs="Times New Roman"/>
                <w:b/>
                <w:bCs/>
                <w:color w:val="FF0000"/>
                <w:sz w:val="18"/>
                <w:szCs w:val="18"/>
              </w:rPr>
            </w:pPr>
            <w:r w:rsidRPr="00CA7331">
              <w:rPr>
                <w:rFonts w:ascii="Times New Roman" w:hAnsi="Times New Roman" w:cs="Times New Roman"/>
                <w:b/>
                <w:bCs/>
                <w:color w:val="FF0000"/>
                <w:sz w:val="18"/>
                <w:szCs w:val="18"/>
              </w:rPr>
              <w:t>Taşıma</w:t>
            </w:r>
          </w:p>
          <w:p w14:paraId="0F0C05A9" w14:textId="77777777" w:rsidR="00CA7331" w:rsidRPr="00CA7331" w:rsidRDefault="00CA7331" w:rsidP="001008A8">
            <w:pPr>
              <w:tabs>
                <w:tab w:val="center" w:pos="4536"/>
                <w:tab w:val="right" w:pos="9072"/>
              </w:tabs>
              <w:spacing w:line="0" w:lineRule="atLeast"/>
              <w:jc w:val="center"/>
              <w:rPr>
                <w:rFonts w:ascii="Times New Roman" w:hAnsi="Times New Roman" w:cs="Times New Roman"/>
                <w:b/>
                <w:bCs/>
                <w:color w:val="FF0000"/>
                <w:sz w:val="18"/>
                <w:szCs w:val="18"/>
              </w:rPr>
            </w:pPr>
            <w:proofErr w:type="gramStart"/>
            <w:r w:rsidRPr="00CA7331">
              <w:rPr>
                <w:rFonts w:ascii="Times New Roman" w:hAnsi="Times New Roman" w:cs="Times New Roman"/>
                <w:b/>
                <w:bCs/>
                <w:color w:val="FF0000"/>
                <w:sz w:val="18"/>
                <w:szCs w:val="18"/>
              </w:rPr>
              <w:t>süresi</w:t>
            </w:r>
            <w:proofErr w:type="gramEnd"/>
          </w:p>
          <w:p w14:paraId="5B41DF10" w14:textId="77777777" w:rsidR="00CA7331" w:rsidRPr="00CA7331" w:rsidRDefault="00CA7331" w:rsidP="001008A8">
            <w:pPr>
              <w:tabs>
                <w:tab w:val="center" w:pos="4536"/>
                <w:tab w:val="right" w:pos="9072"/>
              </w:tabs>
              <w:spacing w:line="0" w:lineRule="atLeast"/>
              <w:jc w:val="center"/>
              <w:rPr>
                <w:rFonts w:ascii="Times New Roman" w:hAnsi="Times New Roman" w:cs="Times New Roman"/>
                <w:b/>
                <w:bCs/>
                <w:color w:val="FF0000"/>
                <w:sz w:val="18"/>
                <w:szCs w:val="18"/>
              </w:rPr>
            </w:pPr>
            <w:proofErr w:type="gramStart"/>
            <w:r w:rsidRPr="00CA7331">
              <w:rPr>
                <w:rFonts w:ascii="Times New Roman" w:hAnsi="Times New Roman" w:cs="Times New Roman"/>
                <w:b/>
                <w:bCs/>
                <w:color w:val="FF0000"/>
                <w:sz w:val="18"/>
                <w:szCs w:val="18"/>
              </w:rPr>
              <w:t>ve</w:t>
            </w:r>
            <w:proofErr w:type="gramEnd"/>
            <w:r w:rsidRPr="00CA7331">
              <w:rPr>
                <w:rFonts w:ascii="Times New Roman" w:hAnsi="Times New Roman" w:cs="Times New Roman"/>
                <w:b/>
                <w:bCs/>
                <w:color w:val="FF0000"/>
                <w:sz w:val="18"/>
                <w:szCs w:val="18"/>
              </w:rPr>
              <w:t xml:space="preserve"> sıcaklığı</w:t>
            </w:r>
          </w:p>
        </w:tc>
        <w:tc>
          <w:tcPr>
            <w:tcW w:w="1559" w:type="dxa"/>
            <w:tcBorders>
              <w:left w:val="single" w:sz="4" w:space="0" w:color="FFFFFF"/>
              <w:right w:val="single" w:sz="4" w:space="0" w:color="FFFFFF"/>
            </w:tcBorders>
            <w:vAlign w:val="center"/>
          </w:tcPr>
          <w:p w14:paraId="09174B46" w14:textId="77777777" w:rsidR="00CA7331" w:rsidRPr="00CA7331" w:rsidRDefault="00CA7331" w:rsidP="001008A8">
            <w:pPr>
              <w:tabs>
                <w:tab w:val="center" w:pos="4536"/>
                <w:tab w:val="right" w:pos="9072"/>
              </w:tabs>
              <w:spacing w:line="0" w:lineRule="atLeast"/>
              <w:jc w:val="center"/>
              <w:rPr>
                <w:rFonts w:ascii="Times New Roman" w:hAnsi="Times New Roman" w:cs="Times New Roman"/>
                <w:b/>
                <w:bCs/>
                <w:color w:val="FF0000"/>
                <w:sz w:val="18"/>
                <w:szCs w:val="18"/>
              </w:rPr>
            </w:pPr>
            <w:r w:rsidRPr="00CA7331">
              <w:rPr>
                <w:rFonts w:ascii="Times New Roman" w:hAnsi="Times New Roman" w:cs="Times New Roman"/>
                <w:b/>
                <w:bCs/>
                <w:color w:val="FF0000"/>
                <w:sz w:val="18"/>
                <w:szCs w:val="18"/>
              </w:rPr>
              <w:t>Saklama</w:t>
            </w:r>
          </w:p>
          <w:p w14:paraId="5DAF6377" w14:textId="77777777" w:rsidR="00CA7331" w:rsidRPr="00CA7331" w:rsidRDefault="00CA7331" w:rsidP="001008A8">
            <w:pPr>
              <w:tabs>
                <w:tab w:val="center" w:pos="4536"/>
                <w:tab w:val="right" w:pos="9072"/>
              </w:tabs>
              <w:spacing w:line="0" w:lineRule="atLeast"/>
              <w:jc w:val="center"/>
              <w:rPr>
                <w:rFonts w:ascii="Times New Roman" w:hAnsi="Times New Roman" w:cs="Times New Roman"/>
                <w:b/>
                <w:bCs/>
                <w:color w:val="FF0000"/>
                <w:sz w:val="18"/>
                <w:szCs w:val="18"/>
              </w:rPr>
            </w:pPr>
            <w:proofErr w:type="gramStart"/>
            <w:r w:rsidRPr="00CA7331">
              <w:rPr>
                <w:rFonts w:ascii="Times New Roman" w:hAnsi="Times New Roman" w:cs="Times New Roman"/>
                <w:b/>
                <w:bCs/>
                <w:color w:val="FF0000"/>
                <w:sz w:val="18"/>
                <w:szCs w:val="18"/>
              </w:rPr>
              <w:t>süresi</w:t>
            </w:r>
            <w:proofErr w:type="gramEnd"/>
          </w:p>
          <w:p w14:paraId="2C87BE6C" w14:textId="77777777" w:rsidR="00CA7331" w:rsidRPr="00CA7331" w:rsidRDefault="00CA7331" w:rsidP="001008A8">
            <w:pPr>
              <w:tabs>
                <w:tab w:val="center" w:pos="4536"/>
                <w:tab w:val="right" w:pos="9072"/>
              </w:tabs>
              <w:spacing w:line="0" w:lineRule="atLeast"/>
              <w:jc w:val="center"/>
              <w:rPr>
                <w:rFonts w:ascii="Times New Roman" w:hAnsi="Times New Roman" w:cs="Times New Roman"/>
                <w:b/>
                <w:bCs/>
                <w:color w:val="FF0000"/>
                <w:sz w:val="18"/>
                <w:szCs w:val="18"/>
              </w:rPr>
            </w:pPr>
            <w:proofErr w:type="gramStart"/>
            <w:r w:rsidRPr="00CA7331">
              <w:rPr>
                <w:rFonts w:ascii="Times New Roman" w:hAnsi="Times New Roman" w:cs="Times New Roman"/>
                <w:b/>
                <w:bCs/>
                <w:color w:val="FF0000"/>
                <w:sz w:val="18"/>
                <w:szCs w:val="18"/>
              </w:rPr>
              <w:t>ve</w:t>
            </w:r>
            <w:proofErr w:type="gramEnd"/>
            <w:r w:rsidRPr="00CA7331">
              <w:rPr>
                <w:rFonts w:ascii="Times New Roman" w:hAnsi="Times New Roman" w:cs="Times New Roman"/>
                <w:b/>
                <w:bCs/>
                <w:color w:val="FF0000"/>
                <w:sz w:val="18"/>
                <w:szCs w:val="18"/>
              </w:rPr>
              <w:t xml:space="preserve"> sıcaklığı</w:t>
            </w:r>
          </w:p>
        </w:tc>
        <w:tc>
          <w:tcPr>
            <w:tcW w:w="1418" w:type="dxa"/>
            <w:tcBorders>
              <w:left w:val="single" w:sz="4" w:space="0" w:color="FFFFFF"/>
              <w:right w:val="single" w:sz="4" w:space="0" w:color="FFFFFF"/>
            </w:tcBorders>
            <w:vAlign w:val="center"/>
          </w:tcPr>
          <w:p w14:paraId="6EA1082D" w14:textId="77777777" w:rsidR="00CA7331" w:rsidRPr="00CA7331" w:rsidRDefault="00CA7331" w:rsidP="001008A8">
            <w:pPr>
              <w:tabs>
                <w:tab w:val="center" w:pos="4536"/>
                <w:tab w:val="right" w:pos="9072"/>
              </w:tabs>
              <w:spacing w:line="0" w:lineRule="atLeast"/>
              <w:jc w:val="center"/>
              <w:rPr>
                <w:rFonts w:ascii="Times New Roman" w:hAnsi="Times New Roman" w:cs="Times New Roman"/>
                <w:b/>
                <w:bCs/>
                <w:color w:val="FF0000"/>
                <w:sz w:val="18"/>
                <w:szCs w:val="18"/>
              </w:rPr>
            </w:pPr>
            <w:r w:rsidRPr="00CA7331">
              <w:rPr>
                <w:rFonts w:ascii="Times New Roman" w:hAnsi="Times New Roman" w:cs="Times New Roman"/>
                <w:b/>
                <w:bCs/>
                <w:color w:val="FF0000"/>
                <w:sz w:val="18"/>
                <w:szCs w:val="18"/>
              </w:rPr>
              <w:t>Tekrar limitleri</w:t>
            </w:r>
          </w:p>
        </w:tc>
        <w:tc>
          <w:tcPr>
            <w:tcW w:w="3544" w:type="dxa"/>
            <w:tcBorders>
              <w:left w:val="single" w:sz="4" w:space="0" w:color="FFFFFF"/>
              <w:right w:val="single" w:sz="4" w:space="0" w:color="FFFFFF"/>
            </w:tcBorders>
            <w:vAlign w:val="center"/>
          </w:tcPr>
          <w:p w14:paraId="32C3A979" w14:textId="77777777" w:rsidR="00CA7331" w:rsidRPr="00CA7331" w:rsidRDefault="00CA7331" w:rsidP="001008A8">
            <w:pPr>
              <w:tabs>
                <w:tab w:val="center" w:pos="4536"/>
                <w:tab w:val="right" w:pos="9072"/>
              </w:tabs>
              <w:spacing w:line="0" w:lineRule="atLeast"/>
              <w:jc w:val="center"/>
              <w:rPr>
                <w:rFonts w:ascii="Times New Roman" w:hAnsi="Times New Roman" w:cs="Times New Roman"/>
                <w:b/>
                <w:bCs/>
                <w:color w:val="FF0000"/>
                <w:sz w:val="18"/>
                <w:szCs w:val="18"/>
              </w:rPr>
            </w:pPr>
            <w:r w:rsidRPr="00CA7331">
              <w:rPr>
                <w:rFonts w:ascii="Times New Roman" w:hAnsi="Times New Roman" w:cs="Times New Roman"/>
                <w:b/>
                <w:bCs/>
                <w:color w:val="FF0000"/>
                <w:sz w:val="18"/>
                <w:szCs w:val="18"/>
              </w:rPr>
              <w:t>Açıklama</w:t>
            </w:r>
          </w:p>
        </w:tc>
      </w:tr>
      <w:tr w:rsidR="00CA7331" w:rsidRPr="00CA7331" w14:paraId="0F966BF0" w14:textId="77777777" w:rsidTr="001008A8">
        <w:tc>
          <w:tcPr>
            <w:tcW w:w="1560" w:type="dxa"/>
            <w:tcBorders>
              <w:top w:val="single" w:sz="4" w:space="0" w:color="FFFFFF"/>
              <w:left w:val="single" w:sz="4" w:space="0" w:color="FFFFFF"/>
              <w:bottom w:val="single" w:sz="4" w:space="0" w:color="FFFFFF"/>
              <w:right w:val="single" w:sz="4" w:space="0" w:color="FFFFFF"/>
            </w:tcBorders>
          </w:tcPr>
          <w:p w14:paraId="745B4C0E" w14:textId="77777777" w:rsidR="00CA7331" w:rsidRPr="00CA7331" w:rsidRDefault="00CA7331" w:rsidP="001008A8">
            <w:pPr>
              <w:tabs>
                <w:tab w:val="center" w:pos="4536"/>
                <w:tab w:val="right" w:pos="9072"/>
              </w:tabs>
              <w:spacing w:line="0" w:lineRule="atLeast"/>
              <w:jc w:val="both"/>
              <w:rPr>
                <w:rFonts w:ascii="Times New Roman" w:hAnsi="Times New Roman" w:cs="Times New Roman"/>
                <w:b/>
                <w:bCs/>
                <w:color w:val="FF0000"/>
                <w:sz w:val="18"/>
                <w:szCs w:val="18"/>
              </w:rPr>
            </w:pPr>
            <w:r w:rsidRPr="00CA7331">
              <w:rPr>
                <w:rFonts w:ascii="Times New Roman" w:hAnsi="Times New Roman" w:cs="Times New Roman"/>
                <w:b/>
                <w:bCs/>
                <w:color w:val="FF0000"/>
                <w:sz w:val="18"/>
                <w:szCs w:val="18"/>
              </w:rPr>
              <w:t>Dışkı/Gaita</w:t>
            </w:r>
          </w:p>
        </w:tc>
        <w:tc>
          <w:tcPr>
            <w:tcW w:w="3118" w:type="dxa"/>
            <w:tcBorders>
              <w:top w:val="single" w:sz="4" w:space="0" w:color="FFFFFF"/>
              <w:left w:val="single" w:sz="4" w:space="0" w:color="FFFFFF"/>
              <w:bottom w:val="single" w:sz="4" w:space="0" w:color="FFFFFF"/>
              <w:right w:val="single" w:sz="4" w:space="0" w:color="FFFFFF"/>
            </w:tcBorders>
          </w:tcPr>
          <w:p w14:paraId="6D81B00A" w14:textId="77777777" w:rsidR="00CA7331" w:rsidRPr="00CA7331" w:rsidRDefault="00CA7331" w:rsidP="001008A8">
            <w:pPr>
              <w:tabs>
                <w:tab w:val="center" w:pos="4536"/>
                <w:tab w:val="right" w:pos="9072"/>
              </w:tabs>
              <w:spacing w:line="0" w:lineRule="atLeast"/>
              <w:jc w:val="both"/>
              <w:rPr>
                <w:rFonts w:ascii="Times New Roman" w:hAnsi="Times New Roman" w:cs="Times New Roman"/>
                <w:bCs/>
                <w:sz w:val="18"/>
                <w:szCs w:val="18"/>
              </w:rPr>
            </w:pPr>
          </w:p>
        </w:tc>
        <w:tc>
          <w:tcPr>
            <w:tcW w:w="2126" w:type="dxa"/>
            <w:tcBorders>
              <w:top w:val="single" w:sz="4" w:space="0" w:color="FFFFFF"/>
              <w:left w:val="single" w:sz="4" w:space="0" w:color="FFFFFF"/>
              <w:bottom w:val="single" w:sz="4" w:space="0" w:color="FFFFFF"/>
              <w:right w:val="single" w:sz="4" w:space="0" w:color="FFFFFF"/>
            </w:tcBorders>
          </w:tcPr>
          <w:p w14:paraId="234B72AF" w14:textId="77777777" w:rsidR="00CA7331" w:rsidRPr="00CA7331" w:rsidRDefault="00CA7331" w:rsidP="001008A8">
            <w:pPr>
              <w:tabs>
                <w:tab w:val="center" w:pos="4536"/>
                <w:tab w:val="right" w:pos="9072"/>
              </w:tabs>
              <w:spacing w:line="0" w:lineRule="atLeast"/>
              <w:jc w:val="center"/>
              <w:rPr>
                <w:rFonts w:ascii="Times New Roman" w:hAnsi="Times New Roman" w:cs="Times New Roman"/>
                <w:bCs/>
                <w:sz w:val="18"/>
                <w:szCs w:val="18"/>
              </w:rPr>
            </w:pPr>
          </w:p>
        </w:tc>
        <w:tc>
          <w:tcPr>
            <w:tcW w:w="1843" w:type="dxa"/>
            <w:tcBorders>
              <w:top w:val="single" w:sz="4" w:space="0" w:color="FFFFFF"/>
              <w:left w:val="single" w:sz="4" w:space="0" w:color="FFFFFF"/>
              <w:bottom w:val="single" w:sz="4" w:space="0" w:color="FFFFFF"/>
              <w:right w:val="single" w:sz="4" w:space="0" w:color="FFFFFF"/>
            </w:tcBorders>
          </w:tcPr>
          <w:p w14:paraId="207B7194" w14:textId="77777777" w:rsidR="00CA7331" w:rsidRPr="00CA7331" w:rsidRDefault="00CA7331" w:rsidP="001008A8">
            <w:pPr>
              <w:tabs>
                <w:tab w:val="center" w:pos="4536"/>
                <w:tab w:val="right" w:pos="9072"/>
              </w:tabs>
              <w:spacing w:line="0" w:lineRule="atLeast"/>
              <w:jc w:val="center"/>
              <w:rPr>
                <w:rFonts w:ascii="Times New Roman" w:hAnsi="Times New Roman" w:cs="Times New Roman"/>
                <w:bCs/>
                <w:sz w:val="18"/>
                <w:szCs w:val="18"/>
              </w:rPr>
            </w:pPr>
          </w:p>
        </w:tc>
        <w:tc>
          <w:tcPr>
            <w:tcW w:w="1559" w:type="dxa"/>
            <w:tcBorders>
              <w:top w:val="single" w:sz="4" w:space="0" w:color="FFFFFF"/>
              <w:left w:val="single" w:sz="4" w:space="0" w:color="FFFFFF"/>
              <w:bottom w:val="single" w:sz="4" w:space="0" w:color="FFFFFF"/>
              <w:right w:val="single" w:sz="4" w:space="0" w:color="FFFFFF"/>
            </w:tcBorders>
          </w:tcPr>
          <w:p w14:paraId="3AC0F19D" w14:textId="77777777" w:rsidR="00CA7331" w:rsidRPr="00CA7331" w:rsidRDefault="00CA7331" w:rsidP="001008A8">
            <w:pPr>
              <w:tabs>
                <w:tab w:val="center" w:pos="4536"/>
                <w:tab w:val="right" w:pos="9072"/>
              </w:tabs>
              <w:spacing w:line="0" w:lineRule="atLeast"/>
              <w:jc w:val="center"/>
              <w:rPr>
                <w:rFonts w:ascii="Times New Roman" w:hAnsi="Times New Roman" w:cs="Times New Roman"/>
                <w:bCs/>
                <w:sz w:val="18"/>
                <w:szCs w:val="18"/>
              </w:rPr>
            </w:pPr>
          </w:p>
        </w:tc>
        <w:tc>
          <w:tcPr>
            <w:tcW w:w="1418" w:type="dxa"/>
            <w:tcBorders>
              <w:top w:val="single" w:sz="4" w:space="0" w:color="FFFFFF"/>
              <w:left w:val="single" w:sz="4" w:space="0" w:color="FFFFFF"/>
              <w:bottom w:val="single" w:sz="4" w:space="0" w:color="FFFFFF"/>
              <w:right w:val="single" w:sz="4" w:space="0" w:color="FFFFFF"/>
            </w:tcBorders>
          </w:tcPr>
          <w:p w14:paraId="1701EC61" w14:textId="77777777" w:rsidR="00CA7331" w:rsidRPr="00CA7331" w:rsidRDefault="00CA7331" w:rsidP="001008A8">
            <w:pPr>
              <w:tabs>
                <w:tab w:val="center" w:pos="4536"/>
                <w:tab w:val="right" w:pos="9072"/>
              </w:tabs>
              <w:spacing w:line="0" w:lineRule="atLeast"/>
              <w:jc w:val="center"/>
              <w:rPr>
                <w:rFonts w:ascii="Times New Roman" w:hAnsi="Times New Roman" w:cs="Times New Roman"/>
                <w:bCs/>
                <w:sz w:val="18"/>
                <w:szCs w:val="18"/>
              </w:rPr>
            </w:pPr>
          </w:p>
        </w:tc>
        <w:tc>
          <w:tcPr>
            <w:tcW w:w="3544" w:type="dxa"/>
            <w:tcBorders>
              <w:top w:val="single" w:sz="4" w:space="0" w:color="FFFFFF"/>
              <w:left w:val="single" w:sz="4" w:space="0" w:color="FFFFFF"/>
              <w:bottom w:val="single" w:sz="4" w:space="0" w:color="FFFFFF"/>
              <w:right w:val="single" w:sz="4" w:space="0" w:color="FFFFFF"/>
            </w:tcBorders>
          </w:tcPr>
          <w:p w14:paraId="3FD5FEA2" w14:textId="77777777" w:rsidR="00CA7331" w:rsidRPr="00CA7331" w:rsidRDefault="00CA7331" w:rsidP="001008A8">
            <w:pPr>
              <w:tabs>
                <w:tab w:val="center" w:pos="4536"/>
                <w:tab w:val="right" w:pos="9072"/>
              </w:tabs>
              <w:spacing w:line="0" w:lineRule="atLeast"/>
              <w:jc w:val="both"/>
              <w:rPr>
                <w:rFonts w:ascii="Times New Roman" w:hAnsi="Times New Roman" w:cs="Times New Roman"/>
                <w:bCs/>
                <w:sz w:val="18"/>
                <w:szCs w:val="18"/>
              </w:rPr>
            </w:pPr>
          </w:p>
        </w:tc>
      </w:tr>
      <w:tr w:rsidR="00CA7331" w:rsidRPr="00CA7331" w14:paraId="5E35AE31" w14:textId="77777777" w:rsidTr="001008A8">
        <w:trPr>
          <w:trHeight w:val="1490"/>
        </w:trPr>
        <w:tc>
          <w:tcPr>
            <w:tcW w:w="1560" w:type="dxa"/>
            <w:tcBorders>
              <w:top w:val="single" w:sz="4" w:space="0" w:color="FFFFFF"/>
              <w:left w:val="single" w:sz="4" w:space="0" w:color="FFFFFF"/>
              <w:bottom w:val="single" w:sz="4" w:space="0" w:color="FFFFFF"/>
              <w:right w:val="single" w:sz="4" w:space="0" w:color="FFFFFF"/>
            </w:tcBorders>
          </w:tcPr>
          <w:p w14:paraId="18B79CEC" w14:textId="77777777" w:rsidR="00CA7331" w:rsidRPr="00CA7331" w:rsidRDefault="00CA7331" w:rsidP="001008A8">
            <w:pPr>
              <w:tabs>
                <w:tab w:val="center" w:pos="4536"/>
                <w:tab w:val="right" w:pos="9072"/>
              </w:tabs>
              <w:spacing w:line="0" w:lineRule="atLeast"/>
              <w:jc w:val="both"/>
              <w:rPr>
                <w:rFonts w:ascii="Times New Roman" w:hAnsi="Times New Roman" w:cs="Times New Roman"/>
                <w:b/>
                <w:bCs/>
                <w:color w:val="FF0000"/>
                <w:sz w:val="18"/>
                <w:szCs w:val="18"/>
              </w:rPr>
            </w:pPr>
            <w:r w:rsidRPr="00CA7331">
              <w:rPr>
                <w:rFonts w:ascii="Times New Roman" w:hAnsi="Times New Roman" w:cs="Times New Roman"/>
                <w:b/>
                <w:bCs/>
                <w:color w:val="FF0000"/>
                <w:sz w:val="18"/>
                <w:szCs w:val="18"/>
              </w:rPr>
              <w:t>Rutin kültür</w:t>
            </w:r>
          </w:p>
        </w:tc>
        <w:tc>
          <w:tcPr>
            <w:tcW w:w="3118" w:type="dxa"/>
            <w:tcBorders>
              <w:top w:val="single" w:sz="4" w:space="0" w:color="FFFFFF"/>
              <w:left w:val="single" w:sz="4" w:space="0" w:color="FFFFFF"/>
              <w:bottom w:val="single" w:sz="4" w:space="0" w:color="FFFFFF"/>
              <w:right w:val="single" w:sz="4" w:space="0" w:color="FFFFFF"/>
            </w:tcBorders>
          </w:tcPr>
          <w:p w14:paraId="570BCF31" w14:textId="77777777" w:rsidR="00CA7331" w:rsidRPr="00CA7331" w:rsidRDefault="00CA7331" w:rsidP="001008A8">
            <w:pPr>
              <w:tabs>
                <w:tab w:val="center" w:pos="4536"/>
                <w:tab w:val="right" w:pos="9072"/>
              </w:tabs>
              <w:spacing w:line="0" w:lineRule="atLeast"/>
              <w:jc w:val="both"/>
              <w:rPr>
                <w:rFonts w:ascii="Times New Roman" w:hAnsi="Times New Roman" w:cs="Times New Roman"/>
                <w:bCs/>
                <w:sz w:val="18"/>
                <w:szCs w:val="18"/>
              </w:rPr>
            </w:pPr>
            <w:r w:rsidRPr="00CA7331">
              <w:rPr>
                <w:rFonts w:ascii="Times New Roman" w:hAnsi="Times New Roman" w:cs="Times New Roman"/>
                <w:bCs/>
                <w:sz w:val="18"/>
                <w:szCs w:val="18"/>
              </w:rPr>
              <w:t xml:space="preserve">Sulu veya yumuşak dışkı; temiz ve kuru bir taşıyıcı kaba direkt aktarılır. Alındıktan sonra 1 saat içerisinde laboratuvara ulaştırılır veya </w:t>
            </w:r>
            <w:proofErr w:type="spellStart"/>
            <w:r w:rsidRPr="00CA7331">
              <w:rPr>
                <w:rFonts w:ascii="Times New Roman" w:hAnsi="Times New Roman" w:cs="Times New Roman"/>
                <w:bCs/>
                <w:sz w:val="18"/>
                <w:szCs w:val="18"/>
              </w:rPr>
              <w:t>Cary-Blair</w:t>
            </w:r>
            <w:proofErr w:type="spellEnd"/>
            <w:r w:rsidRPr="00CA7331">
              <w:rPr>
                <w:rFonts w:ascii="Times New Roman" w:hAnsi="Times New Roman" w:cs="Times New Roman"/>
                <w:bCs/>
                <w:sz w:val="18"/>
                <w:szCs w:val="18"/>
              </w:rPr>
              <w:t xml:space="preserve"> taşıma </w:t>
            </w:r>
            <w:proofErr w:type="spellStart"/>
            <w:r w:rsidRPr="00CA7331">
              <w:rPr>
                <w:rFonts w:ascii="Times New Roman" w:hAnsi="Times New Roman" w:cs="Times New Roman"/>
                <w:bCs/>
                <w:sz w:val="18"/>
                <w:szCs w:val="18"/>
              </w:rPr>
              <w:t>besiyerine</w:t>
            </w:r>
            <w:proofErr w:type="spellEnd"/>
            <w:r w:rsidRPr="00CA7331">
              <w:rPr>
                <w:rFonts w:ascii="Times New Roman" w:hAnsi="Times New Roman" w:cs="Times New Roman"/>
                <w:bCs/>
                <w:sz w:val="18"/>
                <w:szCs w:val="18"/>
              </w:rPr>
              <w:t xml:space="preserve"> aktarılır.</w:t>
            </w:r>
          </w:p>
        </w:tc>
        <w:tc>
          <w:tcPr>
            <w:tcW w:w="2126" w:type="dxa"/>
            <w:tcBorders>
              <w:top w:val="single" w:sz="4" w:space="0" w:color="FFFFFF"/>
              <w:left w:val="single" w:sz="4" w:space="0" w:color="FFFFFF"/>
              <w:bottom w:val="single" w:sz="4" w:space="0" w:color="FFFFFF"/>
              <w:right w:val="single" w:sz="4" w:space="0" w:color="FFFFFF"/>
            </w:tcBorders>
          </w:tcPr>
          <w:p w14:paraId="7B18733F" w14:textId="77777777" w:rsidR="00CA7331" w:rsidRPr="00CA7331" w:rsidRDefault="00CA7331" w:rsidP="001008A8">
            <w:pPr>
              <w:tabs>
                <w:tab w:val="center" w:pos="4536"/>
                <w:tab w:val="right" w:pos="9072"/>
              </w:tabs>
              <w:spacing w:line="0" w:lineRule="atLeast"/>
              <w:jc w:val="center"/>
              <w:rPr>
                <w:rFonts w:ascii="Times New Roman" w:hAnsi="Times New Roman" w:cs="Times New Roman"/>
                <w:bCs/>
                <w:sz w:val="18"/>
                <w:szCs w:val="18"/>
              </w:rPr>
            </w:pPr>
            <w:r w:rsidRPr="00CA7331">
              <w:rPr>
                <w:rFonts w:ascii="Times New Roman" w:hAnsi="Times New Roman" w:cs="Times New Roman"/>
                <w:bCs/>
                <w:sz w:val="18"/>
                <w:szCs w:val="18"/>
              </w:rPr>
              <w:t xml:space="preserve">Temiz, sızdırmaz, geniş ağızlı taşıyıcı kap ya da </w:t>
            </w:r>
            <w:proofErr w:type="spellStart"/>
            <w:r w:rsidRPr="00CA7331">
              <w:rPr>
                <w:rFonts w:ascii="Times New Roman" w:hAnsi="Times New Roman" w:cs="Times New Roman"/>
                <w:bCs/>
                <w:sz w:val="18"/>
                <w:szCs w:val="18"/>
              </w:rPr>
              <w:t>Cary-Blair</w:t>
            </w:r>
            <w:proofErr w:type="spellEnd"/>
            <w:r w:rsidRPr="00CA7331">
              <w:rPr>
                <w:rFonts w:ascii="Times New Roman" w:hAnsi="Times New Roman" w:cs="Times New Roman"/>
                <w:bCs/>
                <w:sz w:val="18"/>
                <w:szCs w:val="18"/>
              </w:rPr>
              <w:t xml:space="preserve"> taşıma </w:t>
            </w:r>
            <w:proofErr w:type="spellStart"/>
            <w:r w:rsidRPr="00CA7331">
              <w:rPr>
                <w:rFonts w:ascii="Times New Roman" w:hAnsi="Times New Roman" w:cs="Times New Roman"/>
                <w:bCs/>
                <w:sz w:val="18"/>
                <w:szCs w:val="18"/>
              </w:rPr>
              <w:t>besiyeri</w:t>
            </w:r>
            <w:proofErr w:type="spellEnd"/>
            <w:r w:rsidRPr="00CA7331">
              <w:rPr>
                <w:rFonts w:ascii="Times New Roman" w:hAnsi="Times New Roman" w:cs="Times New Roman"/>
                <w:bCs/>
                <w:sz w:val="18"/>
                <w:szCs w:val="18"/>
              </w:rPr>
              <w:t xml:space="preserve"> </w:t>
            </w:r>
          </w:p>
          <w:p w14:paraId="740A4007" w14:textId="77777777" w:rsidR="00CA7331" w:rsidRPr="00CA7331" w:rsidRDefault="00CA7331" w:rsidP="001008A8">
            <w:pPr>
              <w:tabs>
                <w:tab w:val="center" w:pos="4536"/>
                <w:tab w:val="right" w:pos="9072"/>
              </w:tabs>
              <w:spacing w:line="0" w:lineRule="atLeast"/>
              <w:jc w:val="center"/>
              <w:rPr>
                <w:rFonts w:ascii="Times New Roman" w:hAnsi="Times New Roman" w:cs="Times New Roman"/>
                <w:bCs/>
                <w:sz w:val="18"/>
                <w:szCs w:val="18"/>
              </w:rPr>
            </w:pPr>
            <w:r w:rsidRPr="00CA7331">
              <w:rPr>
                <w:rFonts w:ascii="Times New Roman" w:hAnsi="Times New Roman" w:cs="Times New Roman"/>
                <w:bCs/>
                <w:sz w:val="18"/>
                <w:szCs w:val="18"/>
                <w:u w:val="single"/>
              </w:rPr>
              <w:t>&gt;</w:t>
            </w:r>
            <w:r w:rsidRPr="00CA7331">
              <w:rPr>
                <w:rFonts w:ascii="Times New Roman" w:hAnsi="Times New Roman" w:cs="Times New Roman"/>
                <w:bCs/>
                <w:sz w:val="18"/>
                <w:szCs w:val="18"/>
              </w:rPr>
              <w:t xml:space="preserve"> 5 ml/gr</w:t>
            </w:r>
          </w:p>
          <w:p w14:paraId="48474E65" w14:textId="77777777" w:rsidR="00CA7331" w:rsidRPr="00CA7331" w:rsidRDefault="00CA7331" w:rsidP="001008A8">
            <w:pPr>
              <w:tabs>
                <w:tab w:val="center" w:pos="4536"/>
                <w:tab w:val="right" w:pos="9072"/>
              </w:tabs>
              <w:spacing w:line="0" w:lineRule="atLeast"/>
              <w:jc w:val="center"/>
              <w:rPr>
                <w:rFonts w:ascii="Times New Roman" w:hAnsi="Times New Roman" w:cs="Times New Roman"/>
                <w:bCs/>
                <w:sz w:val="18"/>
                <w:szCs w:val="18"/>
              </w:rPr>
            </w:pPr>
          </w:p>
        </w:tc>
        <w:tc>
          <w:tcPr>
            <w:tcW w:w="1843" w:type="dxa"/>
            <w:tcBorders>
              <w:top w:val="single" w:sz="4" w:space="0" w:color="FFFFFF"/>
              <w:left w:val="single" w:sz="4" w:space="0" w:color="FFFFFF"/>
              <w:bottom w:val="single" w:sz="4" w:space="0" w:color="FFFFFF"/>
              <w:right w:val="single" w:sz="4" w:space="0" w:color="FFFFFF"/>
            </w:tcBorders>
          </w:tcPr>
          <w:p w14:paraId="72974A49" w14:textId="77777777" w:rsidR="00CA7331" w:rsidRPr="00CA7331" w:rsidRDefault="00CA7331" w:rsidP="001008A8">
            <w:pPr>
              <w:tabs>
                <w:tab w:val="center" w:pos="4536"/>
                <w:tab w:val="right" w:pos="9072"/>
              </w:tabs>
              <w:spacing w:line="0" w:lineRule="atLeast"/>
              <w:jc w:val="center"/>
              <w:rPr>
                <w:rFonts w:ascii="Times New Roman" w:hAnsi="Times New Roman" w:cs="Times New Roman"/>
                <w:bCs/>
                <w:sz w:val="18"/>
                <w:szCs w:val="18"/>
              </w:rPr>
            </w:pPr>
            <w:proofErr w:type="gramStart"/>
            <w:r w:rsidRPr="00CA7331">
              <w:rPr>
                <w:rFonts w:ascii="Times New Roman" w:hAnsi="Times New Roman" w:cs="Times New Roman"/>
                <w:bCs/>
                <w:sz w:val="18"/>
                <w:szCs w:val="18"/>
                <w:u w:val="single"/>
              </w:rPr>
              <w:t>&lt;</w:t>
            </w:r>
            <w:r w:rsidRPr="00CA7331">
              <w:rPr>
                <w:rFonts w:ascii="Times New Roman" w:hAnsi="Times New Roman" w:cs="Times New Roman"/>
                <w:bCs/>
                <w:sz w:val="18"/>
                <w:szCs w:val="18"/>
              </w:rPr>
              <w:t xml:space="preserve"> 1</w:t>
            </w:r>
            <w:proofErr w:type="gramEnd"/>
            <w:r w:rsidRPr="00CA7331">
              <w:rPr>
                <w:rFonts w:ascii="Times New Roman" w:hAnsi="Times New Roman" w:cs="Times New Roman"/>
                <w:bCs/>
                <w:sz w:val="18"/>
                <w:szCs w:val="18"/>
              </w:rPr>
              <w:t xml:space="preserve"> saat,</w:t>
            </w:r>
          </w:p>
          <w:p w14:paraId="3109CB4E" w14:textId="77777777" w:rsidR="00CA7331" w:rsidRPr="00CA7331" w:rsidRDefault="00CA7331" w:rsidP="001008A8">
            <w:pPr>
              <w:tabs>
                <w:tab w:val="center" w:pos="4536"/>
                <w:tab w:val="right" w:pos="9072"/>
              </w:tabs>
              <w:spacing w:line="0" w:lineRule="atLeast"/>
              <w:jc w:val="center"/>
              <w:rPr>
                <w:rFonts w:ascii="Times New Roman" w:hAnsi="Times New Roman" w:cs="Times New Roman"/>
                <w:bCs/>
                <w:sz w:val="18"/>
                <w:szCs w:val="18"/>
              </w:rPr>
            </w:pPr>
            <w:proofErr w:type="spellStart"/>
            <w:r w:rsidRPr="00CA7331">
              <w:rPr>
                <w:rFonts w:ascii="Times New Roman" w:hAnsi="Times New Roman" w:cs="Times New Roman"/>
                <w:bCs/>
                <w:sz w:val="18"/>
                <w:szCs w:val="18"/>
              </w:rPr>
              <w:t>Odasıcaklığında</w:t>
            </w:r>
            <w:proofErr w:type="spellEnd"/>
          </w:p>
          <w:p w14:paraId="5FC941AE" w14:textId="77777777" w:rsidR="00CA7331" w:rsidRPr="00CA7331" w:rsidRDefault="00CA7331" w:rsidP="001008A8">
            <w:pPr>
              <w:tabs>
                <w:tab w:val="center" w:pos="4536"/>
                <w:tab w:val="right" w:pos="9072"/>
              </w:tabs>
              <w:spacing w:line="0" w:lineRule="atLeast"/>
              <w:jc w:val="center"/>
              <w:rPr>
                <w:rFonts w:ascii="Times New Roman" w:hAnsi="Times New Roman" w:cs="Times New Roman"/>
                <w:bCs/>
                <w:sz w:val="18"/>
                <w:szCs w:val="18"/>
              </w:rPr>
            </w:pPr>
          </w:p>
        </w:tc>
        <w:tc>
          <w:tcPr>
            <w:tcW w:w="1559" w:type="dxa"/>
            <w:tcBorders>
              <w:top w:val="single" w:sz="4" w:space="0" w:color="FFFFFF"/>
              <w:left w:val="single" w:sz="4" w:space="0" w:color="FFFFFF"/>
              <w:bottom w:val="single" w:sz="4" w:space="0" w:color="FFFFFF"/>
              <w:right w:val="single" w:sz="4" w:space="0" w:color="FFFFFF"/>
            </w:tcBorders>
          </w:tcPr>
          <w:p w14:paraId="46E9A1F4" w14:textId="77777777" w:rsidR="00CA7331" w:rsidRPr="00CA7331" w:rsidRDefault="00CA7331" w:rsidP="001008A8">
            <w:pPr>
              <w:tabs>
                <w:tab w:val="center" w:pos="4536"/>
                <w:tab w:val="right" w:pos="9072"/>
              </w:tabs>
              <w:spacing w:line="0" w:lineRule="atLeast"/>
              <w:jc w:val="center"/>
              <w:rPr>
                <w:rFonts w:ascii="Times New Roman" w:hAnsi="Times New Roman" w:cs="Times New Roman"/>
                <w:bCs/>
                <w:sz w:val="18"/>
                <w:szCs w:val="18"/>
              </w:rPr>
            </w:pPr>
            <w:proofErr w:type="gramStart"/>
            <w:r w:rsidRPr="00CA7331">
              <w:rPr>
                <w:rFonts w:ascii="Times New Roman" w:hAnsi="Times New Roman" w:cs="Times New Roman"/>
                <w:bCs/>
                <w:sz w:val="18"/>
                <w:szCs w:val="18"/>
                <w:u w:val="single"/>
              </w:rPr>
              <w:t>&lt;</w:t>
            </w:r>
            <w:r w:rsidRPr="00CA7331">
              <w:rPr>
                <w:rFonts w:ascii="Times New Roman" w:hAnsi="Times New Roman" w:cs="Times New Roman"/>
                <w:bCs/>
                <w:sz w:val="18"/>
                <w:szCs w:val="18"/>
              </w:rPr>
              <w:t xml:space="preserve"> 24</w:t>
            </w:r>
            <w:proofErr w:type="gramEnd"/>
            <w:r w:rsidRPr="00CA7331">
              <w:rPr>
                <w:rFonts w:ascii="Times New Roman" w:hAnsi="Times New Roman" w:cs="Times New Roman"/>
                <w:bCs/>
                <w:sz w:val="18"/>
                <w:szCs w:val="18"/>
              </w:rPr>
              <w:t xml:space="preserve"> saat,</w:t>
            </w:r>
          </w:p>
          <w:p w14:paraId="0BF6DD25" w14:textId="77777777" w:rsidR="00CA7331" w:rsidRPr="00CA7331" w:rsidRDefault="00CA7331" w:rsidP="001008A8">
            <w:pPr>
              <w:tabs>
                <w:tab w:val="center" w:pos="4536"/>
                <w:tab w:val="right" w:pos="9072"/>
              </w:tabs>
              <w:spacing w:line="0" w:lineRule="atLeast"/>
              <w:jc w:val="center"/>
              <w:rPr>
                <w:rFonts w:ascii="Times New Roman" w:hAnsi="Times New Roman" w:cs="Times New Roman"/>
                <w:bCs/>
                <w:sz w:val="18"/>
                <w:szCs w:val="18"/>
              </w:rPr>
            </w:pPr>
            <w:r w:rsidRPr="00CA7331">
              <w:rPr>
                <w:rFonts w:ascii="Times New Roman" w:hAnsi="Times New Roman" w:cs="Times New Roman"/>
                <w:bCs/>
                <w:sz w:val="18"/>
                <w:szCs w:val="18"/>
              </w:rPr>
              <w:t>+4 ˚C’de</w:t>
            </w:r>
          </w:p>
          <w:p w14:paraId="188E7D35" w14:textId="77777777" w:rsidR="00CA7331" w:rsidRPr="00CA7331" w:rsidRDefault="00CA7331" w:rsidP="001008A8">
            <w:pPr>
              <w:tabs>
                <w:tab w:val="center" w:pos="4536"/>
                <w:tab w:val="right" w:pos="9072"/>
              </w:tabs>
              <w:spacing w:line="0" w:lineRule="atLeast"/>
              <w:jc w:val="center"/>
              <w:rPr>
                <w:rFonts w:ascii="Times New Roman" w:hAnsi="Times New Roman" w:cs="Times New Roman"/>
                <w:bCs/>
                <w:sz w:val="18"/>
                <w:szCs w:val="18"/>
              </w:rPr>
            </w:pPr>
          </w:p>
        </w:tc>
        <w:tc>
          <w:tcPr>
            <w:tcW w:w="1418" w:type="dxa"/>
            <w:tcBorders>
              <w:top w:val="single" w:sz="4" w:space="0" w:color="FFFFFF"/>
              <w:left w:val="single" w:sz="4" w:space="0" w:color="FFFFFF"/>
              <w:bottom w:val="single" w:sz="4" w:space="0" w:color="FFFFFF"/>
              <w:right w:val="single" w:sz="4" w:space="0" w:color="FFFFFF"/>
            </w:tcBorders>
          </w:tcPr>
          <w:p w14:paraId="2D66068A" w14:textId="77777777" w:rsidR="00CA7331" w:rsidRPr="00CA7331" w:rsidRDefault="00CA7331" w:rsidP="001008A8">
            <w:pPr>
              <w:tabs>
                <w:tab w:val="center" w:pos="4536"/>
                <w:tab w:val="right" w:pos="9072"/>
              </w:tabs>
              <w:spacing w:line="0" w:lineRule="atLeast"/>
              <w:jc w:val="center"/>
              <w:rPr>
                <w:rFonts w:ascii="Times New Roman" w:hAnsi="Times New Roman" w:cs="Times New Roman"/>
                <w:bCs/>
                <w:sz w:val="18"/>
                <w:szCs w:val="18"/>
              </w:rPr>
            </w:pPr>
            <w:r w:rsidRPr="00CA7331">
              <w:rPr>
                <w:rFonts w:ascii="Times New Roman" w:hAnsi="Times New Roman" w:cs="Times New Roman"/>
                <w:bCs/>
                <w:sz w:val="18"/>
                <w:szCs w:val="18"/>
              </w:rPr>
              <w:t>Günde 1 kez</w:t>
            </w:r>
          </w:p>
        </w:tc>
        <w:tc>
          <w:tcPr>
            <w:tcW w:w="3544" w:type="dxa"/>
            <w:tcBorders>
              <w:top w:val="single" w:sz="4" w:space="0" w:color="FFFFFF"/>
              <w:left w:val="single" w:sz="4" w:space="0" w:color="FFFFFF"/>
              <w:bottom w:val="single" w:sz="4" w:space="0" w:color="FFFFFF"/>
              <w:right w:val="single" w:sz="4" w:space="0" w:color="FFFFFF"/>
            </w:tcBorders>
          </w:tcPr>
          <w:p w14:paraId="3E159D05" w14:textId="77777777" w:rsidR="00CA7331" w:rsidRPr="00CA7331" w:rsidRDefault="00CA7331" w:rsidP="001008A8">
            <w:pPr>
              <w:tabs>
                <w:tab w:val="center" w:pos="4536"/>
                <w:tab w:val="right" w:pos="9072"/>
              </w:tabs>
              <w:spacing w:line="0" w:lineRule="atLeast"/>
              <w:jc w:val="both"/>
              <w:rPr>
                <w:rFonts w:ascii="Times New Roman" w:hAnsi="Times New Roman" w:cs="Times New Roman"/>
                <w:bCs/>
                <w:sz w:val="18"/>
                <w:szCs w:val="18"/>
              </w:rPr>
            </w:pPr>
            <w:r w:rsidRPr="00CA7331">
              <w:rPr>
                <w:rFonts w:ascii="Times New Roman" w:hAnsi="Times New Roman" w:cs="Times New Roman"/>
                <w:bCs/>
                <w:sz w:val="18"/>
                <w:szCs w:val="18"/>
              </w:rPr>
              <w:t xml:space="preserve">Üç günden fazla süredir hastanede yatan ve </w:t>
            </w:r>
            <w:proofErr w:type="spellStart"/>
            <w:r w:rsidRPr="00CA7331">
              <w:rPr>
                <w:rFonts w:ascii="Times New Roman" w:hAnsi="Times New Roman" w:cs="Times New Roman"/>
                <w:bCs/>
                <w:sz w:val="18"/>
                <w:szCs w:val="18"/>
              </w:rPr>
              <w:t>gastroenterit</w:t>
            </w:r>
            <w:proofErr w:type="spellEnd"/>
            <w:r w:rsidRPr="00CA7331">
              <w:rPr>
                <w:rFonts w:ascii="Times New Roman" w:hAnsi="Times New Roman" w:cs="Times New Roman"/>
                <w:bCs/>
                <w:sz w:val="18"/>
                <w:szCs w:val="18"/>
              </w:rPr>
              <w:t xml:space="preserve"> tanısı almamış hastalardan doktor konsültasyonu olmadan rutin dışkı kültürü alınmalıdır. Bu hastalar için </w:t>
            </w:r>
            <w:proofErr w:type="spellStart"/>
            <w:proofErr w:type="gramStart"/>
            <w:r w:rsidRPr="00CA7331">
              <w:rPr>
                <w:rFonts w:ascii="Times New Roman" w:hAnsi="Times New Roman" w:cs="Times New Roman"/>
                <w:bCs/>
                <w:i/>
                <w:sz w:val="18"/>
                <w:szCs w:val="18"/>
              </w:rPr>
              <w:t>C.difficile</w:t>
            </w:r>
            <w:proofErr w:type="spellEnd"/>
            <w:proofErr w:type="gramEnd"/>
            <w:r w:rsidRPr="00CA7331">
              <w:rPr>
                <w:rFonts w:ascii="Times New Roman" w:hAnsi="Times New Roman" w:cs="Times New Roman"/>
                <w:bCs/>
                <w:sz w:val="18"/>
                <w:szCs w:val="18"/>
              </w:rPr>
              <w:t xml:space="preserve"> yönünden de test istemi düşünülmelidir. Çocuklar hariç rutin patojenler için </w:t>
            </w:r>
            <w:proofErr w:type="spellStart"/>
            <w:r w:rsidRPr="00CA7331">
              <w:rPr>
                <w:rFonts w:ascii="Times New Roman" w:hAnsi="Times New Roman" w:cs="Times New Roman"/>
                <w:bCs/>
                <w:sz w:val="18"/>
                <w:szCs w:val="18"/>
              </w:rPr>
              <w:t>sürüntü</w:t>
            </w:r>
            <w:proofErr w:type="spellEnd"/>
            <w:r w:rsidRPr="00CA7331">
              <w:rPr>
                <w:rFonts w:ascii="Times New Roman" w:hAnsi="Times New Roman" w:cs="Times New Roman"/>
                <w:bCs/>
                <w:sz w:val="18"/>
                <w:szCs w:val="18"/>
              </w:rPr>
              <w:t xml:space="preserve"> tavsiye edilmez.</w:t>
            </w:r>
          </w:p>
        </w:tc>
      </w:tr>
      <w:tr w:rsidR="00CA7331" w:rsidRPr="00CA7331" w14:paraId="70D6D51F" w14:textId="77777777" w:rsidTr="001008A8">
        <w:tc>
          <w:tcPr>
            <w:tcW w:w="1560" w:type="dxa"/>
            <w:tcBorders>
              <w:top w:val="single" w:sz="4" w:space="0" w:color="FFFFFF"/>
              <w:left w:val="single" w:sz="4" w:space="0" w:color="FFFFFF"/>
              <w:bottom w:val="single" w:sz="4" w:space="0" w:color="FFFFFF"/>
              <w:right w:val="single" w:sz="4" w:space="0" w:color="FFFFFF"/>
            </w:tcBorders>
          </w:tcPr>
          <w:p w14:paraId="4C6884C9" w14:textId="77777777" w:rsidR="00CA7331" w:rsidRPr="00CA7331" w:rsidRDefault="00CA7331" w:rsidP="001008A8">
            <w:pPr>
              <w:tabs>
                <w:tab w:val="center" w:pos="4536"/>
                <w:tab w:val="right" w:pos="9072"/>
              </w:tabs>
              <w:spacing w:line="0" w:lineRule="atLeast"/>
              <w:jc w:val="both"/>
              <w:rPr>
                <w:rFonts w:ascii="Times New Roman" w:hAnsi="Times New Roman" w:cs="Times New Roman"/>
                <w:b/>
                <w:bCs/>
                <w:color w:val="943634" w:themeColor="accent2" w:themeShade="BF"/>
                <w:sz w:val="18"/>
                <w:szCs w:val="18"/>
              </w:rPr>
            </w:pPr>
          </w:p>
        </w:tc>
        <w:tc>
          <w:tcPr>
            <w:tcW w:w="3118" w:type="dxa"/>
            <w:tcBorders>
              <w:top w:val="single" w:sz="4" w:space="0" w:color="FFFFFF"/>
              <w:left w:val="single" w:sz="4" w:space="0" w:color="FFFFFF"/>
              <w:bottom w:val="single" w:sz="4" w:space="0" w:color="FFFFFF"/>
              <w:right w:val="single" w:sz="4" w:space="0" w:color="FFFFFF"/>
            </w:tcBorders>
          </w:tcPr>
          <w:p w14:paraId="60BAFDF1" w14:textId="77777777" w:rsidR="00CA7331" w:rsidRPr="00CA7331" w:rsidRDefault="00CA7331" w:rsidP="001008A8">
            <w:pPr>
              <w:tabs>
                <w:tab w:val="center" w:pos="4536"/>
                <w:tab w:val="right" w:pos="9072"/>
              </w:tabs>
              <w:spacing w:line="0" w:lineRule="atLeast"/>
              <w:jc w:val="both"/>
              <w:rPr>
                <w:rFonts w:ascii="Times New Roman" w:hAnsi="Times New Roman" w:cs="Times New Roman"/>
                <w:bCs/>
                <w:sz w:val="18"/>
                <w:szCs w:val="18"/>
              </w:rPr>
            </w:pPr>
          </w:p>
        </w:tc>
        <w:tc>
          <w:tcPr>
            <w:tcW w:w="2126" w:type="dxa"/>
            <w:tcBorders>
              <w:top w:val="single" w:sz="4" w:space="0" w:color="FFFFFF"/>
              <w:left w:val="single" w:sz="4" w:space="0" w:color="FFFFFF"/>
              <w:bottom w:val="single" w:sz="4" w:space="0" w:color="FFFFFF"/>
              <w:right w:val="single" w:sz="4" w:space="0" w:color="FFFFFF"/>
            </w:tcBorders>
          </w:tcPr>
          <w:p w14:paraId="00ACE81D" w14:textId="77777777" w:rsidR="00CA7331" w:rsidRPr="00CA7331" w:rsidRDefault="00CA7331" w:rsidP="001008A8">
            <w:pPr>
              <w:tabs>
                <w:tab w:val="center" w:pos="4536"/>
                <w:tab w:val="right" w:pos="9072"/>
              </w:tabs>
              <w:spacing w:line="0" w:lineRule="atLeast"/>
              <w:jc w:val="center"/>
              <w:rPr>
                <w:rFonts w:ascii="Times New Roman" w:hAnsi="Times New Roman" w:cs="Times New Roman"/>
                <w:bCs/>
                <w:sz w:val="18"/>
                <w:szCs w:val="18"/>
              </w:rPr>
            </w:pPr>
          </w:p>
        </w:tc>
        <w:tc>
          <w:tcPr>
            <w:tcW w:w="1843" w:type="dxa"/>
            <w:tcBorders>
              <w:top w:val="single" w:sz="4" w:space="0" w:color="FFFFFF"/>
              <w:left w:val="single" w:sz="4" w:space="0" w:color="FFFFFF"/>
              <w:bottom w:val="single" w:sz="4" w:space="0" w:color="FFFFFF"/>
              <w:right w:val="single" w:sz="4" w:space="0" w:color="FFFFFF"/>
            </w:tcBorders>
          </w:tcPr>
          <w:p w14:paraId="045140AF" w14:textId="77777777" w:rsidR="00CA7331" w:rsidRPr="00CA7331" w:rsidRDefault="00CA7331" w:rsidP="001008A8">
            <w:pPr>
              <w:tabs>
                <w:tab w:val="center" w:pos="4536"/>
                <w:tab w:val="right" w:pos="9072"/>
              </w:tabs>
              <w:spacing w:line="0" w:lineRule="atLeast"/>
              <w:jc w:val="center"/>
              <w:rPr>
                <w:rFonts w:ascii="Times New Roman" w:hAnsi="Times New Roman" w:cs="Times New Roman"/>
                <w:bCs/>
                <w:sz w:val="18"/>
                <w:szCs w:val="18"/>
              </w:rPr>
            </w:pPr>
          </w:p>
        </w:tc>
        <w:tc>
          <w:tcPr>
            <w:tcW w:w="1559" w:type="dxa"/>
            <w:tcBorders>
              <w:top w:val="single" w:sz="4" w:space="0" w:color="FFFFFF"/>
              <w:left w:val="single" w:sz="4" w:space="0" w:color="FFFFFF"/>
              <w:bottom w:val="single" w:sz="4" w:space="0" w:color="FFFFFF"/>
              <w:right w:val="single" w:sz="4" w:space="0" w:color="FFFFFF"/>
            </w:tcBorders>
          </w:tcPr>
          <w:p w14:paraId="3C2B2A21" w14:textId="77777777" w:rsidR="00CA7331" w:rsidRPr="00CA7331" w:rsidRDefault="00CA7331" w:rsidP="001008A8">
            <w:pPr>
              <w:tabs>
                <w:tab w:val="center" w:pos="4536"/>
                <w:tab w:val="right" w:pos="9072"/>
              </w:tabs>
              <w:spacing w:line="0" w:lineRule="atLeast"/>
              <w:jc w:val="center"/>
              <w:rPr>
                <w:rFonts w:ascii="Times New Roman" w:hAnsi="Times New Roman" w:cs="Times New Roman"/>
                <w:bCs/>
                <w:sz w:val="18"/>
                <w:szCs w:val="18"/>
              </w:rPr>
            </w:pPr>
          </w:p>
        </w:tc>
        <w:tc>
          <w:tcPr>
            <w:tcW w:w="1418" w:type="dxa"/>
            <w:tcBorders>
              <w:top w:val="single" w:sz="4" w:space="0" w:color="FFFFFF"/>
              <w:left w:val="single" w:sz="4" w:space="0" w:color="FFFFFF"/>
              <w:bottom w:val="single" w:sz="4" w:space="0" w:color="FFFFFF"/>
              <w:right w:val="single" w:sz="4" w:space="0" w:color="FFFFFF"/>
            </w:tcBorders>
          </w:tcPr>
          <w:p w14:paraId="5EFC0DEF" w14:textId="77777777" w:rsidR="00CA7331" w:rsidRPr="00CA7331" w:rsidRDefault="00CA7331" w:rsidP="001008A8">
            <w:pPr>
              <w:tabs>
                <w:tab w:val="center" w:pos="4536"/>
                <w:tab w:val="right" w:pos="9072"/>
              </w:tabs>
              <w:spacing w:line="0" w:lineRule="atLeast"/>
              <w:jc w:val="center"/>
              <w:rPr>
                <w:rFonts w:ascii="Times New Roman" w:hAnsi="Times New Roman" w:cs="Times New Roman"/>
                <w:bCs/>
                <w:sz w:val="18"/>
                <w:szCs w:val="18"/>
              </w:rPr>
            </w:pPr>
          </w:p>
        </w:tc>
        <w:tc>
          <w:tcPr>
            <w:tcW w:w="3544" w:type="dxa"/>
            <w:tcBorders>
              <w:top w:val="single" w:sz="4" w:space="0" w:color="FFFFFF"/>
              <w:left w:val="single" w:sz="4" w:space="0" w:color="FFFFFF"/>
              <w:bottom w:val="single" w:sz="4" w:space="0" w:color="FFFFFF"/>
              <w:right w:val="single" w:sz="4" w:space="0" w:color="FFFFFF"/>
            </w:tcBorders>
          </w:tcPr>
          <w:p w14:paraId="06AF7187" w14:textId="77777777" w:rsidR="00CA7331" w:rsidRPr="00CA7331" w:rsidRDefault="00CA7331" w:rsidP="001008A8">
            <w:pPr>
              <w:tabs>
                <w:tab w:val="center" w:pos="4536"/>
                <w:tab w:val="right" w:pos="9072"/>
              </w:tabs>
              <w:spacing w:line="0" w:lineRule="atLeast"/>
              <w:jc w:val="both"/>
              <w:rPr>
                <w:rFonts w:ascii="Times New Roman" w:hAnsi="Times New Roman" w:cs="Times New Roman"/>
                <w:bCs/>
                <w:sz w:val="18"/>
                <w:szCs w:val="18"/>
              </w:rPr>
            </w:pPr>
          </w:p>
          <w:p w14:paraId="13A30A82" w14:textId="77777777" w:rsidR="00CA7331" w:rsidRPr="00CA7331" w:rsidRDefault="00CA7331" w:rsidP="001008A8">
            <w:pPr>
              <w:tabs>
                <w:tab w:val="center" w:pos="4536"/>
                <w:tab w:val="right" w:pos="9072"/>
              </w:tabs>
              <w:spacing w:line="0" w:lineRule="atLeast"/>
              <w:jc w:val="both"/>
              <w:rPr>
                <w:rFonts w:ascii="Times New Roman" w:hAnsi="Times New Roman" w:cs="Times New Roman"/>
                <w:bCs/>
                <w:sz w:val="18"/>
                <w:szCs w:val="18"/>
              </w:rPr>
            </w:pPr>
          </w:p>
        </w:tc>
      </w:tr>
      <w:tr w:rsidR="00CA7331" w:rsidRPr="00CA7331" w14:paraId="4FE66D48" w14:textId="77777777" w:rsidTr="00CA7331">
        <w:trPr>
          <w:trHeight w:val="1977"/>
        </w:trPr>
        <w:tc>
          <w:tcPr>
            <w:tcW w:w="1560" w:type="dxa"/>
            <w:tcBorders>
              <w:top w:val="single" w:sz="4" w:space="0" w:color="FFFFFF"/>
              <w:left w:val="single" w:sz="4" w:space="0" w:color="FFFFFF"/>
              <w:bottom w:val="single" w:sz="4" w:space="0" w:color="FFFFFF"/>
              <w:right w:val="single" w:sz="4" w:space="0" w:color="FFFFFF"/>
            </w:tcBorders>
          </w:tcPr>
          <w:p w14:paraId="7CBAF36E" w14:textId="77777777" w:rsidR="00CA7331" w:rsidRPr="00CA7331" w:rsidRDefault="00CA7331" w:rsidP="001008A8">
            <w:pPr>
              <w:tabs>
                <w:tab w:val="center" w:pos="4536"/>
                <w:tab w:val="right" w:pos="9072"/>
              </w:tabs>
              <w:spacing w:line="0" w:lineRule="atLeast"/>
              <w:jc w:val="both"/>
              <w:rPr>
                <w:rFonts w:ascii="Times New Roman" w:hAnsi="Times New Roman" w:cs="Times New Roman"/>
                <w:b/>
                <w:bCs/>
                <w:color w:val="943634" w:themeColor="accent2" w:themeShade="BF"/>
                <w:sz w:val="18"/>
                <w:szCs w:val="18"/>
              </w:rPr>
            </w:pPr>
            <w:proofErr w:type="spellStart"/>
            <w:r w:rsidRPr="00CA7331">
              <w:rPr>
                <w:rFonts w:ascii="Times New Roman" w:hAnsi="Times New Roman" w:cs="Times New Roman"/>
                <w:b/>
                <w:bCs/>
                <w:color w:val="FF0000"/>
                <w:sz w:val="18"/>
                <w:szCs w:val="18"/>
              </w:rPr>
              <w:t>Rektal</w:t>
            </w:r>
            <w:proofErr w:type="spellEnd"/>
            <w:r w:rsidRPr="00CA7331">
              <w:rPr>
                <w:rFonts w:ascii="Times New Roman" w:hAnsi="Times New Roman" w:cs="Times New Roman"/>
                <w:b/>
                <w:bCs/>
                <w:color w:val="FF0000"/>
                <w:sz w:val="18"/>
                <w:szCs w:val="18"/>
              </w:rPr>
              <w:t xml:space="preserve"> </w:t>
            </w:r>
            <w:proofErr w:type="spellStart"/>
            <w:r w:rsidRPr="00CA7331">
              <w:rPr>
                <w:rFonts w:ascii="Times New Roman" w:hAnsi="Times New Roman" w:cs="Times New Roman"/>
                <w:b/>
                <w:bCs/>
                <w:color w:val="FF0000"/>
                <w:sz w:val="18"/>
                <w:szCs w:val="18"/>
              </w:rPr>
              <w:t>sürüntü</w:t>
            </w:r>
            <w:proofErr w:type="spellEnd"/>
          </w:p>
        </w:tc>
        <w:tc>
          <w:tcPr>
            <w:tcW w:w="3118" w:type="dxa"/>
            <w:tcBorders>
              <w:top w:val="single" w:sz="4" w:space="0" w:color="FFFFFF"/>
              <w:left w:val="single" w:sz="4" w:space="0" w:color="FFFFFF"/>
              <w:bottom w:val="single" w:sz="4" w:space="0" w:color="FFFFFF"/>
              <w:right w:val="single" w:sz="4" w:space="0" w:color="FFFFFF"/>
            </w:tcBorders>
          </w:tcPr>
          <w:p w14:paraId="2B19B5D4" w14:textId="77777777" w:rsidR="00CA7331" w:rsidRPr="00CA7331" w:rsidRDefault="00CA7331" w:rsidP="001008A8">
            <w:pPr>
              <w:tabs>
                <w:tab w:val="center" w:pos="4536"/>
                <w:tab w:val="right" w:pos="9072"/>
              </w:tabs>
              <w:spacing w:line="0" w:lineRule="atLeast"/>
              <w:jc w:val="both"/>
              <w:rPr>
                <w:rFonts w:ascii="Times New Roman" w:hAnsi="Times New Roman" w:cs="Times New Roman"/>
                <w:bCs/>
                <w:sz w:val="18"/>
                <w:szCs w:val="18"/>
              </w:rPr>
            </w:pPr>
            <w:r w:rsidRPr="00CA7331">
              <w:rPr>
                <w:rFonts w:ascii="Times New Roman" w:hAnsi="Times New Roman" w:cs="Times New Roman"/>
                <w:b/>
                <w:bCs/>
                <w:color w:val="FF0000"/>
                <w:sz w:val="18"/>
                <w:szCs w:val="18"/>
              </w:rPr>
              <w:t>1.</w:t>
            </w:r>
            <w:r w:rsidRPr="00CA7331">
              <w:rPr>
                <w:rFonts w:ascii="Times New Roman" w:hAnsi="Times New Roman" w:cs="Times New Roman"/>
                <w:bCs/>
                <w:sz w:val="18"/>
                <w:szCs w:val="18"/>
              </w:rPr>
              <w:t xml:space="preserve">Dikkatlice anal </w:t>
            </w:r>
            <w:proofErr w:type="spellStart"/>
            <w:r w:rsidRPr="00CA7331">
              <w:rPr>
                <w:rFonts w:ascii="Times New Roman" w:hAnsi="Times New Roman" w:cs="Times New Roman"/>
                <w:bCs/>
                <w:sz w:val="18"/>
                <w:szCs w:val="18"/>
              </w:rPr>
              <w:t>sfinkterin</w:t>
            </w:r>
            <w:proofErr w:type="spellEnd"/>
            <w:r w:rsidRPr="00CA7331">
              <w:rPr>
                <w:rFonts w:ascii="Times New Roman" w:hAnsi="Times New Roman" w:cs="Times New Roman"/>
                <w:bCs/>
                <w:sz w:val="18"/>
                <w:szCs w:val="18"/>
              </w:rPr>
              <w:t xml:space="preserve"> 2,5 cm ötesine içeri girilir.</w:t>
            </w:r>
          </w:p>
          <w:p w14:paraId="14614B07" w14:textId="77777777" w:rsidR="00CA7331" w:rsidRPr="00CA7331" w:rsidRDefault="00CA7331" w:rsidP="001008A8">
            <w:pPr>
              <w:tabs>
                <w:tab w:val="center" w:pos="4536"/>
                <w:tab w:val="right" w:pos="9072"/>
              </w:tabs>
              <w:spacing w:line="0" w:lineRule="atLeast"/>
              <w:jc w:val="both"/>
              <w:rPr>
                <w:rFonts w:ascii="Times New Roman" w:hAnsi="Times New Roman" w:cs="Times New Roman"/>
                <w:bCs/>
                <w:sz w:val="18"/>
                <w:szCs w:val="18"/>
              </w:rPr>
            </w:pPr>
            <w:r w:rsidRPr="00CA7331">
              <w:rPr>
                <w:rFonts w:ascii="Times New Roman" w:hAnsi="Times New Roman" w:cs="Times New Roman"/>
                <w:b/>
                <w:bCs/>
                <w:color w:val="FF0000"/>
                <w:sz w:val="18"/>
                <w:szCs w:val="18"/>
              </w:rPr>
              <w:t>2.</w:t>
            </w:r>
            <w:r w:rsidRPr="00CA7331">
              <w:rPr>
                <w:rFonts w:ascii="Times New Roman" w:hAnsi="Times New Roman" w:cs="Times New Roman"/>
                <w:bCs/>
                <w:sz w:val="18"/>
                <w:szCs w:val="18"/>
              </w:rPr>
              <w:t xml:space="preserve">Anal </w:t>
            </w:r>
            <w:proofErr w:type="spellStart"/>
            <w:r w:rsidRPr="00CA7331">
              <w:rPr>
                <w:rFonts w:ascii="Times New Roman" w:hAnsi="Times New Roman" w:cs="Times New Roman"/>
                <w:bCs/>
                <w:sz w:val="18"/>
                <w:szCs w:val="18"/>
              </w:rPr>
              <w:t>kriptlerden</w:t>
            </w:r>
            <w:proofErr w:type="spellEnd"/>
            <w:r w:rsidRPr="00CA7331">
              <w:rPr>
                <w:rFonts w:ascii="Times New Roman" w:hAnsi="Times New Roman" w:cs="Times New Roman"/>
                <w:bCs/>
                <w:sz w:val="18"/>
                <w:szCs w:val="18"/>
              </w:rPr>
              <w:t xml:space="preserve"> örnek almak için </w:t>
            </w:r>
            <w:proofErr w:type="spellStart"/>
            <w:r w:rsidRPr="00CA7331">
              <w:rPr>
                <w:rFonts w:ascii="Times New Roman" w:hAnsi="Times New Roman" w:cs="Times New Roman"/>
                <w:bCs/>
                <w:sz w:val="18"/>
                <w:szCs w:val="18"/>
              </w:rPr>
              <w:t>eküvyon</w:t>
            </w:r>
            <w:proofErr w:type="spellEnd"/>
            <w:r w:rsidRPr="00CA7331">
              <w:rPr>
                <w:rFonts w:ascii="Times New Roman" w:hAnsi="Times New Roman" w:cs="Times New Roman"/>
                <w:bCs/>
                <w:sz w:val="18"/>
                <w:szCs w:val="18"/>
              </w:rPr>
              <w:t xml:space="preserve"> nazikçe döndürülür.</w:t>
            </w:r>
          </w:p>
          <w:p w14:paraId="73880A2E" w14:textId="77777777" w:rsidR="00CA7331" w:rsidRPr="00CA7331" w:rsidRDefault="00CA7331" w:rsidP="001008A8">
            <w:pPr>
              <w:tabs>
                <w:tab w:val="center" w:pos="4536"/>
                <w:tab w:val="right" w:pos="9072"/>
              </w:tabs>
              <w:spacing w:line="0" w:lineRule="atLeast"/>
              <w:jc w:val="both"/>
              <w:rPr>
                <w:rFonts w:ascii="Times New Roman" w:hAnsi="Times New Roman" w:cs="Times New Roman"/>
                <w:bCs/>
                <w:sz w:val="18"/>
                <w:szCs w:val="18"/>
              </w:rPr>
            </w:pPr>
            <w:r w:rsidRPr="00CA7331">
              <w:rPr>
                <w:rFonts w:ascii="Times New Roman" w:hAnsi="Times New Roman" w:cs="Times New Roman"/>
                <w:b/>
                <w:bCs/>
                <w:color w:val="FF0000"/>
                <w:sz w:val="18"/>
                <w:szCs w:val="18"/>
              </w:rPr>
              <w:t>3</w:t>
            </w:r>
            <w:r w:rsidRPr="00CA7331">
              <w:rPr>
                <w:rFonts w:ascii="Times New Roman" w:hAnsi="Times New Roman" w:cs="Times New Roman"/>
                <w:b/>
                <w:bCs/>
                <w:color w:val="943634" w:themeColor="accent2" w:themeShade="BF"/>
                <w:sz w:val="18"/>
                <w:szCs w:val="18"/>
              </w:rPr>
              <w:t>.</w:t>
            </w:r>
            <w:r w:rsidRPr="00CA7331">
              <w:rPr>
                <w:rFonts w:ascii="Times New Roman" w:hAnsi="Times New Roman" w:cs="Times New Roman"/>
                <w:bCs/>
                <w:sz w:val="18"/>
                <w:szCs w:val="18"/>
              </w:rPr>
              <w:t xml:space="preserve">Diyare yapan patojenler için </w:t>
            </w:r>
            <w:proofErr w:type="spellStart"/>
            <w:r w:rsidRPr="00CA7331">
              <w:rPr>
                <w:rFonts w:ascii="Times New Roman" w:hAnsi="Times New Roman" w:cs="Times New Roman"/>
                <w:bCs/>
                <w:sz w:val="18"/>
                <w:szCs w:val="18"/>
              </w:rPr>
              <w:t>eküvyonda</w:t>
            </w:r>
            <w:proofErr w:type="spellEnd"/>
            <w:r w:rsidRPr="00CA7331">
              <w:rPr>
                <w:rFonts w:ascii="Times New Roman" w:hAnsi="Times New Roman" w:cs="Times New Roman"/>
                <w:bCs/>
                <w:sz w:val="18"/>
                <w:szCs w:val="18"/>
              </w:rPr>
              <w:t xml:space="preserve"> dışkı görülmelidir.</w:t>
            </w:r>
          </w:p>
        </w:tc>
        <w:tc>
          <w:tcPr>
            <w:tcW w:w="2126" w:type="dxa"/>
            <w:tcBorders>
              <w:top w:val="single" w:sz="4" w:space="0" w:color="FFFFFF"/>
              <w:left w:val="single" w:sz="4" w:space="0" w:color="FFFFFF"/>
              <w:bottom w:val="single" w:sz="4" w:space="0" w:color="FFFFFF"/>
              <w:right w:val="single" w:sz="4" w:space="0" w:color="FFFFFF"/>
            </w:tcBorders>
          </w:tcPr>
          <w:p w14:paraId="44FB8138" w14:textId="77777777" w:rsidR="00CA7331" w:rsidRPr="00CA7331" w:rsidRDefault="00CA7331" w:rsidP="001008A8">
            <w:pPr>
              <w:tabs>
                <w:tab w:val="center" w:pos="4536"/>
                <w:tab w:val="right" w:pos="9072"/>
              </w:tabs>
              <w:spacing w:line="0" w:lineRule="atLeast"/>
              <w:jc w:val="center"/>
              <w:rPr>
                <w:rFonts w:ascii="Times New Roman" w:hAnsi="Times New Roman" w:cs="Times New Roman"/>
                <w:bCs/>
                <w:sz w:val="18"/>
                <w:szCs w:val="18"/>
              </w:rPr>
            </w:pPr>
            <w:proofErr w:type="spellStart"/>
            <w:proofErr w:type="gramStart"/>
            <w:r w:rsidRPr="00CA7331">
              <w:rPr>
                <w:rFonts w:ascii="Times New Roman" w:hAnsi="Times New Roman" w:cs="Times New Roman"/>
                <w:bCs/>
                <w:sz w:val="18"/>
                <w:szCs w:val="18"/>
              </w:rPr>
              <w:t>eküvyonla</w:t>
            </w:r>
            <w:proofErr w:type="spellEnd"/>
            <w:proofErr w:type="gramEnd"/>
            <w:r w:rsidRPr="00CA7331">
              <w:rPr>
                <w:rFonts w:ascii="Times New Roman" w:hAnsi="Times New Roman" w:cs="Times New Roman"/>
                <w:bCs/>
                <w:sz w:val="18"/>
                <w:szCs w:val="18"/>
              </w:rPr>
              <w:t xml:space="preserve"> taşınır</w:t>
            </w:r>
          </w:p>
        </w:tc>
        <w:tc>
          <w:tcPr>
            <w:tcW w:w="1843" w:type="dxa"/>
            <w:tcBorders>
              <w:top w:val="single" w:sz="4" w:space="0" w:color="FFFFFF"/>
              <w:left w:val="single" w:sz="4" w:space="0" w:color="FFFFFF"/>
              <w:bottom w:val="single" w:sz="4" w:space="0" w:color="FFFFFF"/>
              <w:right w:val="single" w:sz="4" w:space="0" w:color="FFFFFF"/>
            </w:tcBorders>
          </w:tcPr>
          <w:p w14:paraId="7F991A94" w14:textId="77777777" w:rsidR="00CA7331" w:rsidRPr="00CA7331" w:rsidRDefault="00CA7331" w:rsidP="001008A8">
            <w:pPr>
              <w:tabs>
                <w:tab w:val="center" w:pos="4536"/>
                <w:tab w:val="right" w:pos="9072"/>
              </w:tabs>
              <w:spacing w:line="0" w:lineRule="atLeast"/>
              <w:jc w:val="center"/>
              <w:rPr>
                <w:rFonts w:ascii="Times New Roman" w:hAnsi="Times New Roman" w:cs="Times New Roman"/>
                <w:bCs/>
                <w:sz w:val="18"/>
                <w:szCs w:val="18"/>
              </w:rPr>
            </w:pPr>
            <w:r w:rsidRPr="00CA7331">
              <w:rPr>
                <w:rFonts w:ascii="Times New Roman" w:hAnsi="Times New Roman" w:cs="Times New Roman"/>
                <w:bCs/>
                <w:sz w:val="18"/>
                <w:szCs w:val="18"/>
              </w:rPr>
              <w:t>15-30 dakika,</w:t>
            </w:r>
          </w:p>
          <w:p w14:paraId="2F9DACC8" w14:textId="77777777" w:rsidR="00CA7331" w:rsidRPr="00CA7331" w:rsidRDefault="00CA7331" w:rsidP="001008A8">
            <w:pPr>
              <w:tabs>
                <w:tab w:val="center" w:pos="4536"/>
                <w:tab w:val="right" w:pos="9072"/>
              </w:tabs>
              <w:spacing w:line="0" w:lineRule="atLeast"/>
              <w:jc w:val="center"/>
              <w:rPr>
                <w:rFonts w:ascii="Times New Roman" w:hAnsi="Times New Roman" w:cs="Times New Roman"/>
                <w:bCs/>
                <w:sz w:val="18"/>
                <w:szCs w:val="18"/>
              </w:rPr>
            </w:pPr>
            <w:proofErr w:type="spellStart"/>
            <w:r w:rsidRPr="00CA7331">
              <w:rPr>
                <w:rFonts w:ascii="Times New Roman" w:hAnsi="Times New Roman" w:cs="Times New Roman"/>
                <w:bCs/>
                <w:sz w:val="18"/>
                <w:szCs w:val="18"/>
              </w:rPr>
              <w:t>Odasıcaklığında</w:t>
            </w:r>
            <w:proofErr w:type="spellEnd"/>
          </w:p>
        </w:tc>
        <w:tc>
          <w:tcPr>
            <w:tcW w:w="1559" w:type="dxa"/>
            <w:tcBorders>
              <w:top w:val="single" w:sz="4" w:space="0" w:color="FFFFFF"/>
              <w:left w:val="single" w:sz="4" w:space="0" w:color="FFFFFF"/>
              <w:bottom w:val="single" w:sz="4" w:space="0" w:color="FFFFFF"/>
              <w:right w:val="single" w:sz="4" w:space="0" w:color="FFFFFF"/>
            </w:tcBorders>
          </w:tcPr>
          <w:p w14:paraId="4EFA48CD" w14:textId="77777777" w:rsidR="00CA7331" w:rsidRPr="00CA7331" w:rsidRDefault="00CA7331" w:rsidP="001008A8">
            <w:pPr>
              <w:tabs>
                <w:tab w:val="center" w:pos="4536"/>
                <w:tab w:val="right" w:pos="9072"/>
              </w:tabs>
              <w:spacing w:line="0" w:lineRule="atLeast"/>
              <w:jc w:val="center"/>
              <w:rPr>
                <w:rFonts w:ascii="Times New Roman" w:hAnsi="Times New Roman" w:cs="Times New Roman"/>
                <w:bCs/>
                <w:sz w:val="18"/>
                <w:szCs w:val="18"/>
              </w:rPr>
            </w:pPr>
            <w:proofErr w:type="gramStart"/>
            <w:r w:rsidRPr="00CA7331">
              <w:rPr>
                <w:rFonts w:ascii="Times New Roman" w:hAnsi="Times New Roman" w:cs="Times New Roman"/>
                <w:bCs/>
                <w:sz w:val="18"/>
                <w:szCs w:val="18"/>
                <w:u w:val="single"/>
              </w:rPr>
              <w:t>&lt;</w:t>
            </w:r>
            <w:r w:rsidRPr="00CA7331">
              <w:rPr>
                <w:rFonts w:ascii="Times New Roman" w:hAnsi="Times New Roman" w:cs="Times New Roman"/>
                <w:bCs/>
                <w:sz w:val="18"/>
                <w:szCs w:val="18"/>
              </w:rPr>
              <w:t xml:space="preserve"> 2</w:t>
            </w:r>
            <w:proofErr w:type="gramEnd"/>
            <w:r w:rsidRPr="00CA7331">
              <w:rPr>
                <w:rFonts w:ascii="Times New Roman" w:hAnsi="Times New Roman" w:cs="Times New Roman"/>
                <w:bCs/>
                <w:sz w:val="18"/>
                <w:szCs w:val="18"/>
              </w:rPr>
              <w:t xml:space="preserve"> saat,</w:t>
            </w:r>
          </w:p>
          <w:p w14:paraId="72C7B9A2" w14:textId="77777777" w:rsidR="00CA7331" w:rsidRPr="00CA7331" w:rsidRDefault="00CA7331" w:rsidP="001008A8">
            <w:pPr>
              <w:tabs>
                <w:tab w:val="center" w:pos="4536"/>
                <w:tab w:val="right" w:pos="9072"/>
              </w:tabs>
              <w:spacing w:line="0" w:lineRule="atLeast"/>
              <w:jc w:val="center"/>
              <w:rPr>
                <w:rFonts w:ascii="Times New Roman" w:hAnsi="Times New Roman" w:cs="Times New Roman"/>
                <w:bCs/>
                <w:sz w:val="18"/>
                <w:szCs w:val="18"/>
              </w:rPr>
            </w:pPr>
            <w:r w:rsidRPr="00CA7331">
              <w:rPr>
                <w:rFonts w:ascii="Times New Roman" w:hAnsi="Times New Roman" w:cs="Times New Roman"/>
                <w:bCs/>
                <w:sz w:val="18"/>
                <w:szCs w:val="18"/>
              </w:rPr>
              <w:t>Oda sıcaklığında</w:t>
            </w:r>
          </w:p>
        </w:tc>
        <w:tc>
          <w:tcPr>
            <w:tcW w:w="1418" w:type="dxa"/>
            <w:tcBorders>
              <w:top w:val="single" w:sz="4" w:space="0" w:color="FFFFFF"/>
              <w:left w:val="single" w:sz="4" w:space="0" w:color="FFFFFF"/>
              <w:bottom w:val="single" w:sz="4" w:space="0" w:color="FFFFFF"/>
              <w:right w:val="single" w:sz="4" w:space="0" w:color="FFFFFF"/>
            </w:tcBorders>
          </w:tcPr>
          <w:p w14:paraId="732981E5" w14:textId="77777777" w:rsidR="00CA7331" w:rsidRPr="00CA7331" w:rsidRDefault="00CA7331" w:rsidP="001008A8">
            <w:pPr>
              <w:tabs>
                <w:tab w:val="center" w:pos="4536"/>
                <w:tab w:val="right" w:pos="9072"/>
              </w:tabs>
              <w:spacing w:line="0" w:lineRule="atLeast"/>
              <w:jc w:val="center"/>
              <w:rPr>
                <w:rFonts w:ascii="Times New Roman" w:hAnsi="Times New Roman" w:cs="Times New Roman"/>
                <w:bCs/>
                <w:sz w:val="18"/>
                <w:szCs w:val="18"/>
              </w:rPr>
            </w:pPr>
            <w:r w:rsidRPr="00CA7331">
              <w:rPr>
                <w:rFonts w:ascii="Times New Roman" w:hAnsi="Times New Roman" w:cs="Times New Roman"/>
                <w:bCs/>
                <w:sz w:val="18"/>
                <w:szCs w:val="18"/>
              </w:rPr>
              <w:t>Günde 1 kez</w:t>
            </w:r>
          </w:p>
        </w:tc>
        <w:tc>
          <w:tcPr>
            <w:tcW w:w="3544" w:type="dxa"/>
            <w:tcBorders>
              <w:top w:val="single" w:sz="4" w:space="0" w:color="FFFFFF"/>
              <w:left w:val="single" w:sz="4" w:space="0" w:color="FFFFFF"/>
              <w:bottom w:val="single" w:sz="4" w:space="0" w:color="FFFFFF"/>
              <w:right w:val="single" w:sz="4" w:space="0" w:color="FFFFFF"/>
            </w:tcBorders>
          </w:tcPr>
          <w:p w14:paraId="1A692CBF" w14:textId="77777777" w:rsidR="00CA7331" w:rsidRPr="00CA7331" w:rsidRDefault="00CA7331" w:rsidP="001008A8">
            <w:pPr>
              <w:tabs>
                <w:tab w:val="center" w:pos="4536"/>
                <w:tab w:val="right" w:pos="9072"/>
              </w:tabs>
              <w:spacing w:line="0" w:lineRule="atLeast"/>
              <w:jc w:val="both"/>
              <w:rPr>
                <w:rFonts w:ascii="Times New Roman" w:hAnsi="Times New Roman" w:cs="Times New Roman"/>
                <w:bCs/>
                <w:sz w:val="18"/>
                <w:szCs w:val="18"/>
              </w:rPr>
            </w:pPr>
            <w:proofErr w:type="spellStart"/>
            <w:proofErr w:type="gramStart"/>
            <w:r w:rsidRPr="00CA7331">
              <w:rPr>
                <w:rFonts w:ascii="Times New Roman" w:hAnsi="Times New Roman" w:cs="Times New Roman"/>
                <w:bCs/>
                <w:i/>
                <w:sz w:val="18"/>
                <w:szCs w:val="18"/>
              </w:rPr>
              <w:t>N.gonorrhoeae</w:t>
            </w:r>
            <w:proofErr w:type="spellEnd"/>
            <w:proofErr w:type="gramEnd"/>
            <w:r w:rsidRPr="00CA7331">
              <w:rPr>
                <w:rFonts w:ascii="Times New Roman" w:hAnsi="Times New Roman" w:cs="Times New Roman"/>
                <w:bCs/>
                <w:sz w:val="18"/>
                <w:szCs w:val="18"/>
              </w:rPr>
              <w:t xml:space="preserve">, </w:t>
            </w:r>
            <w:proofErr w:type="spellStart"/>
            <w:r w:rsidRPr="00CA7331">
              <w:rPr>
                <w:rFonts w:ascii="Times New Roman" w:hAnsi="Times New Roman" w:cs="Times New Roman"/>
                <w:bCs/>
                <w:i/>
                <w:sz w:val="18"/>
                <w:szCs w:val="18"/>
              </w:rPr>
              <w:t>Camplobacter</w:t>
            </w:r>
            <w:proofErr w:type="spellEnd"/>
            <w:r w:rsidRPr="00CA7331">
              <w:rPr>
                <w:rFonts w:ascii="Times New Roman" w:hAnsi="Times New Roman" w:cs="Times New Roman"/>
                <w:bCs/>
                <w:sz w:val="18"/>
                <w:szCs w:val="18"/>
              </w:rPr>
              <w:t xml:space="preserve">, </w:t>
            </w:r>
            <w:proofErr w:type="spellStart"/>
            <w:r w:rsidRPr="00CA7331">
              <w:rPr>
                <w:rFonts w:ascii="Times New Roman" w:hAnsi="Times New Roman" w:cs="Times New Roman"/>
                <w:bCs/>
                <w:i/>
                <w:sz w:val="18"/>
                <w:szCs w:val="18"/>
              </w:rPr>
              <w:t>Shigella</w:t>
            </w:r>
            <w:r w:rsidRPr="00CA7331">
              <w:rPr>
                <w:rFonts w:ascii="Times New Roman" w:hAnsi="Times New Roman" w:cs="Times New Roman"/>
                <w:bCs/>
                <w:sz w:val="18"/>
                <w:szCs w:val="18"/>
              </w:rPr>
              <w:t>,</w:t>
            </w:r>
            <w:r w:rsidRPr="00CA7331">
              <w:rPr>
                <w:rFonts w:ascii="Times New Roman" w:hAnsi="Times New Roman" w:cs="Times New Roman"/>
                <w:bCs/>
                <w:i/>
                <w:sz w:val="18"/>
                <w:szCs w:val="18"/>
              </w:rPr>
              <w:t>herpes</w:t>
            </w:r>
            <w:proofErr w:type="spellEnd"/>
            <w:r w:rsidRPr="00CA7331">
              <w:rPr>
                <w:rFonts w:ascii="Times New Roman" w:hAnsi="Times New Roman" w:cs="Times New Roman"/>
                <w:bCs/>
                <w:i/>
                <w:sz w:val="18"/>
                <w:szCs w:val="18"/>
              </w:rPr>
              <w:t xml:space="preserve"> </w:t>
            </w:r>
            <w:proofErr w:type="spellStart"/>
            <w:r w:rsidRPr="00CA7331">
              <w:rPr>
                <w:rFonts w:ascii="Times New Roman" w:hAnsi="Times New Roman" w:cs="Times New Roman"/>
                <w:bCs/>
                <w:i/>
                <w:sz w:val="18"/>
                <w:szCs w:val="18"/>
              </w:rPr>
              <w:t>simplex</w:t>
            </w:r>
            <w:proofErr w:type="spellEnd"/>
            <w:r w:rsidRPr="00CA7331">
              <w:rPr>
                <w:rFonts w:ascii="Times New Roman" w:hAnsi="Times New Roman" w:cs="Times New Roman"/>
                <w:bCs/>
                <w:sz w:val="18"/>
                <w:szCs w:val="18"/>
              </w:rPr>
              <w:t xml:space="preserve"> virüsü ve B grubu streptokok ve diğer beta </w:t>
            </w:r>
            <w:proofErr w:type="spellStart"/>
            <w:r w:rsidRPr="00CA7331">
              <w:rPr>
                <w:rFonts w:ascii="Times New Roman" w:hAnsi="Times New Roman" w:cs="Times New Roman"/>
                <w:bCs/>
                <w:sz w:val="18"/>
                <w:szCs w:val="18"/>
              </w:rPr>
              <w:t>hemolitik</w:t>
            </w:r>
            <w:proofErr w:type="spellEnd"/>
            <w:r w:rsidRPr="00CA7331">
              <w:rPr>
                <w:rFonts w:ascii="Times New Roman" w:hAnsi="Times New Roman" w:cs="Times New Roman"/>
                <w:bCs/>
                <w:sz w:val="18"/>
                <w:szCs w:val="18"/>
              </w:rPr>
              <w:t xml:space="preserve"> streptokokların taşıyıcılığının belirlenmesi veya örnek veremeyen hastalar için ön koşuldur.</w:t>
            </w:r>
          </w:p>
        </w:tc>
      </w:tr>
      <w:tr w:rsidR="00CA7331" w:rsidRPr="00CA7331" w14:paraId="0F0A179A" w14:textId="77777777" w:rsidTr="001008A8">
        <w:tc>
          <w:tcPr>
            <w:tcW w:w="1560" w:type="dxa"/>
            <w:tcBorders>
              <w:top w:val="single" w:sz="4" w:space="0" w:color="FFFFFF"/>
              <w:left w:val="single" w:sz="4" w:space="0" w:color="FFFFFF"/>
              <w:right w:val="single" w:sz="4" w:space="0" w:color="FFFFFF"/>
            </w:tcBorders>
          </w:tcPr>
          <w:p w14:paraId="55FB5173" w14:textId="77777777" w:rsidR="00CA7331" w:rsidRPr="00CA7331" w:rsidRDefault="00CA7331" w:rsidP="001008A8">
            <w:pPr>
              <w:tabs>
                <w:tab w:val="center" w:pos="4536"/>
                <w:tab w:val="right" w:pos="9072"/>
              </w:tabs>
              <w:spacing w:line="0" w:lineRule="atLeast"/>
              <w:rPr>
                <w:rFonts w:ascii="Times New Roman" w:hAnsi="Times New Roman" w:cs="Times New Roman"/>
                <w:b/>
                <w:bCs/>
                <w:color w:val="943634" w:themeColor="accent2" w:themeShade="BF"/>
                <w:sz w:val="18"/>
                <w:szCs w:val="18"/>
              </w:rPr>
            </w:pPr>
            <w:r w:rsidRPr="00CA7331">
              <w:rPr>
                <w:rFonts w:ascii="Times New Roman" w:hAnsi="Times New Roman" w:cs="Times New Roman"/>
                <w:b/>
                <w:bCs/>
                <w:color w:val="FF0000"/>
                <w:sz w:val="18"/>
                <w:szCs w:val="18"/>
              </w:rPr>
              <w:t xml:space="preserve">Vücut sıvıları: batın, </w:t>
            </w:r>
            <w:proofErr w:type="spellStart"/>
            <w:r w:rsidRPr="00CA7331">
              <w:rPr>
                <w:rFonts w:ascii="Times New Roman" w:hAnsi="Times New Roman" w:cs="Times New Roman"/>
                <w:b/>
                <w:bCs/>
                <w:color w:val="FF0000"/>
                <w:sz w:val="18"/>
                <w:szCs w:val="18"/>
              </w:rPr>
              <w:t>amniyon</w:t>
            </w:r>
            <w:proofErr w:type="spellEnd"/>
            <w:r w:rsidRPr="00CA7331">
              <w:rPr>
                <w:rFonts w:ascii="Times New Roman" w:hAnsi="Times New Roman" w:cs="Times New Roman"/>
                <w:b/>
                <w:bCs/>
                <w:color w:val="FF0000"/>
                <w:sz w:val="18"/>
                <w:szCs w:val="18"/>
              </w:rPr>
              <w:t xml:space="preserve">, asit, safra, eklem, </w:t>
            </w:r>
            <w:proofErr w:type="spellStart"/>
            <w:r w:rsidRPr="00CA7331">
              <w:rPr>
                <w:rFonts w:ascii="Times New Roman" w:hAnsi="Times New Roman" w:cs="Times New Roman"/>
                <w:b/>
                <w:bCs/>
                <w:color w:val="FF0000"/>
                <w:sz w:val="18"/>
                <w:szCs w:val="18"/>
              </w:rPr>
              <w:t>parasentez</w:t>
            </w:r>
            <w:proofErr w:type="spellEnd"/>
            <w:r w:rsidRPr="00CA7331">
              <w:rPr>
                <w:rFonts w:ascii="Times New Roman" w:hAnsi="Times New Roman" w:cs="Times New Roman"/>
                <w:b/>
                <w:bCs/>
                <w:color w:val="FF0000"/>
                <w:sz w:val="18"/>
                <w:szCs w:val="18"/>
              </w:rPr>
              <w:t xml:space="preserve">, </w:t>
            </w:r>
            <w:proofErr w:type="spellStart"/>
            <w:r w:rsidRPr="00CA7331">
              <w:rPr>
                <w:rFonts w:ascii="Times New Roman" w:hAnsi="Times New Roman" w:cs="Times New Roman"/>
                <w:b/>
                <w:bCs/>
                <w:color w:val="FF0000"/>
                <w:sz w:val="18"/>
                <w:szCs w:val="18"/>
              </w:rPr>
              <w:t>perikard</w:t>
            </w:r>
            <w:proofErr w:type="spellEnd"/>
            <w:r w:rsidRPr="00CA7331">
              <w:rPr>
                <w:rFonts w:ascii="Times New Roman" w:hAnsi="Times New Roman" w:cs="Times New Roman"/>
                <w:b/>
                <w:bCs/>
                <w:color w:val="FF0000"/>
                <w:sz w:val="18"/>
                <w:szCs w:val="18"/>
              </w:rPr>
              <w:t xml:space="preserve">, periton, plevra, </w:t>
            </w:r>
            <w:proofErr w:type="spellStart"/>
            <w:r w:rsidRPr="00CA7331">
              <w:rPr>
                <w:rFonts w:ascii="Times New Roman" w:hAnsi="Times New Roman" w:cs="Times New Roman"/>
                <w:b/>
                <w:bCs/>
                <w:color w:val="FF0000"/>
                <w:sz w:val="18"/>
                <w:szCs w:val="18"/>
              </w:rPr>
              <w:t>sinovya</w:t>
            </w:r>
            <w:proofErr w:type="spellEnd"/>
            <w:r w:rsidRPr="00CA7331">
              <w:rPr>
                <w:rFonts w:ascii="Times New Roman" w:hAnsi="Times New Roman" w:cs="Times New Roman"/>
                <w:b/>
                <w:bCs/>
                <w:color w:val="FF0000"/>
                <w:sz w:val="18"/>
                <w:szCs w:val="18"/>
              </w:rPr>
              <w:t xml:space="preserve">, </w:t>
            </w:r>
            <w:proofErr w:type="spellStart"/>
            <w:r w:rsidRPr="00CA7331">
              <w:rPr>
                <w:rFonts w:ascii="Times New Roman" w:hAnsi="Times New Roman" w:cs="Times New Roman"/>
                <w:b/>
                <w:bCs/>
                <w:color w:val="FF0000"/>
                <w:sz w:val="18"/>
                <w:szCs w:val="18"/>
              </w:rPr>
              <w:t>torasentez</w:t>
            </w:r>
            <w:proofErr w:type="spellEnd"/>
          </w:p>
        </w:tc>
        <w:tc>
          <w:tcPr>
            <w:tcW w:w="3118" w:type="dxa"/>
            <w:tcBorders>
              <w:top w:val="single" w:sz="4" w:space="0" w:color="FFFFFF"/>
              <w:left w:val="single" w:sz="4" w:space="0" w:color="FFFFFF"/>
              <w:right w:val="single" w:sz="4" w:space="0" w:color="FFFFFF"/>
            </w:tcBorders>
          </w:tcPr>
          <w:p w14:paraId="25709101" w14:textId="77777777" w:rsidR="00CA7331" w:rsidRPr="00CA7331" w:rsidRDefault="00CA7331" w:rsidP="001008A8">
            <w:pPr>
              <w:tabs>
                <w:tab w:val="center" w:pos="4536"/>
                <w:tab w:val="right" w:pos="9072"/>
              </w:tabs>
              <w:spacing w:line="0" w:lineRule="atLeast"/>
              <w:jc w:val="both"/>
              <w:rPr>
                <w:rFonts w:ascii="Times New Roman" w:hAnsi="Times New Roman" w:cs="Times New Roman"/>
                <w:bCs/>
                <w:sz w:val="18"/>
                <w:szCs w:val="18"/>
              </w:rPr>
            </w:pPr>
            <w:r w:rsidRPr="00CA7331">
              <w:rPr>
                <w:rFonts w:ascii="Times New Roman" w:hAnsi="Times New Roman" w:cs="Times New Roman"/>
                <w:b/>
                <w:bCs/>
                <w:color w:val="FF0000"/>
                <w:sz w:val="18"/>
                <w:szCs w:val="18"/>
              </w:rPr>
              <w:t>1.</w:t>
            </w:r>
            <w:r w:rsidRPr="00CA7331">
              <w:rPr>
                <w:rFonts w:ascii="Times New Roman" w:hAnsi="Times New Roman" w:cs="Times New Roman"/>
                <w:bCs/>
                <w:sz w:val="18"/>
                <w:szCs w:val="18"/>
              </w:rPr>
              <w:t>İyotlu bir preparat ile deri üzerine antisepsi uygulanır.</w:t>
            </w:r>
          </w:p>
          <w:p w14:paraId="6A77A03D" w14:textId="77777777" w:rsidR="00CA7331" w:rsidRPr="00CA7331" w:rsidRDefault="00CA7331" w:rsidP="001008A8">
            <w:pPr>
              <w:tabs>
                <w:tab w:val="center" w:pos="4536"/>
                <w:tab w:val="right" w:pos="9072"/>
              </w:tabs>
              <w:spacing w:line="0" w:lineRule="atLeast"/>
              <w:jc w:val="both"/>
              <w:rPr>
                <w:rFonts w:ascii="Times New Roman" w:hAnsi="Times New Roman" w:cs="Times New Roman"/>
                <w:bCs/>
                <w:sz w:val="18"/>
                <w:szCs w:val="18"/>
              </w:rPr>
            </w:pPr>
            <w:r w:rsidRPr="00CA7331">
              <w:rPr>
                <w:rFonts w:ascii="Times New Roman" w:hAnsi="Times New Roman" w:cs="Times New Roman"/>
                <w:b/>
                <w:bCs/>
                <w:color w:val="FF0000"/>
                <w:sz w:val="18"/>
                <w:szCs w:val="18"/>
              </w:rPr>
              <w:t>2.</w:t>
            </w:r>
            <w:r w:rsidRPr="00CA7331">
              <w:rPr>
                <w:rFonts w:ascii="Times New Roman" w:hAnsi="Times New Roman" w:cs="Times New Roman"/>
                <w:bCs/>
                <w:sz w:val="18"/>
                <w:szCs w:val="18"/>
              </w:rPr>
              <w:t xml:space="preserve">Örnek </w:t>
            </w:r>
            <w:proofErr w:type="spellStart"/>
            <w:r w:rsidRPr="00CA7331">
              <w:rPr>
                <w:rFonts w:ascii="Times New Roman" w:hAnsi="Times New Roman" w:cs="Times New Roman"/>
                <w:bCs/>
                <w:sz w:val="18"/>
                <w:szCs w:val="18"/>
              </w:rPr>
              <w:t>perkutan</w:t>
            </w:r>
            <w:proofErr w:type="spellEnd"/>
            <w:r w:rsidRPr="00CA7331">
              <w:rPr>
                <w:rFonts w:ascii="Times New Roman" w:hAnsi="Times New Roman" w:cs="Times New Roman"/>
                <w:bCs/>
                <w:sz w:val="18"/>
                <w:szCs w:val="18"/>
              </w:rPr>
              <w:t xml:space="preserve"> iğne </w:t>
            </w:r>
            <w:proofErr w:type="spellStart"/>
            <w:r w:rsidRPr="00CA7331">
              <w:rPr>
                <w:rFonts w:ascii="Times New Roman" w:hAnsi="Times New Roman" w:cs="Times New Roman"/>
                <w:bCs/>
                <w:sz w:val="18"/>
                <w:szCs w:val="18"/>
              </w:rPr>
              <w:t>aspirasyonu</w:t>
            </w:r>
            <w:proofErr w:type="spellEnd"/>
            <w:r w:rsidRPr="00CA7331">
              <w:rPr>
                <w:rFonts w:ascii="Times New Roman" w:hAnsi="Times New Roman" w:cs="Times New Roman"/>
                <w:bCs/>
                <w:sz w:val="18"/>
                <w:szCs w:val="18"/>
              </w:rPr>
              <w:t xml:space="preserve"> veya cerrahi yoluyla alınır.</w:t>
            </w:r>
          </w:p>
          <w:p w14:paraId="0A4B2BF0" w14:textId="77777777" w:rsidR="00CA7331" w:rsidRPr="00CA7331" w:rsidRDefault="00CA7331" w:rsidP="001008A8">
            <w:pPr>
              <w:tabs>
                <w:tab w:val="center" w:pos="4536"/>
                <w:tab w:val="right" w:pos="9072"/>
              </w:tabs>
              <w:spacing w:line="0" w:lineRule="atLeast"/>
              <w:jc w:val="both"/>
              <w:rPr>
                <w:rFonts w:ascii="Times New Roman" w:hAnsi="Times New Roman" w:cs="Times New Roman"/>
                <w:bCs/>
                <w:sz w:val="18"/>
                <w:szCs w:val="18"/>
              </w:rPr>
            </w:pPr>
            <w:r w:rsidRPr="00CA7331">
              <w:rPr>
                <w:rFonts w:ascii="Times New Roman" w:hAnsi="Times New Roman" w:cs="Times New Roman"/>
                <w:b/>
                <w:bCs/>
                <w:color w:val="FF0000"/>
                <w:sz w:val="18"/>
                <w:szCs w:val="18"/>
              </w:rPr>
              <w:t>3.</w:t>
            </w:r>
            <w:r w:rsidRPr="00CA7331">
              <w:rPr>
                <w:rFonts w:ascii="Times New Roman" w:hAnsi="Times New Roman" w:cs="Times New Roman"/>
                <w:bCs/>
                <w:sz w:val="18"/>
                <w:szCs w:val="18"/>
              </w:rPr>
              <w:t xml:space="preserve">Daima mümkün olduğunca çok sıvı gönderilir, hiçbir zaman sıvıya daldırılmış bir </w:t>
            </w:r>
            <w:proofErr w:type="spellStart"/>
            <w:r w:rsidRPr="00CA7331">
              <w:rPr>
                <w:rFonts w:ascii="Times New Roman" w:hAnsi="Times New Roman" w:cs="Times New Roman"/>
                <w:bCs/>
                <w:sz w:val="18"/>
                <w:szCs w:val="18"/>
              </w:rPr>
              <w:t>eküvyon</w:t>
            </w:r>
            <w:proofErr w:type="spellEnd"/>
            <w:r w:rsidRPr="00CA7331">
              <w:rPr>
                <w:rFonts w:ascii="Times New Roman" w:hAnsi="Times New Roman" w:cs="Times New Roman"/>
                <w:bCs/>
                <w:sz w:val="18"/>
                <w:szCs w:val="18"/>
              </w:rPr>
              <w:t xml:space="preserve"> gönderilmez.</w:t>
            </w:r>
          </w:p>
        </w:tc>
        <w:tc>
          <w:tcPr>
            <w:tcW w:w="2126" w:type="dxa"/>
            <w:tcBorders>
              <w:top w:val="single" w:sz="4" w:space="0" w:color="FFFFFF"/>
              <w:left w:val="single" w:sz="4" w:space="0" w:color="FFFFFF"/>
              <w:right w:val="single" w:sz="4" w:space="0" w:color="FFFFFF"/>
            </w:tcBorders>
          </w:tcPr>
          <w:p w14:paraId="00E15F9F" w14:textId="77777777" w:rsidR="00CA7331" w:rsidRPr="00CA7331" w:rsidRDefault="00CA7331" w:rsidP="001008A8">
            <w:pPr>
              <w:tabs>
                <w:tab w:val="center" w:pos="4536"/>
                <w:tab w:val="right" w:pos="9072"/>
              </w:tabs>
              <w:spacing w:line="0" w:lineRule="atLeast"/>
              <w:jc w:val="center"/>
              <w:rPr>
                <w:rFonts w:ascii="Times New Roman" w:hAnsi="Times New Roman" w:cs="Times New Roman"/>
                <w:bCs/>
                <w:sz w:val="18"/>
                <w:szCs w:val="18"/>
              </w:rPr>
            </w:pPr>
            <w:r w:rsidRPr="00CA7331">
              <w:rPr>
                <w:rFonts w:ascii="Times New Roman" w:hAnsi="Times New Roman" w:cs="Times New Roman"/>
                <w:bCs/>
                <w:sz w:val="18"/>
                <w:szCs w:val="18"/>
              </w:rPr>
              <w:t xml:space="preserve">Anaerobik taşıyıcı sistem, steril kapaklı ya da bakteriyel kan kültürü şişesi; laboratuvara hemen taşınır bakteriler, </w:t>
            </w:r>
          </w:p>
          <w:p w14:paraId="611E0A89" w14:textId="77777777" w:rsidR="00CA7331" w:rsidRPr="00CA7331" w:rsidRDefault="00CA7331" w:rsidP="001008A8">
            <w:pPr>
              <w:tabs>
                <w:tab w:val="center" w:pos="4536"/>
                <w:tab w:val="right" w:pos="9072"/>
              </w:tabs>
              <w:spacing w:line="0" w:lineRule="atLeast"/>
              <w:jc w:val="center"/>
              <w:rPr>
                <w:rFonts w:ascii="Times New Roman" w:hAnsi="Times New Roman" w:cs="Times New Roman"/>
                <w:bCs/>
                <w:sz w:val="18"/>
                <w:szCs w:val="18"/>
              </w:rPr>
            </w:pPr>
            <w:r w:rsidRPr="00CA7331">
              <w:rPr>
                <w:rFonts w:ascii="Times New Roman" w:hAnsi="Times New Roman" w:cs="Times New Roman"/>
                <w:bCs/>
                <w:sz w:val="18"/>
                <w:szCs w:val="18"/>
                <w:u w:val="single"/>
              </w:rPr>
              <w:t>&gt;</w:t>
            </w:r>
            <w:r w:rsidRPr="00CA7331">
              <w:rPr>
                <w:rFonts w:ascii="Times New Roman" w:hAnsi="Times New Roman" w:cs="Times New Roman"/>
                <w:bCs/>
                <w:sz w:val="18"/>
                <w:szCs w:val="18"/>
              </w:rPr>
              <w:t xml:space="preserve"> 2 ml</w:t>
            </w:r>
          </w:p>
        </w:tc>
        <w:tc>
          <w:tcPr>
            <w:tcW w:w="1843" w:type="dxa"/>
            <w:tcBorders>
              <w:top w:val="single" w:sz="4" w:space="0" w:color="FFFFFF"/>
              <w:left w:val="single" w:sz="4" w:space="0" w:color="FFFFFF"/>
              <w:right w:val="single" w:sz="4" w:space="0" w:color="FFFFFF"/>
            </w:tcBorders>
          </w:tcPr>
          <w:p w14:paraId="58871751" w14:textId="77777777" w:rsidR="00CA7331" w:rsidRPr="00CA7331" w:rsidRDefault="00CA7331" w:rsidP="001008A8">
            <w:pPr>
              <w:tabs>
                <w:tab w:val="center" w:pos="4536"/>
                <w:tab w:val="right" w:pos="9072"/>
              </w:tabs>
              <w:spacing w:line="0" w:lineRule="atLeast"/>
              <w:jc w:val="center"/>
              <w:rPr>
                <w:rFonts w:ascii="Times New Roman" w:hAnsi="Times New Roman" w:cs="Times New Roman"/>
                <w:bCs/>
                <w:sz w:val="18"/>
                <w:szCs w:val="18"/>
              </w:rPr>
            </w:pPr>
            <w:r w:rsidRPr="00CA7331">
              <w:rPr>
                <w:rFonts w:ascii="Times New Roman" w:hAnsi="Times New Roman" w:cs="Times New Roman"/>
                <w:bCs/>
                <w:sz w:val="18"/>
                <w:szCs w:val="18"/>
              </w:rPr>
              <w:t>15-30 dakika,</w:t>
            </w:r>
          </w:p>
          <w:p w14:paraId="519652CB" w14:textId="77777777" w:rsidR="00CA7331" w:rsidRPr="00CA7331" w:rsidRDefault="00CA7331" w:rsidP="001008A8">
            <w:pPr>
              <w:tabs>
                <w:tab w:val="center" w:pos="4536"/>
                <w:tab w:val="right" w:pos="9072"/>
              </w:tabs>
              <w:spacing w:line="0" w:lineRule="atLeast"/>
              <w:jc w:val="center"/>
              <w:rPr>
                <w:rFonts w:ascii="Times New Roman" w:hAnsi="Times New Roman" w:cs="Times New Roman"/>
                <w:bCs/>
                <w:sz w:val="18"/>
                <w:szCs w:val="18"/>
              </w:rPr>
            </w:pPr>
            <w:r w:rsidRPr="00CA7331">
              <w:rPr>
                <w:rFonts w:ascii="Times New Roman" w:hAnsi="Times New Roman" w:cs="Times New Roman"/>
                <w:bCs/>
                <w:sz w:val="18"/>
                <w:szCs w:val="18"/>
              </w:rPr>
              <w:t>Oda sıcaklığında</w:t>
            </w:r>
          </w:p>
        </w:tc>
        <w:tc>
          <w:tcPr>
            <w:tcW w:w="1559" w:type="dxa"/>
            <w:tcBorders>
              <w:top w:val="single" w:sz="4" w:space="0" w:color="FFFFFF"/>
              <w:left w:val="single" w:sz="4" w:space="0" w:color="FFFFFF"/>
              <w:right w:val="single" w:sz="4" w:space="0" w:color="FFFFFF"/>
            </w:tcBorders>
          </w:tcPr>
          <w:p w14:paraId="0EF323D2" w14:textId="77777777" w:rsidR="00CA7331" w:rsidRPr="00CA7331" w:rsidRDefault="00CA7331" w:rsidP="001008A8">
            <w:pPr>
              <w:tabs>
                <w:tab w:val="center" w:pos="4536"/>
                <w:tab w:val="right" w:pos="9072"/>
              </w:tabs>
              <w:spacing w:line="0" w:lineRule="atLeast"/>
              <w:jc w:val="center"/>
              <w:rPr>
                <w:rFonts w:ascii="Times New Roman" w:hAnsi="Times New Roman" w:cs="Times New Roman"/>
                <w:bCs/>
                <w:sz w:val="18"/>
                <w:szCs w:val="18"/>
              </w:rPr>
            </w:pPr>
            <w:proofErr w:type="gramStart"/>
            <w:r w:rsidRPr="00CA7331">
              <w:rPr>
                <w:rFonts w:ascii="Times New Roman" w:hAnsi="Times New Roman" w:cs="Times New Roman"/>
                <w:bCs/>
                <w:sz w:val="18"/>
                <w:szCs w:val="18"/>
                <w:u w:val="single"/>
              </w:rPr>
              <w:t>&lt;</w:t>
            </w:r>
            <w:r w:rsidRPr="00CA7331">
              <w:rPr>
                <w:rFonts w:ascii="Times New Roman" w:hAnsi="Times New Roman" w:cs="Times New Roman"/>
                <w:bCs/>
                <w:sz w:val="18"/>
                <w:szCs w:val="18"/>
              </w:rPr>
              <w:t xml:space="preserve"> 2</w:t>
            </w:r>
            <w:proofErr w:type="gramEnd"/>
            <w:r w:rsidRPr="00CA7331">
              <w:rPr>
                <w:rFonts w:ascii="Times New Roman" w:hAnsi="Times New Roman" w:cs="Times New Roman"/>
                <w:bCs/>
                <w:sz w:val="18"/>
                <w:szCs w:val="18"/>
              </w:rPr>
              <w:t xml:space="preserve"> saat,</w:t>
            </w:r>
          </w:p>
          <w:p w14:paraId="20B1DC40" w14:textId="77777777" w:rsidR="00CA7331" w:rsidRPr="00CA7331" w:rsidRDefault="00CA7331" w:rsidP="001008A8">
            <w:pPr>
              <w:tabs>
                <w:tab w:val="center" w:pos="4536"/>
                <w:tab w:val="right" w:pos="9072"/>
              </w:tabs>
              <w:spacing w:line="0" w:lineRule="atLeast"/>
              <w:jc w:val="center"/>
              <w:rPr>
                <w:rFonts w:ascii="Times New Roman" w:hAnsi="Times New Roman" w:cs="Times New Roman"/>
                <w:bCs/>
                <w:sz w:val="18"/>
                <w:szCs w:val="18"/>
              </w:rPr>
            </w:pPr>
            <w:r w:rsidRPr="00CA7331">
              <w:rPr>
                <w:rFonts w:ascii="Times New Roman" w:hAnsi="Times New Roman" w:cs="Times New Roman"/>
                <w:bCs/>
                <w:sz w:val="18"/>
                <w:szCs w:val="18"/>
              </w:rPr>
              <w:t xml:space="preserve">Oda </w:t>
            </w:r>
            <w:proofErr w:type="spellStart"/>
            <w:r w:rsidRPr="00CA7331">
              <w:rPr>
                <w:rFonts w:ascii="Times New Roman" w:hAnsi="Times New Roman" w:cs="Times New Roman"/>
                <w:bCs/>
                <w:sz w:val="18"/>
                <w:szCs w:val="18"/>
              </w:rPr>
              <w:t>sıcaklığındaveya</w:t>
            </w:r>
            <w:proofErr w:type="spellEnd"/>
            <w:r w:rsidRPr="00CA7331">
              <w:rPr>
                <w:rFonts w:ascii="Times New Roman" w:hAnsi="Times New Roman" w:cs="Times New Roman"/>
                <w:bCs/>
                <w:sz w:val="18"/>
                <w:szCs w:val="18"/>
              </w:rPr>
              <w:t xml:space="preserve"> +4 ˚C’de</w:t>
            </w:r>
          </w:p>
          <w:p w14:paraId="625B3620" w14:textId="77777777" w:rsidR="00CA7331" w:rsidRPr="00CA7331" w:rsidRDefault="00CA7331" w:rsidP="001008A8">
            <w:pPr>
              <w:tabs>
                <w:tab w:val="center" w:pos="4536"/>
                <w:tab w:val="right" w:pos="9072"/>
              </w:tabs>
              <w:spacing w:line="0" w:lineRule="atLeast"/>
              <w:jc w:val="center"/>
              <w:rPr>
                <w:rFonts w:ascii="Times New Roman" w:hAnsi="Times New Roman" w:cs="Times New Roman"/>
                <w:bCs/>
                <w:sz w:val="18"/>
                <w:szCs w:val="18"/>
              </w:rPr>
            </w:pPr>
          </w:p>
          <w:p w14:paraId="60385046" w14:textId="77777777" w:rsidR="00CA7331" w:rsidRPr="00CA7331" w:rsidRDefault="00CA7331" w:rsidP="001008A8">
            <w:pPr>
              <w:tabs>
                <w:tab w:val="center" w:pos="4536"/>
                <w:tab w:val="right" w:pos="9072"/>
              </w:tabs>
              <w:spacing w:line="0" w:lineRule="atLeast"/>
              <w:jc w:val="center"/>
              <w:rPr>
                <w:rFonts w:ascii="Times New Roman" w:hAnsi="Times New Roman" w:cs="Times New Roman"/>
                <w:bCs/>
                <w:sz w:val="18"/>
                <w:szCs w:val="18"/>
              </w:rPr>
            </w:pPr>
          </w:p>
        </w:tc>
        <w:tc>
          <w:tcPr>
            <w:tcW w:w="1418" w:type="dxa"/>
            <w:tcBorders>
              <w:top w:val="single" w:sz="4" w:space="0" w:color="FFFFFF"/>
              <w:left w:val="single" w:sz="4" w:space="0" w:color="FFFFFF"/>
              <w:right w:val="single" w:sz="4" w:space="0" w:color="FFFFFF"/>
            </w:tcBorders>
          </w:tcPr>
          <w:p w14:paraId="6B6C87C9" w14:textId="77777777" w:rsidR="00CA7331" w:rsidRPr="00CA7331" w:rsidRDefault="00CA7331" w:rsidP="001008A8">
            <w:pPr>
              <w:tabs>
                <w:tab w:val="center" w:pos="4536"/>
                <w:tab w:val="right" w:pos="9072"/>
              </w:tabs>
              <w:spacing w:line="0" w:lineRule="atLeast"/>
              <w:jc w:val="center"/>
              <w:rPr>
                <w:rFonts w:ascii="Times New Roman" w:hAnsi="Times New Roman" w:cs="Times New Roman"/>
                <w:bCs/>
                <w:sz w:val="18"/>
                <w:szCs w:val="18"/>
              </w:rPr>
            </w:pPr>
            <w:r w:rsidRPr="00CA7331">
              <w:rPr>
                <w:rFonts w:ascii="Times New Roman" w:hAnsi="Times New Roman" w:cs="Times New Roman"/>
                <w:bCs/>
                <w:sz w:val="18"/>
                <w:szCs w:val="18"/>
              </w:rPr>
              <w:t>Yok</w:t>
            </w:r>
          </w:p>
        </w:tc>
        <w:tc>
          <w:tcPr>
            <w:tcW w:w="3544" w:type="dxa"/>
            <w:tcBorders>
              <w:top w:val="single" w:sz="4" w:space="0" w:color="FFFFFF"/>
              <w:left w:val="single" w:sz="4" w:space="0" w:color="FFFFFF"/>
              <w:right w:val="single" w:sz="4" w:space="0" w:color="FFFFFF"/>
            </w:tcBorders>
          </w:tcPr>
          <w:p w14:paraId="3DA21B9C" w14:textId="77777777" w:rsidR="00CA7331" w:rsidRPr="00CA7331" w:rsidRDefault="00CA7331" w:rsidP="001008A8">
            <w:pPr>
              <w:tabs>
                <w:tab w:val="center" w:pos="4536"/>
                <w:tab w:val="right" w:pos="9072"/>
              </w:tabs>
              <w:spacing w:line="0" w:lineRule="atLeast"/>
              <w:jc w:val="both"/>
              <w:rPr>
                <w:rFonts w:ascii="Times New Roman" w:hAnsi="Times New Roman" w:cs="Times New Roman"/>
                <w:bCs/>
                <w:sz w:val="18"/>
                <w:szCs w:val="18"/>
              </w:rPr>
            </w:pPr>
            <w:proofErr w:type="spellStart"/>
            <w:r w:rsidRPr="00CA7331">
              <w:rPr>
                <w:rFonts w:ascii="Times New Roman" w:hAnsi="Times New Roman" w:cs="Times New Roman"/>
                <w:bCs/>
                <w:sz w:val="18"/>
                <w:szCs w:val="18"/>
              </w:rPr>
              <w:t>Amniyon</w:t>
            </w:r>
            <w:proofErr w:type="spellEnd"/>
            <w:r w:rsidRPr="00CA7331">
              <w:rPr>
                <w:rFonts w:ascii="Times New Roman" w:hAnsi="Times New Roman" w:cs="Times New Roman"/>
                <w:bCs/>
                <w:sz w:val="18"/>
                <w:szCs w:val="18"/>
              </w:rPr>
              <w:t xml:space="preserve"> ve </w:t>
            </w:r>
            <w:proofErr w:type="spellStart"/>
            <w:r w:rsidRPr="00CA7331">
              <w:rPr>
                <w:rFonts w:ascii="Times New Roman" w:hAnsi="Times New Roman" w:cs="Times New Roman"/>
                <w:bCs/>
                <w:sz w:val="18"/>
                <w:szCs w:val="18"/>
              </w:rPr>
              <w:t>kuldosentez</w:t>
            </w:r>
            <w:proofErr w:type="spellEnd"/>
            <w:r w:rsidRPr="00CA7331">
              <w:rPr>
                <w:rFonts w:ascii="Times New Roman" w:hAnsi="Times New Roman" w:cs="Times New Roman"/>
                <w:bCs/>
                <w:sz w:val="18"/>
                <w:szCs w:val="18"/>
              </w:rPr>
              <w:t xml:space="preserve"> sıvıları anaerobik sistem içinde taşınmalı. Hasta başında aerobik bir kan kültürü şişesine </w:t>
            </w:r>
            <w:proofErr w:type="spellStart"/>
            <w:r w:rsidRPr="00CA7331">
              <w:rPr>
                <w:rFonts w:ascii="Times New Roman" w:hAnsi="Times New Roman" w:cs="Times New Roman"/>
                <w:bCs/>
                <w:sz w:val="18"/>
                <w:szCs w:val="18"/>
              </w:rPr>
              <w:t>inokülasyon</w:t>
            </w:r>
            <w:proofErr w:type="spellEnd"/>
            <w:r w:rsidRPr="00CA7331">
              <w:rPr>
                <w:rFonts w:ascii="Times New Roman" w:hAnsi="Times New Roman" w:cs="Times New Roman"/>
                <w:bCs/>
                <w:sz w:val="18"/>
                <w:szCs w:val="18"/>
              </w:rPr>
              <w:t xml:space="preserve"> yüksek oranda önerilir.</w:t>
            </w:r>
          </w:p>
        </w:tc>
      </w:tr>
    </w:tbl>
    <w:p w14:paraId="11381FF4" w14:textId="77777777" w:rsidR="00FD3A21" w:rsidRDefault="00FD3A21" w:rsidP="00FD3A21"/>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3261"/>
        <w:gridCol w:w="1559"/>
        <w:gridCol w:w="1701"/>
        <w:gridCol w:w="1843"/>
        <w:gridCol w:w="1275"/>
        <w:gridCol w:w="3261"/>
      </w:tblGrid>
      <w:tr w:rsidR="00CA7331" w:rsidRPr="00CA7331" w14:paraId="56DBD684" w14:textId="77777777" w:rsidTr="00CA7331">
        <w:tc>
          <w:tcPr>
            <w:tcW w:w="2268" w:type="dxa"/>
            <w:tcBorders>
              <w:left w:val="single" w:sz="4" w:space="0" w:color="FFFFFF"/>
              <w:right w:val="single" w:sz="4" w:space="0" w:color="FFFFFF"/>
            </w:tcBorders>
            <w:vAlign w:val="center"/>
          </w:tcPr>
          <w:p w14:paraId="312E7F2D" w14:textId="77777777" w:rsidR="00CA7331" w:rsidRPr="00CA7331" w:rsidRDefault="00CA7331" w:rsidP="001008A8">
            <w:pPr>
              <w:tabs>
                <w:tab w:val="center" w:pos="4536"/>
                <w:tab w:val="right" w:pos="9072"/>
              </w:tabs>
              <w:spacing w:line="0" w:lineRule="atLeast"/>
              <w:jc w:val="center"/>
              <w:rPr>
                <w:rFonts w:ascii="Times New Roman" w:hAnsi="Times New Roman" w:cs="Times New Roman"/>
                <w:b/>
                <w:bCs/>
                <w:color w:val="FF0000"/>
                <w:sz w:val="18"/>
                <w:szCs w:val="18"/>
              </w:rPr>
            </w:pPr>
            <w:r w:rsidRPr="00CA7331">
              <w:rPr>
                <w:rFonts w:ascii="Times New Roman" w:hAnsi="Times New Roman" w:cs="Times New Roman"/>
                <w:b/>
                <w:bCs/>
                <w:color w:val="FF0000"/>
                <w:sz w:val="18"/>
                <w:szCs w:val="18"/>
              </w:rPr>
              <w:lastRenderedPageBreak/>
              <w:t>Örnek türü (kaynak)</w:t>
            </w:r>
          </w:p>
        </w:tc>
        <w:tc>
          <w:tcPr>
            <w:tcW w:w="3261" w:type="dxa"/>
            <w:tcBorders>
              <w:left w:val="single" w:sz="4" w:space="0" w:color="FFFFFF"/>
              <w:right w:val="single" w:sz="4" w:space="0" w:color="FFFFFF"/>
            </w:tcBorders>
            <w:vAlign w:val="center"/>
          </w:tcPr>
          <w:p w14:paraId="5FD1A947" w14:textId="77777777" w:rsidR="00CA7331" w:rsidRPr="00CA7331" w:rsidRDefault="00CA7331" w:rsidP="001008A8">
            <w:pPr>
              <w:tabs>
                <w:tab w:val="center" w:pos="4536"/>
                <w:tab w:val="right" w:pos="9072"/>
              </w:tabs>
              <w:spacing w:line="0" w:lineRule="atLeast"/>
              <w:jc w:val="center"/>
              <w:rPr>
                <w:rFonts w:ascii="Times New Roman" w:hAnsi="Times New Roman" w:cs="Times New Roman"/>
                <w:b/>
                <w:bCs/>
                <w:color w:val="FF0000"/>
                <w:sz w:val="18"/>
                <w:szCs w:val="18"/>
              </w:rPr>
            </w:pPr>
            <w:r w:rsidRPr="00CA7331">
              <w:rPr>
                <w:rFonts w:ascii="Times New Roman" w:hAnsi="Times New Roman" w:cs="Times New Roman"/>
                <w:b/>
                <w:bCs/>
                <w:color w:val="FF0000"/>
                <w:sz w:val="18"/>
                <w:szCs w:val="18"/>
              </w:rPr>
              <w:t>Örnek alma yöntemi</w:t>
            </w:r>
          </w:p>
        </w:tc>
        <w:tc>
          <w:tcPr>
            <w:tcW w:w="1559" w:type="dxa"/>
            <w:tcBorders>
              <w:left w:val="single" w:sz="4" w:space="0" w:color="FFFFFF"/>
              <w:right w:val="single" w:sz="4" w:space="0" w:color="FFFFFF"/>
            </w:tcBorders>
            <w:vAlign w:val="center"/>
          </w:tcPr>
          <w:p w14:paraId="0957F106" w14:textId="77777777" w:rsidR="00CA7331" w:rsidRPr="00CA7331" w:rsidRDefault="00CA7331" w:rsidP="001008A8">
            <w:pPr>
              <w:tabs>
                <w:tab w:val="center" w:pos="4536"/>
                <w:tab w:val="right" w:pos="9072"/>
              </w:tabs>
              <w:spacing w:line="0" w:lineRule="atLeast"/>
              <w:ind w:right="-108"/>
              <w:jc w:val="center"/>
              <w:rPr>
                <w:rFonts w:ascii="Times New Roman" w:hAnsi="Times New Roman" w:cs="Times New Roman"/>
                <w:b/>
                <w:bCs/>
                <w:color w:val="FF0000"/>
                <w:sz w:val="18"/>
                <w:szCs w:val="18"/>
              </w:rPr>
            </w:pPr>
          </w:p>
          <w:p w14:paraId="0DC619B2" w14:textId="77777777" w:rsidR="00CA7331" w:rsidRPr="00CA7331" w:rsidRDefault="00CA7331" w:rsidP="001008A8">
            <w:pPr>
              <w:tabs>
                <w:tab w:val="center" w:pos="4536"/>
                <w:tab w:val="right" w:pos="9072"/>
              </w:tabs>
              <w:spacing w:line="0" w:lineRule="atLeast"/>
              <w:ind w:right="-108"/>
              <w:jc w:val="center"/>
              <w:rPr>
                <w:rFonts w:ascii="Times New Roman" w:hAnsi="Times New Roman" w:cs="Times New Roman"/>
                <w:b/>
                <w:bCs/>
                <w:color w:val="FF0000"/>
                <w:sz w:val="18"/>
                <w:szCs w:val="18"/>
              </w:rPr>
            </w:pPr>
            <w:r w:rsidRPr="00CA7331">
              <w:rPr>
                <w:rFonts w:ascii="Times New Roman" w:hAnsi="Times New Roman" w:cs="Times New Roman"/>
                <w:b/>
                <w:bCs/>
                <w:color w:val="FF0000"/>
                <w:sz w:val="18"/>
                <w:szCs w:val="18"/>
              </w:rPr>
              <w:t>Taşıma yöntemi ve/veya</w:t>
            </w:r>
          </w:p>
          <w:p w14:paraId="03D48315" w14:textId="77777777" w:rsidR="00CA7331" w:rsidRPr="00CA7331" w:rsidRDefault="00CA7331" w:rsidP="001008A8">
            <w:pPr>
              <w:tabs>
                <w:tab w:val="center" w:pos="4536"/>
                <w:tab w:val="right" w:pos="9072"/>
              </w:tabs>
              <w:spacing w:line="0" w:lineRule="atLeast"/>
              <w:jc w:val="center"/>
              <w:rPr>
                <w:rFonts w:ascii="Times New Roman" w:hAnsi="Times New Roman" w:cs="Times New Roman"/>
                <w:b/>
                <w:bCs/>
                <w:color w:val="FF0000"/>
                <w:sz w:val="18"/>
                <w:szCs w:val="18"/>
              </w:rPr>
            </w:pPr>
            <w:proofErr w:type="gramStart"/>
            <w:r w:rsidRPr="00CA7331">
              <w:rPr>
                <w:rFonts w:ascii="Times New Roman" w:hAnsi="Times New Roman" w:cs="Times New Roman"/>
                <w:b/>
                <w:bCs/>
                <w:color w:val="FF0000"/>
                <w:sz w:val="18"/>
                <w:szCs w:val="18"/>
              </w:rPr>
              <w:t>en</w:t>
            </w:r>
            <w:proofErr w:type="gramEnd"/>
            <w:r w:rsidRPr="00CA7331">
              <w:rPr>
                <w:rFonts w:ascii="Times New Roman" w:hAnsi="Times New Roman" w:cs="Times New Roman"/>
                <w:b/>
                <w:bCs/>
                <w:color w:val="FF0000"/>
                <w:sz w:val="18"/>
                <w:szCs w:val="18"/>
              </w:rPr>
              <w:t xml:space="preserve"> az miktar</w:t>
            </w:r>
          </w:p>
          <w:p w14:paraId="0AB55FB3" w14:textId="77777777" w:rsidR="00CA7331" w:rsidRPr="00CA7331" w:rsidRDefault="00CA7331" w:rsidP="001008A8">
            <w:pPr>
              <w:tabs>
                <w:tab w:val="center" w:pos="4536"/>
                <w:tab w:val="right" w:pos="9072"/>
              </w:tabs>
              <w:spacing w:line="0" w:lineRule="atLeast"/>
              <w:jc w:val="center"/>
              <w:rPr>
                <w:rFonts w:ascii="Times New Roman" w:hAnsi="Times New Roman" w:cs="Times New Roman"/>
                <w:b/>
                <w:bCs/>
                <w:color w:val="FF0000"/>
                <w:sz w:val="18"/>
                <w:szCs w:val="18"/>
              </w:rPr>
            </w:pPr>
          </w:p>
        </w:tc>
        <w:tc>
          <w:tcPr>
            <w:tcW w:w="1701" w:type="dxa"/>
            <w:tcBorders>
              <w:left w:val="single" w:sz="4" w:space="0" w:color="FFFFFF"/>
              <w:right w:val="single" w:sz="4" w:space="0" w:color="FFFFFF"/>
            </w:tcBorders>
            <w:vAlign w:val="center"/>
          </w:tcPr>
          <w:p w14:paraId="6B2509CD" w14:textId="77777777" w:rsidR="00CA7331" w:rsidRPr="00CA7331" w:rsidRDefault="00CA7331" w:rsidP="001008A8">
            <w:pPr>
              <w:tabs>
                <w:tab w:val="center" w:pos="4536"/>
                <w:tab w:val="right" w:pos="9072"/>
              </w:tabs>
              <w:spacing w:line="0" w:lineRule="atLeast"/>
              <w:jc w:val="center"/>
              <w:rPr>
                <w:rFonts w:ascii="Times New Roman" w:hAnsi="Times New Roman" w:cs="Times New Roman"/>
                <w:b/>
                <w:bCs/>
                <w:color w:val="FF0000"/>
                <w:sz w:val="18"/>
                <w:szCs w:val="18"/>
              </w:rPr>
            </w:pPr>
            <w:r w:rsidRPr="00CA7331">
              <w:rPr>
                <w:rFonts w:ascii="Times New Roman" w:hAnsi="Times New Roman" w:cs="Times New Roman"/>
                <w:b/>
                <w:bCs/>
                <w:color w:val="FF0000"/>
                <w:sz w:val="18"/>
                <w:szCs w:val="18"/>
              </w:rPr>
              <w:t>Taşıma</w:t>
            </w:r>
          </w:p>
          <w:p w14:paraId="06F5EB06" w14:textId="77777777" w:rsidR="00CA7331" w:rsidRPr="00CA7331" w:rsidRDefault="00CA7331" w:rsidP="001008A8">
            <w:pPr>
              <w:tabs>
                <w:tab w:val="center" w:pos="4536"/>
                <w:tab w:val="right" w:pos="9072"/>
              </w:tabs>
              <w:spacing w:line="0" w:lineRule="atLeast"/>
              <w:jc w:val="center"/>
              <w:rPr>
                <w:rFonts w:ascii="Times New Roman" w:hAnsi="Times New Roman" w:cs="Times New Roman"/>
                <w:b/>
                <w:bCs/>
                <w:color w:val="FF0000"/>
                <w:sz w:val="18"/>
                <w:szCs w:val="18"/>
              </w:rPr>
            </w:pPr>
            <w:proofErr w:type="gramStart"/>
            <w:r w:rsidRPr="00CA7331">
              <w:rPr>
                <w:rFonts w:ascii="Times New Roman" w:hAnsi="Times New Roman" w:cs="Times New Roman"/>
                <w:b/>
                <w:bCs/>
                <w:color w:val="FF0000"/>
                <w:sz w:val="18"/>
                <w:szCs w:val="18"/>
              </w:rPr>
              <w:t>süresi</w:t>
            </w:r>
            <w:proofErr w:type="gramEnd"/>
          </w:p>
          <w:p w14:paraId="2345E7E0" w14:textId="77777777" w:rsidR="00CA7331" w:rsidRPr="00CA7331" w:rsidRDefault="00CA7331" w:rsidP="001008A8">
            <w:pPr>
              <w:tabs>
                <w:tab w:val="center" w:pos="4536"/>
                <w:tab w:val="right" w:pos="9072"/>
              </w:tabs>
              <w:spacing w:line="0" w:lineRule="atLeast"/>
              <w:jc w:val="center"/>
              <w:rPr>
                <w:rFonts w:ascii="Times New Roman" w:hAnsi="Times New Roman" w:cs="Times New Roman"/>
                <w:b/>
                <w:bCs/>
                <w:color w:val="FF0000"/>
                <w:sz w:val="18"/>
                <w:szCs w:val="18"/>
              </w:rPr>
            </w:pPr>
            <w:proofErr w:type="gramStart"/>
            <w:r w:rsidRPr="00CA7331">
              <w:rPr>
                <w:rFonts w:ascii="Times New Roman" w:hAnsi="Times New Roman" w:cs="Times New Roman"/>
                <w:b/>
                <w:bCs/>
                <w:color w:val="FF0000"/>
                <w:sz w:val="18"/>
                <w:szCs w:val="18"/>
              </w:rPr>
              <w:t>ve</w:t>
            </w:r>
            <w:proofErr w:type="gramEnd"/>
            <w:r w:rsidRPr="00CA7331">
              <w:rPr>
                <w:rFonts w:ascii="Times New Roman" w:hAnsi="Times New Roman" w:cs="Times New Roman"/>
                <w:b/>
                <w:bCs/>
                <w:color w:val="FF0000"/>
                <w:sz w:val="18"/>
                <w:szCs w:val="18"/>
              </w:rPr>
              <w:t xml:space="preserve"> sıcaklığı</w:t>
            </w:r>
          </w:p>
        </w:tc>
        <w:tc>
          <w:tcPr>
            <w:tcW w:w="1843" w:type="dxa"/>
            <w:tcBorders>
              <w:left w:val="single" w:sz="4" w:space="0" w:color="FFFFFF"/>
              <w:right w:val="single" w:sz="4" w:space="0" w:color="FFFFFF"/>
            </w:tcBorders>
            <w:vAlign w:val="center"/>
          </w:tcPr>
          <w:p w14:paraId="4BDD33AC" w14:textId="77777777" w:rsidR="00CA7331" w:rsidRPr="00CA7331" w:rsidRDefault="00CA7331" w:rsidP="001008A8">
            <w:pPr>
              <w:tabs>
                <w:tab w:val="center" w:pos="4536"/>
                <w:tab w:val="right" w:pos="9072"/>
              </w:tabs>
              <w:spacing w:line="0" w:lineRule="atLeast"/>
              <w:jc w:val="center"/>
              <w:rPr>
                <w:rFonts w:ascii="Times New Roman" w:hAnsi="Times New Roman" w:cs="Times New Roman"/>
                <w:b/>
                <w:bCs/>
                <w:color w:val="FF0000"/>
                <w:sz w:val="18"/>
                <w:szCs w:val="18"/>
              </w:rPr>
            </w:pPr>
            <w:r w:rsidRPr="00CA7331">
              <w:rPr>
                <w:rFonts w:ascii="Times New Roman" w:hAnsi="Times New Roman" w:cs="Times New Roman"/>
                <w:b/>
                <w:bCs/>
                <w:color w:val="FF0000"/>
                <w:sz w:val="18"/>
                <w:szCs w:val="18"/>
              </w:rPr>
              <w:t>Saklama</w:t>
            </w:r>
          </w:p>
          <w:p w14:paraId="00142947" w14:textId="77777777" w:rsidR="00CA7331" w:rsidRPr="00CA7331" w:rsidRDefault="00CA7331" w:rsidP="001008A8">
            <w:pPr>
              <w:tabs>
                <w:tab w:val="center" w:pos="4536"/>
                <w:tab w:val="right" w:pos="9072"/>
              </w:tabs>
              <w:spacing w:line="0" w:lineRule="atLeast"/>
              <w:jc w:val="center"/>
              <w:rPr>
                <w:rFonts w:ascii="Times New Roman" w:hAnsi="Times New Roman" w:cs="Times New Roman"/>
                <w:b/>
                <w:bCs/>
                <w:color w:val="FF0000"/>
                <w:sz w:val="18"/>
                <w:szCs w:val="18"/>
              </w:rPr>
            </w:pPr>
            <w:proofErr w:type="gramStart"/>
            <w:r w:rsidRPr="00CA7331">
              <w:rPr>
                <w:rFonts w:ascii="Times New Roman" w:hAnsi="Times New Roman" w:cs="Times New Roman"/>
                <w:b/>
                <w:bCs/>
                <w:color w:val="FF0000"/>
                <w:sz w:val="18"/>
                <w:szCs w:val="18"/>
              </w:rPr>
              <w:t>süresi</w:t>
            </w:r>
            <w:proofErr w:type="gramEnd"/>
          </w:p>
          <w:p w14:paraId="20802977" w14:textId="77777777" w:rsidR="00CA7331" w:rsidRPr="00CA7331" w:rsidRDefault="00CA7331" w:rsidP="001008A8">
            <w:pPr>
              <w:tabs>
                <w:tab w:val="center" w:pos="4536"/>
                <w:tab w:val="right" w:pos="9072"/>
              </w:tabs>
              <w:spacing w:line="0" w:lineRule="atLeast"/>
              <w:jc w:val="center"/>
              <w:rPr>
                <w:rFonts w:ascii="Times New Roman" w:hAnsi="Times New Roman" w:cs="Times New Roman"/>
                <w:b/>
                <w:bCs/>
                <w:color w:val="FF0000"/>
                <w:sz w:val="18"/>
                <w:szCs w:val="18"/>
              </w:rPr>
            </w:pPr>
            <w:proofErr w:type="gramStart"/>
            <w:r w:rsidRPr="00CA7331">
              <w:rPr>
                <w:rFonts w:ascii="Times New Roman" w:hAnsi="Times New Roman" w:cs="Times New Roman"/>
                <w:b/>
                <w:bCs/>
                <w:color w:val="FF0000"/>
                <w:sz w:val="18"/>
                <w:szCs w:val="18"/>
              </w:rPr>
              <w:t>ve</w:t>
            </w:r>
            <w:proofErr w:type="gramEnd"/>
            <w:r w:rsidRPr="00CA7331">
              <w:rPr>
                <w:rFonts w:ascii="Times New Roman" w:hAnsi="Times New Roman" w:cs="Times New Roman"/>
                <w:b/>
                <w:bCs/>
                <w:color w:val="FF0000"/>
                <w:sz w:val="18"/>
                <w:szCs w:val="18"/>
              </w:rPr>
              <w:t xml:space="preserve"> sıcaklığı</w:t>
            </w:r>
          </w:p>
        </w:tc>
        <w:tc>
          <w:tcPr>
            <w:tcW w:w="1275" w:type="dxa"/>
            <w:tcBorders>
              <w:left w:val="single" w:sz="4" w:space="0" w:color="FFFFFF"/>
              <w:right w:val="single" w:sz="4" w:space="0" w:color="FFFFFF"/>
            </w:tcBorders>
            <w:vAlign w:val="center"/>
          </w:tcPr>
          <w:p w14:paraId="6FC37533" w14:textId="77777777" w:rsidR="00CA7331" w:rsidRPr="00CA7331" w:rsidRDefault="00CA7331" w:rsidP="001008A8">
            <w:pPr>
              <w:tabs>
                <w:tab w:val="center" w:pos="4536"/>
                <w:tab w:val="right" w:pos="9072"/>
              </w:tabs>
              <w:spacing w:line="0" w:lineRule="atLeast"/>
              <w:jc w:val="center"/>
              <w:rPr>
                <w:rFonts w:ascii="Times New Roman" w:hAnsi="Times New Roman" w:cs="Times New Roman"/>
                <w:b/>
                <w:bCs/>
                <w:color w:val="FF0000"/>
                <w:sz w:val="18"/>
                <w:szCs w:val="18"/>
              </w:rPr>
            </w:pPr>
            <w:r w:rsidRPr="00CA7331">
              <w:rPr>
                <w:rFonts w:ascii="Times New Roman" w:hAnsi="Times New Roman" w:cs="Times New Roman"/>
                <w:b/>
                <w:bCs/>
                <w:color w:val="FF0000"/>
                <w:sz w:val="18"/>
                <w:szCs w:val="18"/>
              </w:rPr>
              <w:t>Tekrar limitleri</w:t>
            </w:r>
          </w:p>
        </w:tc>
        <w:tc>
          <w:tcPr>
            <w:tcW w:w="3261" w:type="dxa"/>
            <w:tcBorders>
              <w:left w:val="single" w:sz="4" w:space="0" w:color="FFFFFF"/>
              <w:right w:val="single" w:sz="4" w:space="0" w:color="FFFFFF"/>
            </w:tcBorders>
            <w:vAlign w:val="center"/>
          </w:tcPr>
          <w:p w14:paraId="38740B22" w14:textId="77777777" w:rsidR="00CA7331" w:rsidRPr="00CA7331" w:rsidRDefault="00CA7331" w:rsidP="001008A8">
            <w:pPr>
              <w:tabs>
                <w:tab w:val="center" w:pos="4536"/>
                <w:tab w:val="right" w:pos="9072"/>
              </w:tabs>
              <w:spacing w:line="0" w:lineRule="atLeast"/>
              <w:jc w:val="center"/>
              <w:rPr>
                <w:rFonts w:ascii="Times New Roman" w:hAnsi="Times New Roman" w:cs="Times New Roman"/>
                <w:b/>
                <w:bCs/>
                <w:color w:val="FF0000"/>
                <w:sz w:val="18"/>
                <w:szCs w:val="18"/>
              </w:rPr>
            </w:pPr>
            <w:r w:rsidRPr="00CA7331">
              <w:rPr>
                <w:rFonts w:ascii="Times New Roman" w:hAnsi="Times New Roman" w:cs="Times New Roman"/>
                <w:b/>
                <w:bCs/>
                <w:color w:val="FF0000"/>
                <w:sz w:val="18"/>
                <w:szCs w:val="18"/>
              </w:rPr>
              <w:t>Açıklama</w:t>
            </w:r>
          </w:p>
        </w:tc>
      </w:tr>
      <w:tr w:rsidR="00CA7331" w:rsidRPr="00CA7331" w14:paraId="3413308C" w14:textId="77777777" w:rsidTr="00CA7331">
        <w:tc>
          <w:tcPr>
            <w:tcW w:w="2268" w:type="dxa"/>
            <w:tcBorders>
              <w:top w:val="single" w:sz="4" w:space="0" w:color="FFFFFF"/>
              <w:left w:val="single" w:sz="4" w:space="0" w:color="FFFFFF"/>
              <w:bottom w:val="single" w:sz="4" w:space="0" w:color="FFFFFF"/>
              <w:right w:val="single" w:sz="4" w:space="0" w:color="FFFFFF"/>
            </w:tcBorders>
          </w:tcPr>
          <w:p w14:paraId="4AC16483" w14:textId="77777777" w:rsidR="00CA7331" w:rsidRPr="00CA7331" w:rsidRDefault="00CA7331" w:rsidP="001008A8">
            <w:pPr>
              <w:tabs>
                <w:tab w:val="center" w:pos="4536"/>
                <w:tab w:val="right" w:pos="9072"/>
              </w:tabs>
              <w:spacing w:line="0" w:lineRule="atLeast"/>
              <w:jc w:val="both"/>
              <w:rPr>
                <w:rFonts w:ascii="Times New Roman" w:hAnsi="Times New Roman" w:cs="Times New Roman"/>
                <w:b/>
                <w:bCs/>
                <w:color w:val="943634" w:themeColor="accent2" w:themeShade="BF"/>
                <w:sz w:val="18"/>
                <w:szCs w:val="18"/>
              </w:rPr>
            </w:pPr>
            <w:proofErr w:type="spellStart"/>
            <w:r w:rsidRPr="00CA7331">
              <w:rPr>
                <w:rFonts w:ascii="Times New Roman" w:hAnsi="Times New Roman" w:cs="Times New Roman"/>
                <w:b/>
                <w:bCs/>
                <w:color w:val="FF0000"/>
                <w:sz w:val="18"/>
                <w:szCs w:val="18"/>
              </w:rPr>
              <w:t>Servikal</w:t>
            </w:r>
            <w:proofErr w:type="spellEnd"/>
            <w:r w:rsidRPr="00CA7331">
              <w:rPr>
                <w:rFonts w:ascii="Times New Roman" w:hAnsi="Times New Roman" w:cs="Times New Roman"/>
                <w:b/>
                <w:bCs/>
                <w:color w:val="FF0000"/>
                <w:sz w:val="18"/>
                <w:szCs w:val="18"/>
              </w:rPr>
              <w:t xml:space="preserve"> salgılar</w:t>
            </w:r>
          </w:p>
        </w:tc>
        <w:tc>
          <w:tcPr>
            <w:tcW w:w="3261" w:type="dxa"/>
            <w:tcBorders>
              <w:top w:val="single" w:sz="4" w:space="0" w:color="FFFFFF"/>
              <w:left w:val="single" w:sz="4" w:space="0" w:color="FFFFFF"/>
              <w:bottom w:val="single" w:sz="4" w:space="0" w:color="FFFFFF"/>
              <w:right w:val="single" w:sz="4" w:space="0" w:color="FFFFFF"/>
            </w:tcBorders>
          </w:tcPr>
          <w:p w14:paraId="7839D844" w14:textId="77777777" w:rsidR="00CA7331" w:rsidRPr="00CA7331" w:rsidRDefault="00CA7331" w:rsidP="001008A8">
            <w:pPr>
              <w:tabs>
                <w:tab w:val="center" w:pos="4536"/>
                <w:tab w:val="right" w:pos="9072"/>
              </w:tabs>
              <w:spacing w:line="0" w:lineRule="atLeast"/>
              <w:jc w:val="both"/>
              <w:rPr>
                <w:rFonts w:ascii="Times New Roman" w:hAnsi="Times New Roman" w:cs="Times New Roman"/>
                <w:bCs/>
                <w:sz w:val="18"/>
                <w:szCs w:val="18"/>
              </w:rPr>
            </w:pPr>
            <w:r w:rsidRPr="00CA7331">
              <w:rPr>
                <w:rFonts w:ascii="Times New Roman" w:hAnsi="Times New Roman" w:cs="Times New Roman"/>
                <w:b/>
                <w:bCs/>
                <w:color w:val="FF0000"/>
                <w:sz w:val="18"/>
                <w:szCs w:val="18"/>
              </w:rPr>
              <w:t>1.</w:t>
            </w:r>
            <w:r w:rsidRPr="00CA7331">
              <w:rPr>
                <w:rFonts w:ascii="Times New Roman" w:hAnsi="Times New Roman" w:cs="Times New Roman"/>
                <w:bCs/>
                <w:sz w:val="18"/>
                <w:szCs w:val="18"/>
              </w:rPr>
              <w:t xml:space="preserve">Kayganlaştırıcı sürülmemiş bir </w:t>
            </w:r>
            <w:proofErr w:type="spellStart"/>
            <w:r w:rsidRPr="00CA7331">
              <w:rPr>
                <w:rFonts w:ascii="Times New Roman" w:hAnsi="Times New Roman" w:cs="Times New Roman"/>
                <w:bCs/>
                <w:sz w:val="18"/>
                <w:szCs w:val="18"/>
              </w:rPr>
              <w:t>spekulum</w:t>
            </w:r>
            <w:proofErr w:type="spellEnd"/>
            <w:r w:rsidRPr="00CA7331">
              <w:rPr>
                <w:rFonts w:ascii="Times New Roman" w:hAnsi="Times New Roman" w:cs="Times New Roman"/>
                <w:bCs/>
                <w:sz w:val="18"/>
                <w:szCs w:val="18"/>
              </w:rPr>
              <w:t xml:space="preserve"> kullanılarak </w:t>
            </w:r>
            <w:proofErr w:type="spellStart"/>
            <w:r w:rsidRPr="00CA7331">
              <w:rPr>
                <w:rFonts w:ascii="Times New Roman" w:hAnsi="Times New Roman" w:cs="Times New Roman"/>
                <w:bCs/>
                <w:sz w:val="18"/>
                <w:szCs w:val="18"/>
              </w:rPr>
              <w:t>serviks</w:t>
            </w:r>
            <w:proofErr w:type="spellEnd"/>
            <w:r w:rsidRPr="00CA7331">
              <w:rPr>
                <w:rFonts w:ascii="Times New Roman" w:hAnsi="Times New Roman" w:cs="Times New Roman"/>
                <w:bCs/>
                <w:sz w:val="18"/>
                <w:szCs w:val="18"/>
              </w:rPr>
              <w:t xml:space="preserve"> görülür.</w:t>
            </w:r>
          </w:p>
          <w:p w14:paraId="5E2AB15F" w14:textId="77777777" w:rsidR="00CA7331" w:rsidRPr="00CA7331" w:rsidRDefault="00CA7331" w:rsidP="001008A8">
            <w:pPr>
              <w:tabs>
                <w:tab w:val="center" w:pos="4536"/>
                <w:tab w:val="right" w:pos="9072"/>
              </w:tabs>
              <w:spacing w:line="0" w:lineRule="atLeast"/>
              <w:jc w:val="both"/>
              <w:rPr>
                <w:rFonts w:ascii="Times New Roman" w:hAnsi="Times New Roman" w:cs="Times New Roman"/>
                <w:bCs/>
                <w:sz w:val="18"/>
                <w:szCs w:val="18"/>
              </w:rPr>
            </w:pPr>
            <w:r w:rsidRPr="00CA7331">
              <w:rPr>
                <w:rFonts w:ascii="Times New Roman" w:hAnsi="Times New Roman" w:cs="Times New Roman"/>
                <w:b/>
                <w:bCs/>
                <w:color w:val="FF0000"/>
                <w:sz w:val="18"/>
                <w:szCs w:val="18"/>
              </w:rPr>
              <w:t>2.</w:t>
            </w:r>
            <w:r w:rsidRPr="00CA7331">
              <w:rPr>
                <w:rFonts w:ascii="Times New Roman" w:hAnsi="Times New Roman" w:cs="Times New Roman"/>
                <w:bCs/>
                <w:sz w:val="18"/>
                <w:szCs w:val="18"/>
              </w:rPr>
              <w:t xml:space="preserve">Serviks ucundaki mukus ve salgılar bir </w:t>
            </w:r>
            <w:proofErr w:type="spellStart"/>
            <w:r w:rsidRPr="00CA7331">
              <w:rPr>
                <w:rFonts w:ascii="Times New Roman" w:hAnsi="Times New Roman" w:cs="Times New Roman"/>
                <w:bCs/>
                <w:sz w:val="18"/>
                <w:szCs w:val="18"/>
              </w:rPr>
              <w:t>eküvyonla</w:t>
            </w:r>
            <w:proofErr w:type="spellEnd"/>
            <w:r w:rsidRPr="00CA7331">
              <w:rPr>
                <w:rFonts w:ascii="Times New Roman" w:hAnsi="Times New Roman" w:cs="Times New Roman"/>
                <w:bCs/>
                <w:sz w:val="18"/>
                <w:szCs w:val="18"/>
              </w:rPr>
              <w:t xml:space="preserve"> silinir ve bu </w:t>
            </w:r>
            <w:proofErr w:type="spellStart"/>
            <w:r w:rsidRPr="00CA7331">
              <w:rPr>
                <w:rFonts w:ascii="Times New Roman" w:hAnsi="Times New Roman" w:cs="Times New Roman"/>
                <w:bCs/>
                <w:sz w:val="18"/>
                <w:szCs w:val="18"/>
              </w:rPr>
              <w:t>eküvyon</w:t>
            </w:r>
            <w:proofErr w:type="spellEnd"/>
            <w:r w:rsidRPr="00CA7331">
              <w:rPr>
                <w:rFonts w:ascii="Times New Roman" w:hAnsi="Times New Roman" w:cs="Times New Roman"/>
                <w:bCs/>
                <w:sz w:val="18"/>
                <w:szCs w:val="18"/>
              </w:rPr>
              <w:t xml:space="preserve"> atılır.</w:t>
            </w:r>
          </w:p>
          <w:p w14:paraId="26E36F57" w14:textId="77777777" w:rsidR="00CA7331" w:rsidRPr="00CA7331" w:rsidRDefault="00CA7331" w:rsidP="001008A8">
            <w:pPr>
              <w:tabs>
                <w:tab w:val="center" w:pos="4536"/>
                <w:tab w:val="right" w:pos="9072"/>
              </w:tabs>
              <w:spacing w:line="0" w:lineRule="atLeast"/>
              <w:jc w:val="both"/>
              <w:rPr>
                <w:rFonts w:ascii="Times New Roman" w:hAnsi="Times New Roman" w:cs="Times New Roman"/>
                <w:bCs/>
                <w:sz w:val="18"/>
                <w:szCs w:val="18"/>
              </w:rPr>
            </w:pPr>
            <w:r w:rsidRPr="00CA7331">
              <w:rPr>
                <w:rFonts w:ascii="Times New Roman" w:hAnsi="Times New Roman" w:cs="Times New Roman"/>
                <w:b/>
                <w:bCs/>
                <w:color w:val="FF0000"/>
                <w:sz w:val="18"/>
                <w:szCs w:val="18"/>
              </w:rPr>
              <w:t>3.</w:t>
            </w:r>
            <w:r w:rsidRPr="00CA7331">
              <w:rPr>
                <w:rFonts w:ascii="Times New Roman" w:hAnsi="Times New Roman" w:cs="Times New Roman"/>
                <w:bCs/>
                <w:sz w:val="18"/>
                <w:szCs w:val="18"/>
              </w:rPr>
              <w:t xml:space="preserve">Yeni steril bir </w:t>
            </w:r>
            <w:proofErr w:type="spellStart"/>
            <w:r w:rsidRPr="00CA7331">
              <w:rPr>
                <w:rFonts w:ascii="Times New Roman" w:hAnsi="Times New Roman" w:cs="Times New Roman"/>
                <w:bCs/>
                <w:sz w:val="18"/>
                <w:szCs w:val="18"/>
              </w:rPr>
              <w:t>eküvyonla</w:t>
            </w:r>
            <w:proofErr w:type="spellEnd"/>
            <w:r w:rsidRPr="00CA7331">
              <w:rPr>
                <w:rFonts w:ascii="Times New Roman" w:hAnsi="Times New Roman" w:cs="Times New Roman"/>
                <w:bCs/>
                <w:sz w:val="18"/>
                <w:szCs w:val="18"/>
              </w:rPr>
              <w:t xml:space="preserve"> </w:t>
            </w:r>
            <w:proofErr w:type="spellStart"/>
            <w:r w:rsidRPr="00CA7331">
              <w:rPr>
                <w:rFonts w:ascii="Times New Roman" w:hAnsi="Times New Roman" w:cs="Times New Roman"/>
                <w:bCs/>
                <w:sz w:val="18"/>
                <w:szCs w:val="18"/>
              </w:rPr>
              <w:t>endoservikal</w:t>
            </w:r>
            <w:proofErr w:type="spellEnd"/>
            <w:r w:rsidRPr="00CA7331">
              <w:rPr>
                <w:rFonts w:ascii="Times New Roman" w:hAnsi="Times New Roman" w:cs="Times New Roman"/>
                <w:bCs/>
                <w:sz w:val="18"/>
                <w:szCs w:val="18"/>
              </w:rPr>
              <w:t xml:space="preserve"> kanaldan örnek materyal özenle alınır.</w:t>
            </w:r>
          </w:p>
        </w:tc>
        <w:tc>
          <w:tcPr>
            <w:tcW w:w="1559" w:type="dxa"/>
            <w:tcBorders>
              <w:top w:val="single" w:sz="4" w:space="0" w:color="FFFFFF"/>
              <w:left w:val="single" w:sz="4" w:space="0" w:color="FFFFFF"/>
              <w:bottom w:val="single" w:sz="4" w:space="0" w:color="FFFFFF"/>
              <w:right w:val="single" w:sz="4" w:space="0" w:color="FFFFFF"/>
            </w:tcBorders>
          </w:tcPr>
          <w:p w14:paraId="7E3330AC" w14:textId="77777777" w:rsidR="00CA7331" w:rsidRPr="00CA7331" w:rsidRDefault="00CA7331" w:rsidP="001008A8">
            <w:pPr>
              <w:tabs>
                <w:tab w:val="center" w:pos="4536"/>
                <w:tab w:val="right" w:pos="9072"/>
              </w:tabs>
              <w:spacing w:line="0" w:lineRule="atLeast"/>
              <w:jc w:val="center"/>
              <w:rPr>
                <w:rFonts w:ascii="Times New Roman" w:hAnsi="Times New Roman" w:cs="Times New Roman"/>
                <w:bCs/>
                <w:sz w:val="18"/>
                <w:szCs w:val="18"/>
              </w:rPr>
            </w:pPr>
            <w:proofErr w:type="spellStart"/>
            <w:r w:rsidRPr="00CA7331">
              <w:rPr>
                <w:rFonts w:ascii="Times New Roman" w:hAnsi="Times New Roman" w:cs="Times New Roman"/>
                <w:bCs/>
                <w:sz w:val="18"/>
                <w:szCs w:val="18"/>
              </w:rPr>
              <w:t>Eküvyonla</w:t>
            </w:r>
            <w:proofErr w:type="spellEnd"/>
            <w:r w:rsidRPr="00CA7331">
              <w:rPr>
                <w:rFonts w:ascii="Times New Roman" w:hAnsi="Times New Roman" w:cs="Times New Roman"/>
                <w:bCs/>
                <w:sz w:val="18"/>
                <w:szCs w:val="18"/>
              </w:rPr>
              <w:t xml:space="preserve"> taşınır</w:t>
            </w:r>
          </w:p>
        </w:tc>
        <w:tc>
          <w:tcPr>
            <w:tcW w:w="1701" w:type="dxa"/>
            <w:tcBorders>
              <w:top w:val="single" w:sz="4" w:space="0" w:color="FFFFFF"/>
              <w:left w:val="single" w:sz="4" w:space="0" w:color="FFFFFF"/>
              <w:bottom w:val="single" w:sz="4" w:space="0" w:color="FFFFFF"/>
              <w:right w:val="single" w:sz="4" w:space="0" w:color="FFFFFF"/>
            </w:tcBorders>
          </w:tcPr>
          <w:p w14:paraId="0CDF2F0C" w14:textId="77777777" w:rsidR="00CA7331" w:rsidRPr="00CA7331" w:rsidRDefault="00CA7331" w:rsidP="001008A8">
            <w:pPr>
              <w:tabs>
                <w:tab w:val="center" w:pos="4536"/>
                <w:tab w:val="right" w:pos="9072"/>
              </w:tabs>
              <w:spacing w:line="0" w:lineRule="atLeast"/>
              <w:jc w:val="center"/>
              <w:rPr>
                <w:rFonts w:ascii="Times New Roman" w:hAnsi="Times New Roman" w:cs="Times New Roman"/>
                <w:bCs/>
                <w:sz w:val="18"/>
                <w:szCs w:val="18"/>
              </w:rPr>
            </w:pPr>
            <w:r w:rsidRPr="00CA7331">
              <w:rPr>
                <w:rFonts w:ascii="Times New Roman" w:hAnsi="Times New Roman" w:cs="Times New Roman"/>
                <w:bCs/>
                <w:sz w:val="18"/>
                <w:szCs w:val="18"/>
              </w:rPr>
              <w:t>15-30 dakika,</w:t>
            </w:r>
          </w:p>
          <w:p w14:paraId="691C9CE0" w14:textId="77777777" w:rsidR="00CA7331" w:rsidRPr="00CA7331" w:rsidRDefault="00CA7331" w:rsidP="001008A8">
            <w:pPr>
              <w:tabs>
                <w:tab w:val="center" w:pos="4536"/>
                <w:tab w:val="right" w:pos="9072"/>
              </w:tabs>
              <w:spacing w:line="0" w:lineRule="atLeast"/>
              <w:jc w:val="center"/>
              <w:rPr>
                <w:rFonts w:ascii="Times New Roman" w:hAnsi="Times New Roman" w:cs="Times New Roman"/>
                <w:bCs/>
                <w:sz w:val="18"/>
                <w:szCs w:val="18"/>
              </w:rPr>
            </w:pPr>
            <w:proofErr w:type="spellStart"/>
            <w:r w:rsidRPr="00CA7331">
              <w:rPr>
                <w:rFonts w:ascii="Times New Roman" w:hAnsi="Times New Roman" w:cs="Times New Roman"/>
                <w:bCs/>
                <w:sz w:val="18"/>
                <w:szCs w:val="18"/>
              </w:rPr>
              <w:t>Odasıcaklığında</w:t>
            </w:r>
            <w:proofErr w:type="spellEnd"/>
          </w:p>
          <w:p w14:paraId="09BB1C17" w14:textId="77777777" w:rsidR="00CA7331" w:rsidRPr="00CA7331" w:rsidRDefault="00CA7331" w:rsidP="001008A8">
            <w:pPr>
              <w:tabs>
                <w:tab w:val="center" w:pos="4536"/>
                <w:tab w:val="right" w:pos="9072"/>
              </w:tabs>
              <w:spacing w:line="0" w:lineRule="atLeast"/>
              <w:jc w:val="center"/>
              <w:rPr>
                <w:rFonts w:ascii="Times New Roman" w:hAnsi="Times New Roman" w:cs="Times New Roman"/>
                <w:bCs/>
                <w:sz w:val="18"/>
                <w:szCs w:val="18"/>
              </w:rPr>
            </w:pPr>
          </w:p>
        </w:tc>
        <w:tc>
          <w:tcPr>
            <w:tcW w:w="1843" w:type="dxa"/>
            <w:tcBorders>
              <w:top w:val="single" w:sz="4" w:space="0" w:color="FFFFFF"/>
              <w:left w:val="single" w:sz="4" w:space="0" w:color="FFFFFF"/>
              <w:bottom w:val="single" w:sz="4" w:space="0" w:color="FFFFFF"/>
              <w:right w:val="single" w:sz="4" w:space="0" w:color="FFFFFF"/>
            </w:tcBorders>
          </w:tcPr>
          <w:p w14:paraId="6A31423E" w14:textId="77777777" w:rsidR="00CA7331" w:rsidRPr="00CA7331" w:rsidRDefault="00CA7331" w:rsidP="001008A8">
            <w:pPr>
              <w:tabs>
                <w:tab w:val="center" w:pos="4536"/>
                <w:tab w:val="right" w:pos="9072"/>
              </w:tabs>
              <w:spacing w:line="0" w:lineRule="atLeast"/>
              <w:jc w:val="center"/>
              <w:rPr>
                <w:rFonts w:ascii="Times New Roman" w:hAnsi="Times New Roman" w:cs="Times New Roman"/>
                <w:bCs/>
                <w:sz w:val="18"/>
                <w:szCs w:val="18"/>
              </w:rPr>
            </w:pPr>
            <w:proofErr w:type="gramStart"/>
            <w:r w:rsidRPr="00CA7331">
              <w:rPr>
                <w:rFonts w:ascii="Times New Roman" w:hAnsi="Times New Roman" w:cs="Times New Roman"/>
                <w:bCs/>
                <w:sz w:val="18"/>
                <w:szCs w:val="18"/>
                <w:u w:val="single"/>
              </w:rPr>
              <w:t>&lt;</w:t>
            </w:r>
            <w:r w:rsidRPr="00CA7331">
              <w:rPr>
                <w:rFonts w:ascii="Times New Roman" w:hAnsi="Times New Roman" w:cs="Times New Roman"/>
                <w:bCs/>
                <w:sz w:val="18"/>
                <w:szCs w:val="18"/>
              </w:rPr>
              <w:t xml:space="preserve"> 2</w:t>
            </w:r>
            <w:proofErr w:type="gramEnd"/>
            <w:r w:rsidRPr="00CA7331">
              <w:rPr>
                <w:rFonts w:ascii="Times New Roman" w:hAnsi="Times New Roman" w:cs="Times New Roman"/>
                <w:bCs/>
                <w:sz w:val="18"/>
                <w:szCs w:val="18"/>
              </w:rPr>
              <w:t xml:space="preserve"> saat,</w:t>
            </w:r>
          </w:p>
          <w:p w14:paraId="7EC744F2" w14:textId="77777777" w:rsidR="00CA7331" w:rsidRPr="00CA7331" w:rsidRDefault="00CA7331" w:rsidP="001008A8">
            <w:pPr>
              <w:tabs>
                <w:tab w:val="center" w:pos="4536"/>
                <w:tab w:val="right" w:pos="9072"/>
              </w:tabs>
              <w:spacing w:line="0" w:lineRule="atLeast"/>
              <w:jc w:val="center"/>
              <w:rPr>
                <w:rFonts w:ascii="Times New Roman" w:hAnsi="Times New Roman" w:cs="Times New Roman"/>
                <w:bCs/>
                <w:sz w:val="18"/>
                <w:szCs w:val="18"/>
              </w:rPr>
            </w:pPr>
            <w:r w:rsidRPr="00CA7331">
              <w:rPr>
                <w:rFonts w:ascii="Times New Roman" w:hAnsi="Times New Roman" w:cs="Times New Roman"/>
                <w:bCs/>
                <w:sz w:val="18"/>
                <w:szCs w:val="18"/>
              </w:rPr>
              <w:t>Oda sıcaklığında</w:t>
            </w:r>
          </w:p>
          <w:p w14:paraId="3DAD04DB" w14:textId="77777777" w:rsidR="00CA7331" w:rsidRPr="00CA7331" w:rsidRDefault="00CA7331" w:rsidP="001008A8">
            <w:pPr>
              <w:tabs>
                <w:tab w:val="center" w:pos="4536"/>
                <w:tab w:val="right" w:pos="9072"/>
              </w:tabs>
              <w:spacing w:line="0" w:lineRule="atLeast"/>
              <w:jc w:val="center"/>
              <w:rPr>
                <w:rFonts w:ascii="Times New Roman" w:hAnsi="Times New Roman" w:cs="Times New Roman"/>
                <w:bCs/>
                <w:sz w:val="18"/>
                <w:szCs w:val="18"/>
              </w:rPr>
            </w:pPr>
          </w:p>
        </w:tc>
        <w:tc>
          <w:tcPr>
            <w:tcW w:w="1275" w:type="dxa"/>
            <w:tcBorders>
              <w:top w:val="single" w:sz="4" w:space="0" w:color="FFFFFF"/>
              <w:left w:val="single" w:sz="4" w:space="0" w:color="FFFFFF"/>
              <w:bottom w:val="single" w:sz="4" w:space="0" w:color="FFFFFF"/>
              <w:right w:val="single" w:sz="4" w:space="0" w:color="FFFFFF"/>
            </w:tcBorders>
          </w:tcPr>
          <w:p w14:paraId="31A012A9" w14:textId="77777777" w:rsidR="00CA7331" w:rsidRPr="00CA7331" w:rsidRDefault="00CA7331" w:rsidP="001008A8">
            <w:pPr>
              <w:tabs>
                <w:tab w:val="center" w:pos="4536"/>
                <w:tab w:val="right" w:pos="9072"/>
              </w:tabs>
              <w:spacing w:line="0" w:lineRule="atLeast"/>
              <w:ind w:right="-108"/>
              <w:jc w:val="center"/>
              <w:rPr>
                <w:rFonts w:ascii="Times New Roman" w:hAnsi="Times New Roman" w:cs="Times New Roman"/>
                <w:bCs/>
                <w:sz w:val="18"/>
                <w:szCs w:val="18"/>
              </w:rPr>
            </w:pPr>
            <w:r w:rsidRPr="00CA7331">
              <w:rPr>
                <w:rFonts w:ascii="Times New Roman" w:hAnsi="Times New Roman" w:cs="Times New Roman"/>
                <w:bCs/>
                <w:sz w:val="18"/>
                <w:szCs w:val="18"/>
              </w:rPr>
              <w:t>Günde 1 kez</w:t>
            </w:r>
          </w:p>
        </w:tc>
        <w:tc>
          <w:tcPr>
            <w:tcW w:w="3261" w:type="dxa"/>
            <w:tcBorders>
              <w:top w:val="single" w:sz="4" w:space="0" w:color="FFFFFF"/>
              <w:left w:val="single" w:sz="4" w:space="0" w:color="FFFFFF"/>
              <w:bottom w:val="single" w:sz="4" w:space="0" w:color="FFFFFF"/>
              <w:right w:val="single" w:sz="4" w:space="0" w:color="FFFFFF"/>
            </w:tcBorders>
          </w:tcPr>
          <w:p w14:paraId="64F8B3B6" w14:textId="77777777" w:rsidR="00CA7331" w:rsidRPr="00CA7331" w:rsidRDefault="00CA7331" w:rsidP="001008A8">
            <w:pPr>
              <w:tabs>
                <w:tab w:val="center" w:pos="4536"/>
                <w:tab w:val="right" w:pos="9072"/>
              </w:tabs>
              <w:spacing w:line="0" w:lineRule="atLeast"/>
              <w:jc w:val="both"/>
              <w:rPr>
                <w:rFonts w:ascii="Times New Roman" w:hAnsi="Times New Roman" w:cs="Times New Roman"/>
                <w:bCs/>
                <w:sz w:val="18"/>
                <w:szCs w:val="18"/>
              </w:rPr>
            </w:pPr>
            <w:proofErr w:type="spellStart"/>
            <w:r w:rsidRPr="00CA7331">
              <w:rPr>
                <w:rFonts w:ascii="Times New Roman" w:hAnsi="Times New Roman" w:cs="Times New Roman"/>
                <w:bCs/>
                <w:i/>
                <w:sz w:val="18"/>
                <w:szCs w:val="18"/>
              </w:rPr>
              <w:t>C.trachomatis</w:t>
            </w:r>
            <w:proofErr w:type="spellEnd"/>
            <w:r w:rsidRPr="00CA7331">
              <w:rPr>
                <w:rFonts w:ascii="Times New Roman" w:hAnsi="Times New Roman" w:cs="Times New Roman"/>
                <w:bCs/>
                <w:sz w:val="18"/>
                <w:szCs w:val="18"/>
              </w:rPr>
              <w:t xml:space="preserve"> ve</w:t>
            </w:r>
            <w:r w:rsidRPr="00CA7331">
              <w:rPr>
                <w:rFonts w:ascii="Times New Roman" w:hAnsi="Times New Roman" w:cs="Times New Roman"/>
                <w:bCs/>
                <w:i/>
                <w:sz w:val="18"/>
                <w:szCs w:val="18"/>
              </w:rPr>
              <w:t xml:space="preserve"> </w:t>
            </w:r>
            <w:proofErr w:type="spellStart"/>
            <w:proofErr w:type="gramStart"/>
            <w:r w:rsidRPr="00CA7331">
              <w:rPr>
                <w:rFonts w:ascii="Times New Roman" w:hAnsi="Times New Roman" w:cs="Times New Roman"/>
                <w:bCs/>
                <w:i/>
                <w:sz w:val="18"/>
                <w:szCs w:val="18"/>
              </w:rPr>
              <w:t>N.gonorrhoeae</w:t>
            </w:r>
            <w:proofErr w:type="spellEnd"/>
            <w:proofErr w:type="gramEnd"/>
            <w:r w:rsidRPr="00CA7331">
              <w:rPr>
                <w:rFonts w:ascii="Times New Roman" w:hAnsi="Times New Roman" w:cs="Times New Roman"/>
                <w:bCs/>
                <w:sz w:val="18"/>
                <w:szCs w:val="18"/>
              </w:rPr>
              <w:t xml:space="preserve"> için mümkün olan en kısa zamanda örneklerin laboratuvara gönderilmesi gerekmektedir.</w:t>
            </w:r>
          </w:p>
        </w:tc>
      </w:tr>
      <w:tr w:rsidR="00CA7331" w:rsidRPr="00CA7331" w14:paraId="664F00BC" w14:textId="77777777" w:rsidTr="00CA7331">
        <w:tc>
          <w:tcPr>
            <w:tcW w:w="2268" w:type="dxa"/>
            <w:tcBorders>
              <w:top w:val="single" w:sz="4" w:space="0" w:color="FFFFFF"/>
              <w:left w:val="single" w:sz="4" w:space="0" w:color="FFFFFF"/>
              <w:bottom w:val="single" w:sz="4" w:space="0" w:color="FFFFFF"/>
              <w:right w:val="single" w:sz="4" w:space="0" w:color="FFFFFF"/>
            </w:tcBorders>
          </w:tcPr>
          <w:p w14:paraId="5F3A461F" w14:textId="77777777" w:rsidR="00CA7331" w:rsidRPr="00CA7331" w:rsidRDefault="00CA7331" w:rsidP="001008A8">
            <w:pPr>
              <w:tabs>
                <w:tab w:val="center" w:pos="4536"/>
                <w:tab w:val="right" w:pos="9072"/>
              </w:tabs>
              <w:spacing w:line="0" w:lineRule="atLeast"/>
              <w:jc w:val="both"/>
              <w:rPr>
                <w:rFonts w:ascii="Times New Roman" w:hAnsi="Times New Roman" w:cs="Times New Roman"/>
                <w:b/>
                <w:bCs/>
                <w:color w:val="943634" w:themeColor="accent2" w:themeShade="BF"/>
                <w:sz w:val="18"/>
                <w:szCs w:val="18"/>
              </w:rPr>
            </w:pPr>
            <w:proofErr w:type="spellStart"/>
            <w:r w:rsidRPr="00CA7331">
              <w:rPr>
                <w:rFonts w:ascii="Times New Roman" w:hAnsi="Times New Roman" w:cs="Times New Roman"/>
                <w:b/>
                <w:bCs/>
                <w:color w:val="FF0000"/>
                <w:sz w:val="18"/>
                <w:szCs w:val="18"/>
              </w:rPr>
              <w:t>Üretra</w:t>
            </w:r>
            <w:proofErr w:type="spellEnd"/>
            <w:r w:rsidRPr="00CA7331">
              <w:rPr>
                <w:rFonts w:ascii="Times New Roman" w:hAnsi="Times New Roman" w:cs="Times New Roman"/>
                <w:b/>
                <w:bCs/>
                <w:color w:val="FF0000"/>
                <w:sz w:val="18"/>
                <w:szCs w:val="18"/>
              </w:rPr>
              <w:t xml:space="preserve"> sıvıları</w:t>
            </w:r>
          </w:p>
        </w:tc>
        <w:tc>
          <w:tcPr>
            <w:tcW w:w="3261" w:type="dxa"/>
            <w:tcBorders>
              <w:top w:val="single" w:sz="4" w:space="0" w:color="FFFFFF"/>
              <w:left w:val="single" w:sz="4" w:space="0" w:color="FFFFFF"/>
              <w:bottom w:val="single" w:sz="4" w:space="0" w:color="FFFFFF"/>
              <w:right w:val="single" w:sz="4" w:space="0" w:color="FFFFFF"/>
            </w:tcBorders>
          </w:tcPr>
          <w:p w14:paraId="59A0F63E" w14:textId="77777777" w:rsidR="00CA7331" w:rsidRPr="00CA7331" w:rsidRDefault="00CA7331" w:rsidP="001008A8">
            <w:pPr>
              <w:tabs>
                <w:tab w:val="center" w:pos="4536"/>
                <w:tab w:val="right" w:pos="9072"/>
              </w:tabs>
              <w:spacing w:line="0" w:lineRule="atLeast"/>
              <w:jc w:val="both"/>
              <w:rPr>
                <w:rFonts w:ascii="Times New Roman" w:hAnsi="Times New Roman" w:cs="Times New Roman"/>
                <w:bCs/>
                <w:sz w:val="18"/>
                <w:szCs w:val="18"/>
              </w:rPr>
            </w:pPr>
            <w:r w:rsidRPr="00CA7331">
              <w:rPr>
                <w:rFonts w:ascii="Times New Roman" w:hAnsi="Times New Roman" w:cs="Times New Roman"/>
                <w:b/>
                <w:bCs/>
                <w:color w:val="FF0000"/>
                <w:sz w:val="18"/>
                <w:szCs w:val="18"/>
              </w:rPr>
              <w:t>1</w:t>
            </w:r>
            <w:r w:rsidRPr="00CA7331">
              <w:rPr>
                <w:rFonts w:ascii="Times New Roman" w:hAnsi="Times New Roman" w:cs="Times New Roman"/>
                <w:b/>
                <w:bCs/>
                <w:color w:val="943634" w:themeColor="accent2" w:themeShade="BF"/>
                <w:sz w:val="18"/>
                <w:szCs w:val="18"/>
              </w:rPr>
              <w:t>.</w:t>
            </w:r>
            <w:r w:rsidRPr="00CA7331">
              <w:rPr>
                <w:rFonts w:ascii="Times New Roman" w:hAnsi="Times New Roman" w:cs="Times New Roman"/>
                <w:bCs/>
                <w:sz w:val="18"/>
                <w:szCs w:val="18"/>
              </w:rPr>
              <w:t xml:space="preserve">Üretral </w:t>
            </w:r>
            <w:proofErr w:type="spellStart"/>
            <w:r w:rsidRPr="00CA7331">
              <w:rPr>
                <w:rFonts w:ascii="Times New Roman" w:hAnsi="Times New Roman" w:cs="Times New Roman"/>
                <w:bCs/>
                <w:sz w:val="18"/>
                <w:szCs w:val="18"/>
              </w:rPr>
              <w:t>orifisten</w:t>
            </w:r>
            <w:proofErr w:type="spellEnd"/>
            <w:r w:rsidRPr="00CA7331">
              <w:rPr>
                <w:rFonts w:ascii="Times New Roman" w:hAnsi="Times New Roman" w:cs="Times New Roman"/>
                <w:bCs/>
                <w:sz w:val="18"/>
                <w:szCs w:val="18"/>
              </w:rPr>
              <w:t xml:space="preserve"> eski </w:t>
            </w:r>
            <w:proofErr w:type="spellStart"/>
            <w:r w:rsidRPr="00CA7331">
              <w:rPr>
                <w:rFonts w:ascii="Times New Roman" w:hAnsi="Times New Roman" w:cs="Times New Roman"/>
                <w:bCs/>
                <w:sz w:val="18"/>
                <w:szCs w:val="18"/>
              </w:rPr>
              <w:t>eksuda</w:t>
            </w:r>
            <w:proofErr w:type="spellEnd"/>
            <w:r w:rsidRPr="00CA7331">
              <w:rPr>
                <w:rFonts w:ascii="Times New Roman" w:hAnsi="Times New Roman" w:cs="Times New Roman"/>
                <w:bCs/>
                <w:sz w:val="18"/>
                <w:szCs w:val="18"/>
              </w:rPr>
              <w:t xml:space="preserve"> çıkartılır.</w:t>
            </w:r>
          </w:p>
          <w:p w14:paraId="0F138058" w14:textId="77777777" w:rsidR="00CA7331" w:rsidRPr="00CA7331" w:rsidRDefault="00CA7331" w:rsidP="001008A8">
            <w:pPr>
              <w:tabs>
                <w:tab w:val="center" w:pos="4536"/>
                <w:tab w:val="right" w:pos="9072"/>
              </w:tabs>
              <w:spacing w:line="0" w:lineRule="atLeast"/>
              <w:jc w:val="both"/>
              <w:rPr>
                <w:rFonts w:ascii="Times New Roman" w:hAnsi="Times New Roman" w:cs="Times New Roman"/>
                <w:bCs/>
                <w:sz w:val="18"/>
                <w:szCs w:val="18"/>
              </w:rPr>
            </w:pPr>
            <w:r w:rsidRPr="00CA7331">
              <w:rPr>
                <w:rFonts w:ascii="Times New Roman" w:hAnsi="Times New Roman" w:cs="Times New Roman"/>
                <w:b/>
                <w:bCs/>
                <w:color w:val="FF0000"/>
                <w:sz w:val="18"/>
                <w:szCs w:val="18"/>
              </w:rPr>
              <w:t>2.</w:t>
            </w:r>
            <w:r w:rsidRPr="00CA7331">
              <w:rPr>
                <w:rFonts w:ascii="Times New Roman" w:hAnsi="Times New Roman" w:cs="Times New Roman"/>
                <w:bCs/>
                <w:sz w:val="18"/>
                <w:szCs w:val="18"/>
              </w:rPr>
              <w:t xml:space="preserve">Vajina içinden </w:t>
            </w:r>
            <w:proofErr w:type="spellStart"/>
            <w:r w:rsidRPr="00CA7331">
              <w:rPr>
                <w:rFonts w:ascii="Times New Roman" w:hAnsi="Times New Roman" w:cs="Times New Roman"/>
                <w:bCs/>
                <w:sz w:val="18"/>
                <w:szCs w:val="18"/>
              </w:rPr>
              <w:t>pubic</w:t>
            </w:r>
            <w:proofErr w:type="spellEnd"/>
            <w:r w:rsidRPr="00CA7331">
              <w:rPr>
                <w:rFonts w:ascii="Times New Roman" w:hAnsi="Times New Roman" w:cs="Times New Roman"/>
                <w:bCs/>
                <w:sz w:val="18"/>
                <w:szCs w:val="18"/>
              </w:rPr>
              <w:t xml:space="preserve"> </w:t>
            </w:r>
            <w:proofErr w:type="spellStart"/>
            <w:r w:rsidRPr="00CA7331">
              <w:rPr>
                <w:rFonts w:ascii="Times New Roman" w:hAnsi="Times New Roman" w:cs="Times New Roman"/>
                <w:bCs/>
                <w:sz w:val="18"/>
                <w:szCs w:val="18"/>
              </w:rPr>
              <w:t>symphysis’den</w:t>
            </w:r>
            <w:proofErr w:type="spellEnd"/>
            <w:r w:rsidRPr="00CA7331">
              <w:rPr>
                <w:rFonts w:ascii="Times New Roman" w:hAnsi="Times New Roman" w:cs="Times New Roman"/>
                <w:bCs/>
                <w:sz w:val="18"/>
                <w:szCs w:val="18"/>
              </w:rPr>
              <w:t xml:space="preserve"> </w:t>
            </w:r>
            <w:proofErr w:type="spellStart"/>
            <w:r w:rsidRPr="00CA7331">
              <w:rPr>
                <w:rFonts w:ascii="Times New Roman" w:hAnsi="Times New Roman" w:cs="Times New Roman"/>
                <w:bCs/>
                <w:sz w:val="18"/>
                <w:szCs w:val="18"/>
              </w:rPr>
              <w:t>üretraya</w:t>
            </w:r>
            <w:proofErr w:type="spellEnd"/>
            <w:r w:rsidRPr="00CA7331">
              <w:rPr>
                <w:rFonts w:ascii="Times New Roman" w:hAnsi="Times New Roman" w:cs="Times New Roman"/>
                <w:bCs/>
                <w:sz w:val="18"/>
                <w:szCs w:val="18"/>
              </w:rPr>
              <w:t xml:space="preserve"> doğru yapılan masaj ile çıkartılan materyal </w:t>
            </w:r>
            <w:proofErr w:type="spellStart"/>
            <w:r w:rsidRPr="00CA7331">
              <w:rPr>
                <w:rFonts w:ascii="Times New Roman" w:hAnsi="Times New Roman" w:cs="Times New Roman"/>
                <w:bCs/>
                <w:sz w:val="18"/>
                <w:szCs w:val="18"/>
              </w:rPr>
              <w:t>eküvyon</w:t>
            </w:r>
            <w:proofErr w:type="spellEnd"/>
            <w:r w:rsidRPr="00CA7331">
              <w:rPr>
                <w:rFonts w:ascii="Times New Roman" w:hAnsi="Times New Roman" w:cs="Times New Roman"/>
                <w:bCs/>
                <w:sz w:val="18"/>
                <w:szCs w:val="18"/>
              </w:rPr>
              <w:t xml:space="preserve"> üzerine alınır.</w:t>
            </w:r>
          </w:p>
        </w:tc>
        <w:tc>
          <w:tcPr>
            <w:tcW w:w="1559" w:type="dxa"/>
            <w:tcBorders>
              <w:top w:val="single" w:sz="4" w:space="0" w:color="FFFFFF"/>
              <w:left w:val="single" w:sz="4" w:space="0" w:color="FFFFFF"/>
              <w:bottom w:val="single" w:sz="4" w:space="0" w:color="FFFFFF"/>
              <w:right w:val="single" w:sz="4" w:space="0" w:color="FFFFFF"/>
            </w:tcBorders>
          </w:tcPr>
          <w:p w14:paraId="7A2F5EF2" w14:textId="77777777" w:rsidR="00CA7331" w:rsidRPr="00CA7331" w:rsidRDefault="00CA7331" w:rsidP="001008A8">
            <w:pPr>
              <w:tabs>
                <w:tab w:val="center" w:pos="4536"/>
                <w:tab w:val="right" w:pos="9072"/>
              </w:tabs>
              <w:spacing w:line="0" w:lineRule="atLeast"/>
              <w:jc w:val="center"/>
              <w:rPr>
                <w:rFonts w:ascii="Times New Roman" w:hAnsi="Times New Roman" w:cs="Times New Roman"/>
                <w:bCs/>
                <w:sz w:val="18"/>
                <w:szCs w:val="18"/>
              </w:rPr>
            </w:pPr>
            <w:proofErr w:type="spellStart"/>
            <w:r w:rsidRPr="00CA7331">
              <w:rPr>
                <w:rFonts w:ascii="Times New Roman" w:hAnsi="Times New Roman" w:cs="Times New Roman"/>
                <w:bCs/>
                <w:sz w:val="18"/>
                <w:szCs w:val="18"/>
              </w:rPr>
              <w:t>Eküvyonla</w:t>
            </w:r>
            <w:proofErr w:type="spellEnd"/>
            <w:r w:rsidRPr="00CA7331">
              <w:rPr>
                <w:rFonts w:ascii="Times New Roman" w:hAnsi="Times New Roman" w:cs="Times New Roman"/>
                <w:bCs/>
                <w:sz w:val="18"/>
                <w:szCs w:val="18"/>
              </w:rPr>
              <w:t xml:space="preserve"> taşınır</w:t>
            </w:r>
          </w:p>
        </w:tc>
        <w:tc>
          <w:tcPr>
            <w:tcW w:w="1701" w:type="dxa"/>
            <w:tcBorders>
              <w:top w:val="single" w:sz="4" w:space="0" w:color="FFFFFF"/>
              <w:left w:val="single" w:sz="4" w:space="0" w:color="FFFFFF"/>
              <w:bottom w:val="single" w:sz="4" w:space="0" w:color="FFFFFF"/>
              <w:right w:val="single" w:sz="4" w:space="0" w:color="FFFFFF"/>
            </w:tcBorders>
          </w:tcPr>
          <w:p w14:paraId="065A65D9" w14:textId="77777777" w:rsidR="00CA7331" w:rsidRPr="00CA7331" w:rsidRDefault="00CA7331" w:rsidP="001008A8">
            <w:pPr>
              <w:tabs>
                <w:tab w:val="center" w:pos="4536"/>
                <w:tab w:val="right" w:pos="9072"/>
              </w:tabs>
              <w:spacing w:line="0" w:lineRule="atLeast"/>
              <w:jc w:val="center"/>
              <w:rPr>
                <w:rFonts w:ascii="Times New Roman" w:hAnsi="Times New Roman" w:cs="Times New Roman"/>
                <w:bCs/>
                <w:sz w:val="18"/>
                <w:szCs w:val="18"/>
              </w:rPr>
            </w:pPr>
            <w:r w:rsidRPr="00CA7331">
              <w:rPr>
                <w:rFonts w:ascii="Times New Roman" w:hAnsi="Times New Roman" w:cs="Times New Roman"/>
                <w:bCs/>
                <w:sz w:val="18"/>
                <w:szCs w:val="18"/>
              </w:rPr>
              <w:t>15-30 dakika,</w:t>
            </w:r>
          </w:p>
          <w:p w14:paraId="5501FA17" w14:textId="77777777" w:rsidR="00CA7331" w:rsidRPr="00CA7331" w:rsidRDefault="00CA7331" w:rsidP="001008A8">
            <w:pPr>
              <w:tabs>
                <w:tab w:val="center" w:pos="4536"/>
                <w:tab w:val="right" w:pos="9072"/>
              </w:tabs>
              <w:spacing w:line="0" w:lineRule="atLeast"/>
              <w:jc w:val="center"/>
              <w:rPr>
                <w:rFonts w:ascii="Times New Roman" w:hAnsi="Times New Roman" w:cs="Times New Roman"/>
                <w:bCs/>
                <w:sz w:val="18"/>
                <w:szCs w:val="18"/>
              </w:rPr>
            </w:pPr>
            <w:proofErr w:type="spellStart"/>
            <w:r w:rsidRPr="00CA7331">
              <w:rPr>
                <w:rFonts w:ascii="Times New Roman" w:hAnsi="Times New Roman" w:cs="Times New Roman"/>
                <w:bCs/>
                <w:sz w:val="18"/>
                <w:szCs w:val="18"/>
              </w:rPr>
              <w:t>Odasıcaklığında</w:t>
            </w:r>
            <w:proofErr w:type="spellEnd"/>
          </w:p>
          <w:p w14:paraId="47E43067" w14:textId="77777777" w:rsidR="00CA7331" w:rsidRPr="00CA7331" w:rsidRDefault="00CA7331" w:rsidP="001008A8">
            <w:pPr>
              <w:tabs>
                <w:tab w:val="center" w:pos="4536"/>
                <w:tab w:val="right" w:pos="9072"/>
              </w:tabs>
              <w:spacing w:line="0" w:lineRule="atLeast"/>
              <w:jc w:val="center"/>
              <w:rPr>
                <w:rFonts w:ascii="Times New Roman" w:hAnsi="Times New Roman" w:cs="Times New Roman"/>
                <w:bCs/>
                <w:sz w:val="18"/>
                <w:szCs w:val="18"/>
              </w:rPr>
            </w:pPr>
          </w:p>
        </w:tc>
        <w:tc>
          <w:tcPr>
            <w:tcW w:w="1843" w:type="dxa"/>
            <w:tcBorders>
              <w:top w:val="single" w:sz="4" w:space="0" w:color="FFFFFF"/>
              <w:left w:val="single" w:sz="4" w:space="0" w:color="FFFFFF"/>
              <w:bottom w:val="single" w:sz="4" w:space="0" w:color="FFFFFF"/>
              <w:right w:val="single" w:sz="4" w:space="0" w:color="FFFFFF"/>
            </w:tcBorders>
          </w:tcPr>
          <w:p w14:paraId="1821B66A" w14:textId="77777777" w:rsidR="00CA7331" w:rsidRPr="00CA7331" w:rsidRDefault="00CA7331" w:rsidP="001008A8">
            <w:pPr>
              <w:tabs>
                <w:tab w:val="center" w:pos="4536"/>
                <w:tab w:val="right" w:pos="9072"/>
              </w:tabs>
              <w:spacing w:line="0" w:lineRule="atLeast"/>
              <w:jc w:val="center"/>
              <w:rPr>
                <w:rFonts w:ascii="Times New Roman" w:hAnsi="Times New Roman" w:cs="Times New Roman"/>
                <w:bCs/>
                <w:sz w:val="18"/>
                <w:szCs w:val="18"/>
              </w:rPr>
            </w:pPr>
            <w:proofErr w:type="gramStart"/>
            <w:r w:rsidRPr="00CA7331">
              <w:rPr>
                <w:rFonts w:ascii="Times New Roman" w:hAnsi="Times New Roman" w:cs="Times New Roman"/>
                <w:bCs/>
                <w:sz w:val="18"/>
                <w:szCs w:val="18"/>
                <w:u w:val="single"/>
              </w:rPr>
              <w:t>&lt;</w:t>
            </w:r>
            <w:r w:rsidRPr="00CA7331">
              <w:rPr>
                <w:rFonts w:ascii="Times New Roman" w:hAnsi="Times New Roman" w:cs="Times New Roman"/>
                <w:bCs/>
                <w:sz w:val="18"/>
                <w:szCs w:val="18"/>
              </w:rPr>
              <w:t xml:space="preserve"> 2</w:t>
            </w:r>
            <w:proofErr w:type="gramEnd"/>
            <w:r w:rsidRPr="00CA7331">
              <w:rPr>
                <w:rFonts w:ascii="Times New Roman" w:hAnsi="Times New Roman" w:cs="Times New Roman"/>
                <w:bCs/>
                <w:sz w:val="18"/>
                <w:szCs w:val="18"/>
              </w:rPr>
              <w:t xml:space="preserve"> saat,</w:t>
            </w:r>
          </w:p>
          <w:p w14:paraId="605FAF90" w14:textId="77777777" w:rsidR="00CA7331" w:rsidRPr="00CA7331" w:rsidRDefault="00CA7331" w:rsidP="001008A8">
            <w:pPr>
              <w:tabs>
                <w:tab w:val="center" w:pos="4536"/>
                <w:tab w:val="right" w:pos="9072"/>
              </w:tabs>
              <w:spacing w:line="0" w:lineRule="atLeast"/>
              <w:jc w:val="center"/>
              <w:rPr>
                <w:rFonts w:ascii="Times New Roman" w:hAnsi="Times New Roman" w:cs="Times New Roman"/>
                <w:bCs/>
                <w:sz w:val="18"/>
                <w:szCs w:val="18"/>
              </w:rPr>
            </w:pPr>
            <w:r w:rsidRPr="00CA7331">
              <w:rPr>
                <w:rFonts w:ascii="Times New Roman" w:hAnsi="Times New Roman" w:cs="Times New Roman"/>
                <w:bCs/>
                <w:sz w:val="18"/>
                <w:szCs w:val="18"/>
              </w:rPr>
              <w:t>Oda sıcaklığında</w:t>
            </w:r>
          </w:p>
          <w:p w14:paraId="51DF03D9" w14:textId="77777777" w:rsidR="00CA7331" w:rsidRPr="00CA7331" w:rsidRDefault="00CA7331" w:rsidP="001008A8">
            <w:pPr>
              <w:tabs>
                <w:tab w:val="center" w:pos="4536"/>
                <w:tab w:val="right" w:pos="9072"/>
              </w:tabs>
              <w:spacing w:line="0" w:lineRule="atLeast"/>
              <w:jc w:val="center"/>
              <w:rPr>
                <w:rFonts w:ascii="Times New Roman" w:hAnsi="Times New Roman" w:cs="Times New Roman"/>
                <w:bCs/>
                <w:sz w:val="18"/>
                <w:szCs w:val="18"/>
              </w:rPr>
            </w:pPr>
          </w:p>
        </w:tc>
        <w:tc>
          <w:tcPr>
            <w:tcW w:w="1275" w:type="dxa"/>
            <w:tcBorders>
              <w:top w:val="single" w:sz="4" w:space="0" w:color="FFFFFF"/>
              <w:left w:val="single" w:sz="4" w:space="0" w:color="FFFFFF"/>
              <w:bottom w:val="single" w:sz="4" w:space="0" w:color="FFFFFF"/>
              <w:right w:val="single" w:sz="4" w:space="0" w:color="FFFFFF"/>
            </w:tcBorders>
          </w:tcPr>
          <w:p w14:paraId="73A3822E" w14:textId="77777777" w:rsidR="00CA7331" w:rsidRPr="00CA7331" w:rsidRDefault="00CA7331" w:rsidP="001008A8">
            <w:pPr>
              <w:tabs>
                <w:tab w:val="center" w:pos="4536"/>
                <w:tab w:val="right" w:pos="9072"/>
              </w:tabs>
              <w:spacing w:line="0" w:lineRule="atLeast"/>
              <w:jc w:val="center"/>
              <w:rPr>
                <w:rFonts w:ascii="Times New Roman" w:hAnsi="Times New Roman" w:cs="Times New Roman"/>
                <w:bCs/>
                <w:sz w:val="18"/>
                <w:szCs w:val="18"/>
              </w:rPr>
            </w:pPr>
            <w:r w:rsidRPr="00CA7331">
              <w:rPr>
                <w:rFonts w:ascii="Times New Roman" w:hAnsi="Times New Roman" w:cs="Times New Roman"/>
                <w:bCs/>
                <w:sz w:val="18"/>
                <w:szCs w:val="18"/>
              </w:rPr>
              <w:t>Günde 1 kez</w:t>
            </w:r>
          </w:p>
        </w:tc>
        <w:tc>
          <w:tcPr>
            <w:tcW w:w="3261" w:type="dxa"/>
            <w:tcBorders>
              <w:top w:val="single" w:sz="4" w:space="0" w:color="FFFFFF"/>
              <w:left w:val="single" w:sz="4" w:space="0" w:color="FFFFFF"/>
              <w:bottom w:val="single" w:sz="4" w:space="0" w:color="FFFFFF"/>
              <w:right w:val="single" w:sz="4" w:space="0" w:color="FFFFFF"/>
            </w:tcBorders>
          </w:tcPr>
          <w:p w14:paraId="62C6238F" w14:textId="77777777" w:rsidR="00CA7331" w:rsidRPr="00CA7331" w:rsidRDefault="00CA7331" w:rsidP="001008A8">
            <w:pPr>
              <w:tabs>
                <w:tab w:val="center" w:pos="4536"/>
                <w:tab w:val="right" w:pos="9072"/>
              </w:tabs>
              <w:spacing w:line="0" w:lineRule="atLeast"/>
              <w:jc w:val="both"/>
              <w:rPr>
                <w:rFonts w:ascii="Times New Roman" w:hAnsi="Times New Roman" w:cs="Times New Roman"/>
                <w:bCs/>
                <w:sz w:val="18"/>
                <w:szCs w:val="18"/>
              </w:rPr>
            </w:pPr>
            <w:r w:rsidRPr="00CA7331">
              <w:rPr>
                <w:rFonts w:ascii="Times New Roman" w:hAnsi="Times New Roman" w:cs="Times New Roman"/>
                <w:bCs/>
                <w:sz w:val="18"/>
                <w:szCs w:val="18"/>
              </w:rPr>
              <w:t xml:space="preserve">Akıntı elde edilemiyor ise </w:t>
            </w:r>
            <w:proofErr w:type="spellStart"/>
            <w:r w:rsidRPr="00CA7331">
              <w:rPr>
                <w:rFonts w:ascii="Times New Roman" w:hAnsi="Times New Roman" w:cs="Times New Roman"/>
                <w:bCs/>
                <w:sz w:val="18"/>
                <w:szCs w:val="18"/>
              </w:rPr>
              <w:t>periüretral</w:t>
            </w:r>
            <w:proofErr w:type="spellEnd"/>
            <w:r w:rsidRPr="00CA7331">
              <w:rPr>
                <w:rFonts w:ascii="Times New Roman" w:hAnsi="Times New Roman" w:cs="Times New Roman"/>
                <w:bCs/>
                <w:sz w:val="18"/>
                <w:szCs w:val="18"/>
              </w:rPr>
              <w:t xml:space="preserve"> bölge </w:t>
            </w:r>
            <w:proofErr w:type="spellStart"/>
            <w:r w:rsidRPr="00CA7331">
              <w:rPr>
                <w:rFonts w:ascii="Times New Roman" w:hAnsi="Times New Roman" w:cs="Times New Roman"/>
                <w:bCs/>
                <w:sz w:val="18"/>
                <w:szCs w:val="18"/>
              </w:rPr>
              <w:t>betadinli</w:t>
            </w:r>
            <w:proofErr w:type="spellEnd"/>
            <w:r w:rsidRPr="00CA7331">
              <w:rPr>
                <w:rFonts w:ascii="Times New Roman" w:hAnsi="Times New Roman" w:cs="Times New Roman"/>
                <w:bCs/>
                <w:sz w:val="18"/>
                <w:szCs w:val="18"/>
              </w:rPr>
              <w:t xml:space="preserve"> sabun ile yıkanıp su ile durulanır. İnce bir </w:t>
            </w:r>
            <w:proofErr w:type="spellStart"/>
            <w:r w:rsidRPr="00CA7331">
              <w:rPr>
                <w:rFonts w:ascii="Times New Roman" w:hAnsi="Times New Roman" w:cs="Times New Roman"/>
                <w:bCs/>
                <w:sz w:val="18"/>
                <w:szCs w:val="18"/>
              </w:rPr>
              <w:t>eküvyon</w:t>
            </w:r>
            <w:proofErr w:type="spellEnd"/>
            <w:r w:rsidRPr="00CA7331">
              <w:rPr>
                <w:rFonts w:ascii="Times New Roman" w:hAnsi="Times New Roman" w:cs="Times New Roman"/>
                <w:bCs/>
                <w:sz w:val="18"/>
                <w:szCs w:val="18"/>
              </w:rPr>
              <w:t xml:space="preserve"> ile 2-4 cm kadar </w:t>
            </w:r>
            <w:proofErr w:type="spellStart"/>
            <w:r w:rsidRPr="00CA7331">
              <w:rPr>
                <w:rFonts w:ascii="Times New Roman" w:hAnsi="Times New Roman" w:cs="Times New Roman"/>
                <w:bCs/>
                <w:sz w:val="18"/>
                <w:szCs w:val="18"/>
              </w:rPr>
              <w:t>üretraya</w:t>
            </w:r>
            <w:proofErr w:type="spellEnd"/>
            <w:r w:rsidRPr="00CA7331">
              <w:rPr>
                <w:rFonts w:ascii="Times New Roman" w:hAnsi="Times New Roman" w:cs="Times New Roman"/>
                <w:bCs/>
                <w:sz w:val="18"/>
                <w:szCs w:val="18"/>
              </w:rPr>
              <w:t xml:space="preserve"> girilir, </w:t>
            </w:r>
            <w:proofErr w:type="spellStart"/>
            <w:r w:rsidRPr="00CA7331">
              <w:rPr>
                <w:rFonts w:ascii="Times New Roman" w:hAnsi="Times New Roman" w:cs="Times New Roman"/>
                <w:bCs/>
                <w:sz w:val="18"/>
                <w:szCs w:val="18"/>
              </w:rPr>
              <w:t>eküvyon</w:t>
            </w:r>
            <w:proofErr w:type="spellEnd"/>
            <w:r w:rsidRPr="00CA7331">
              <w:rPr>
                <w:rFonts w:ascii="Times New Roman" w:hAnsi="Times New Roman" w:cs="Times New Roman"/>
                <w:bCs/>
                <w:sz w:val="18"/>
                <w:szCs w:val="18"/>
              </w:rPr>
              <w:t xml:space="preserve"> çevrilir ve emilimine yardım etmek için en az2 saniye beklenir.</w:t>
            </w:r>
          </w:p>
        </w:tc>
      </w:tr>
      <w:tr w:rsidR="00CA7331" w:rsidRPr="00CA7331" w14:paraId="17E7BC52" w14:textId="77777777" w:rsidTr="00CA7331">
        <w:tc>
          <w:tcPr>
            <w:tcW w:w="2268" w:type="dxa"/>
            <w:tcBorders>
              <w:top w:val="single" w:sz="4" w:space="0" w:color="FFFFFF"/>
              <w:left w:val="single" w:sz="4" w:space="0" w:color="FFFFFF"/>
              <w:bottom w:val="single" w:sz="4" w:space="0" w:color="FFFFFF"/>
              <w:right w:val="single" w:sz="4" w:space="0" w:color="FFFFFF"/>
            </w:tcBorders>
          </w:tcPr>
          <w:p w14:paraId="7FDC19B0" w14:textId="77777777" w:rsidR="00CA7331" w:rsidRPr="00CA7331" w:rsidRDefault="00CA7331" w:rsidP="001008A8">
            <w:pPr>
              <w:tabs>
                <w:tab w:val="center" w:pos="4536"/>
                <w:tab w:val="right" w:pos="9072"/>
              </w:tabs>
              <w:spacing w:line="0" w:lineRule="atLeast"/>
              <w:jc w:val="both"/>
              <w:rPr>
                <w:rFonts w:ascii="Times New Roman" w:hAnsi="Times New Roman" w:cs="Times New Roman"/>
                <w:b/>
                <w:bCs/>
                <w:color w:val="943634" w:themeColor="accent2" w:themeShade="BF"/>
                <w:sz w:val="18"/>
                <w:szCs w:val="18"/>
              </w:rPr>
            </w:pPr>
            <w:r w:rsidRPr="00CA7331">
              <w:rPr>
                <w:rFonts w:ascii="Times New Roman" w:hAnsi="Times New Roman" w:cs="Times New Roman"/>
                <w:b/>
                <w:bCs/>
                <w:color w:val="FF0000"/>
                <w:sz w:val="18"/>
                <w:szCs w:val="18"/>
              </w:rPr>
              <w:t>Vajina sıvıları</w:t>
            </w:r>
          </w:p>
        </w:tc>
        <w:tc>
          <w:tcPr>
            <w:tcW w:w="3261" w:type="dxa"/>
            <w:tcBorders>
              <w:top w:val="single" w:sz="4" w:space="0" w:color="FFFFFF"/>
              <w:left w:val="single" w:sz="4" w:space="0" w:color="FFFFFF"/>
              <w:bottom w:val="single" w:sz="4" w:space="0" w:color="FFFFFF"/>
              <w:right w:val="single" w:sz="4" w:space="0" w:color="FFFFFF"/>
            </w:tcBorders>
          </w:tcPr>
          <w:p w14:paraId="39D27CA2" w14:textId="77777777" w:rsidR="00CA7331" w:rsidRPr="00CA7331" w:rsidRDefault="00CA7331" w:rsidP="001008A8">
            <w:pPr>
              <w:tabs>
                <w:tab w:val="center" w:pos="4536"/>
                <w:tab w:val="right" w:pos="9072"/>
              </w:tabs>
              <w:spacing w:line="0" w:lineRule="atLeast"/>
              <w:jc w:val="both"/>
              <w:rPr>
                <w:rFonts w:ascii="Times New Roman" w:hAnsi="Times New Roman" w:cs="Times New Roman"/>
                <w:bCs/>
                <w:sz w:val="18"/>
                <w:szCs w:val="18"/>
              </w:rPr>
            </w:pPr>
            <w:r w:rsidRPr="00CA7331">
              <w:rPr>
                <w:rFonts w:ascii="Times New Roman" w:hAnsi="Times New Roman" w:cs="Times New Roman"/>
                <w:b/>
                <w:bCs/>
                <w:color w:val="FF0000"/>
                <w:sz w:val="18"/>
                <w:szCs w:val="18"/>
              </w:rPr>
              <w:t>1.</w:t>
            </w:r>
            <w:r w:rsidRPr="00CA7331">
              <w:rPr>
                <w:rFonts w:ascii="Times New Roman" w:hAnsi="Times New Roman" w:cs="Times New Roman"/>
                <w:bCs/>
                <w:sz w:val="18"/>
                <w:szCs w:val="18"/>
              </w:rPr>
              <w:t>Eski salgı ve atıklar silinerek uzaklaştırılır.</w:t>
            </w:r>
          </w:p>
          <w:p w14:paraId="5B042AE4" w14:textId="77777777" w:rsidR="00CA7331" w:rsidRPr="00CA7331" w:rsidRDefault="00CA7331" w:rsidP="001008A8">
            <w:pPr>
              <w:tabs>
                <w:tab w:val="center" w:pos="4536"/>
                <w:tab w:val="right" w:pos="9072"/>
              </w:tabs>
              <w:spacing w:line="0" w:lineRule="atLeast"/>
              <w:jc w:val="both"/>
              <w:rPr>
                <w:rFonts w:ascii="Times New Roman" w:hAnsi="Times New Roman" w:cs="Times New Roman"/>
                <w:bCs/>
                <w:sz w:val="18"/>
                <w:szCs w:val="18"/>
              </w:rPr>
            </w:pPr>
            <w:r w:rsidRPr="00CA7331">
              <w:rPr>
                <w:rFonts w:ascii="Times New Roman" w:hAnsi="Times New Roman" w:cs="Times New Roman"/>
                <w:b/>
                <w:bCs/>
                <w:color w:val="FF0000"/>
                <w:sz w:val="18"/>
                <w:szCs w:val="18"/>
              </w:rPr>
              <w:t>2</w:t>
            </w:r>
            <w:r w:rsidRPr="00CA7331">
              <w:rPr>
                <w:rFonts w:ascii="Times New Roman" w:hAnsi="Times New Roman" w:cs="Times New Roman"/>
                <w:b/>
                <w:bCs/>
                <w:color w:val="943634" w:themeColor="accent2" w:themeShade="BF"/>
                <w:sz w:val="18"/>
                <w:szCs w:val="18"/>
              </w:rPr>
              <w:t>.</w:t>
            </w:r>
            <w:r w:rsidRPr="00CA7331">
              <w:rPr>
                <w:rFonts w:ascii="Times New Roman" w:hAnsi="Times New Roman" w:cs="Times New Roman"/>
                <w:bCs/>
                <w:sz w:val="18"/>
                <w:szCs w:val="18"/>
              </w:rPr>
              <w:t xml:space="preserve">Vajina duvarındaki mukozadan steril </w:t>
            </w:r>
            <w:proofErr w:type="spellStart"/>
            <w:r w:rsidRPr="00CA7331">
              <w:rPr>
                <w:rFonts w:ascii="Times New Roman" w:hAnsi="Times New Roman" w:cs="Times New Roman"/>
                <w:bCs/>
                <w:sz w:val="18"/>
                <w:szCs w:val="18"/>
              </w:rPr>
              <w:t>eküvyon</w:t>
            </w:r>
            <w:proofErr w:type="spellEnd"/>
            <w:r w:rsidRPr="00CA7331">
              <w:rPr>
                <w:rFonts w:ascii="Times New Roman" w:hAnsi="Times New Roman" w:cs="Times New Roman"/>
                <w:bCs/>
                <w:sz w:val="18"/>
                <w:szCs w:val="18"/>
              </w:rPr>
              <w:t xml:space="preserve"> ya da pipet ile salgılar alınır.</w:t>
            </w:r>
          </w:p>
          <w:p w14:paraId="49EE5713" w14:textId="77777777" w:rsidR="00CA7331" w:rsidRPr="00CA7331" w:rsidRDefault="00CA7331" w:rsidP="001008A8">
            <w:pPr>
              <w:tabs>
                <w:tab w:val="center" w:pos="4536"/>
                <w:tab w:val="right" w:pos="9072"/>
              </w:tabs>
              <w:spacing w:line="0" w:lineRule="atLeast"/>
              <w:jc w:val="both"/>
              <w:rPr>
                <w:rFonts w:ascii="Times New Roman" w:hAnsi="Times New Roman" w:cs="Times New Roman"/>
                <w:bCs/>
                <w:sz w:val="18"/>
                <w:szCs w:val="18"/>
              </w:rPr>
            </w:pPr>
            <w:r w:rsidRPr="00CA7331">
              <w:rPr>
                <w:rFonts w:ascii="Times New Roman" w:hAnsi="Times New Roman" w:cs="Times New Roman"/>
                <w:b/>
                <w:bCs/>
                <w:color w:val="FF0000"/>
                <w:sz w:val="18"/>
                <w:szCs w:val="18"/>
              </w:rPr>
              <w:t>3.</w:t>
            </w:r>
            <w:r w:rsidRPr="00CA7331">
              <w:rPr>
                <w:rFonts w:ascii="Times New Roman" w:hAnsi="Times New Roman" w:cs="Times New Roman"/>
                <w:bCs/>
                <w:sz w:val="18"/>
                <w:szCs w:val="18"/>
              </w:rPr>
              <w:t xml:space="preserve">Yaymaya da gerek varsa ikinci bir </w:t>
            </w:r>
            <w:proofErr w:type="spellStart"/>
            <w:r w:rsidRPr="00CA7331">
              <w:rPr>
                <w:rFonts w:ascii="Times New Roman" w:hAnsi="Times New Roman" w:cs="Times New Roman"/>
                <w:bCs/>
                <w:sz w:val="18"/>
                <w:szCs w:val="18"/>
              </w:rPr>
              <w:t>eküvyon</w:t>
            </w:r>
            <w:proofErr w:type="spellEnd"/>
            <w:r w:rsidRPr="00CA7331">
              <w:rPr>
                <w:rFonts w:ascii="Times New Roman" w:hAnsi="Times New Roman" w:cs="Times New Roman"/>
                <w:bCs/>
                <w:sz w:val="18"/>
                <w:szCs w:val="18"/>
              </w:rPr>
              <w:t xml:space="preserve"> kullanılır.</w:t>
            </w:r>
          </w:p>
        </w:tc>
        <w:tc>
          <w:tcPr>
            <w:tcW w:w="1559" w:type="dxa"/>
            <w:tcBorders>
              <w:top w:val="single" w:sz="4" w:space="0" w:color="FFFFFF"/>
              <w:left w:val="single" w:sz="4" w:space="0" w:color="FFFFFF"/>
              <w:bottom w:val="single" w:sz="4" w:space="0" w:color="FFFFFF"/>
              <w:right w:val="single" w:sz="4" w:space="0" w:color="FFFFFF"/>
            </w:tcBorders>
          </w:tcPr>
          <w:p w14:paraId="578F6378" w14:textId="77777777" w:rsidR="00CA7331" w:rsidRPr="00CA7331" w:rsidRDefault="00CA7331" w:rsidP="001008A8">
            <w:pPr>
              <w:tabs>
                <w:tab w:val="center" w:pos="4536"/>
                <w:tab w:val="right" w:pos="9072"/>
              </w:tabs>
              <w:spacing w:line="0" w:lineRule="atLeast"/>
              <w:jc w:val="center"/>
              <w:rPr>
                <w:rFonts w:ascii="Times New Roman" w:hAnsi="Times New Roman" w:cs="Times New Roman"/>
                <w:bCs/>
                <w:sz w:val="18"/>
                <w:szCs w:val="18"/>
              </w:rPr>
            </w:pPr>
            <w:proofErr w:type="spellStart"/>
            <w:r w:rsidRPr="00CA7331">
              <w:rPr>
                <w:rFonts w:ascii="Times New Roman" w:hAnsi="Times New Roman" w:cs="Times New Roman"/>
                <w:bCs/>
                <w:sz w:val="18"/>
                <w:szCs w:val="18"/>
              </w:rPr>
              <w:t>Eküvyonla</w:t>
            </w:r>
            <w:proofErr w:type="spellEnd"/>
            <w:r w:rsidRPr="00CA7331">
              <w:rPr>
                <w:rFonts w:ascii="Times New Roman" w:hAnsi="Times New Roman" w:cs="Times New Roman"/>
                <w:bCs/>
                <w:sz w:val="18"/>
                <w:szCs w:val="18"/>
              </w:rPr>
              <w:t xml:space="preserve"> taşınır</w:t>
            </w:r>
          </w:p>
        </w:tc>
        <w:tc>
          <w:tcPr>
            <w:tcW w:w="1701" w:type="dxa"/>
            <w:tcBorders>
              <w:top w:val="single" w:sz="4" w:space="0" w:color="FFFFFF"/>
              <w:left w:val="single" w:sz="4" w:space="0" w:color="FFFFFF"/>
              <w:bottom w:val="single" w:sz="4" w:space="0" w:color="FFFFFF"/>
              <w:right w:val="single" w:sz="4" w:space="0" w:color="FFFFFF"/>
            </w:tcBorders>
          </w:tcPr>
          <w:p w14:paraId="32E7DE31" w14:textId="77777777" w:rsidR="00CA7331" w:rsidRPr="00CA7331" w:rsidRDefault="00CA7331" w:rsidP="001008A8">
            <w:pPr>
              <w:tabs>
                <w:tab w:val="center" w:pos="4536"/>
                <w:tab w:val="right" w:pos="9072"/>
              </w:tabs>
              <w:spacing w:line="0" w:lineRule="atLeast"/>
              <w:jc w:val="center"/>
              <w:rPr>
                <w:rFonts w:ascii="Times New Roman" w:hAnsi="Times New Roman" w:cs="Times New Roman"/>
                <w:bCs/>
                <w:sz w:val="18"/>
                <w:szCs w:val="18"/>
              </w:rPr>
            </w:pPr>
            <w:r w:rsidRPr="00CA7331">
              <w:rPr>
                <w:rFonts w:ascii="Times New Roman" w:hAnsi="Times New Roman" w:cs="Times New Roman"/>
                <w:bCs/>
                <w:sz w:val="18"/>
                <w:szCs w:val="18"/>
              </w:rPr>
              <w:t>15-30 dakika,</w:t>
            </w:r>
          </w:p>
          <w:p w14:paraId="0443D15A" w14:textId="77777777" w:rsidR="00CA7331" w:rsidRPr="00CA7331" w:rsidRDefault="00CA7331" w:rsidP="001008A8">
            <w:pPr>
              <w:tabs>
                <w:tab w:val="center" w:pos="4536"/>
                <w:tab w:val="right" w:pos="9072"/>
              </w:tabs>
              <w:spacing w:line="0" w:lineRule="atLeast"/>
              <w:jc w:val="center"/>
              <w:rPr>
                <w:rFonts w:ascii="Times New Roman" w:hAnsi="Times New Roman" w:cs="Times New Roman"/>
                <w:bCs/>
                <w:sz w:val="18"/>
                <w:szCs w:val="18"/>
              </w:rPr>
            </w:pPr>
            <w:r w:rsidRPr="00CA7331">
              <w:rPr>
                <w:rFonts w:ascii="Times New Roman" w:hAnsi="Times New Roman" w:cs="Times New Roman"/>
                <w:bCs/>
                <w:sz w:val="18"/>
                <w:szCs w:val="18"/>
              </w:rPr>
              <w:t>Oda sıcaklığında</w:t>
            </w:r>
          </w:p>
          <w:p w14:paraId="38C30B1D" w14:textId="77777777" w:rsidR="00CA7331" w:rsidRPr="00CA7331" w:rsidRDefault="00CA7331" w:rsidP="001008A8">
            <w:pPr>
              <w:tabs>
                <w:tab w:val="center" w:pos="4536"/>
                <w:tab w:val="right" w:pos="9072"/>
              </w:tabs>
              <w:spacing w:line="0" w:lineRule="atLeast"/>
              <w:jc w:val="center"/>
              <w:rPr>
                <w:rFonts w:ascii="Times New Roman" w:hAnsi="Times New Roman" w:cs="Times New Roman"/>
                <w:bCs/>
                <w:sz w:val="18"/>
                <w:szCs w:val="18"/>
              </w:rPr>
            </w:pPr>
          </w:p>
        </w:tc>
        <w:tc>
          <w:tcPr>
            <w:tcW w:w="1843" w:type="dxa"/>
            <w:tcBorders>
              <w:top w:val="single" w:sz="4" w:space="0" w:color="FFFFFF"/>
              <w:left w:val="single" w:sz="4" w:space="0" w:color="FFFFFF"/>
              <w:bottom w:val="single" w:sz="4" w:space="0" w:color="FFFFFF"/>
              <w:right w:val="single" w:sz="4" w:space="0" w:color="FFFFFF"/>
            </w:tcBorders>
          </w:tcPr>
          <w:p w14:paraId="2D8E31D3" w14:textId="77777777" w:rsidR="00CA7331" w:rsidRPr="00CA7331" w:rsidRDefault="00CA7331" w:rsidP="001008A8">
            <w:pPr>
              <w:tabs>
                <w:tab w:val="center" w:pos="4536"/>
                <w:tab w:val="right" w:pos="9072"/>
              </w:tabs>
              <w:spacing w:line="0" w:lineRule="atLeast"/>
              <w:jc w:val="center"/>
              <w:rPr>
                <w:rFonts w:ascii="Times New Roman" w:hAnsi="Times New Roman" w:cs="Times New Roman"/>
                <w:bCs/>
                <w:sz w:val="18"/>
                <w:szCs w:val="18"/>
              </w:rPr>
            </w:pPr>
            <w:proofErr w:type="gramStart"/>
            <w:r w:rsidRPr="00CA7331">
              <w:rPr>
                <w:rFonts w:ascii="Times New Roman" w:hAnsi="Times New Roman" w:cs="Times New Roman"/>
                <w:bCs/>
                <w:sz w:val="18"/>
                <w:szCs w:val="18"/>
                <w:u w:val="single"/>
              </w:rPr>
              <w:t>&lt;</w:t>
            </w:r>
            <w:r w:rsidRPr="00CA7331">
              <w:rPr>
                <w:rFonts w:ascii="Times New Roman" w:hAnsi="Times New Roman" w:cs="Times New Roman"/>
                <w:bCs/>
                <w:sz w:val="18"/>
                <w:szCs w:val="18"/>
              </w:rPr>
              <w:t xml:space="preserve"> 2</w:t>
            </w:r>
            <w:proofErr w:type="gramEnd"/>
            <w:r w:rsidRPr="00CA7331">
              <w:rPr>
                <w:rFonts w:ascii="Times New Roman" w:hAnsi="Times New Roman" w:cs="Times New Roman"/>
                <w:bCs/>
                <w:sz w:val="18"/>
                <w:szCs w:val="18"/>
              </w:rPr>
              <w:t xml:space="preserve"> saat,</w:t>
            </w:r>
          </w:p>
          <w:p w14:paraId="431A40C5" w14:textId="77777777" w:rsidR="00CA7331" w:rsidRPr="00CA7331" w:rsidRDefault="00CA7331" w:rsidP="001008A8">
            <w:pPr>
              <w:tabs>
                <w:tab w:val="center" w:pos="4536"/>
                <w:tab w:val="right" w:pos="9072"/>
              </w:tabs>
              <w:spacing w:line="0" w:lineRule="atLeast"/>
              <w:jc w:val="center"/>
              <w:rPr>
                <w:rFonts w:ascii="Times New Roman" w:hAnsi="Times New Roman" w:cs="Times New Roman"/>
                <w:bCs/>
                <w:sz w:val="18"/>
                <w:szCs w:val="18"/>
              </w:rPr>
            </w:pPr>
            <w:r w:rsidRPr="00CA7331">
              <w:rPr>
                <w:rFonts w:ascii="Times New Roman" w:hAnsi="Times New Roman" w:cs="Times New Roman"/>
                <w:bCs/>
                <w:sz w:val="18"/>
                <w:szCs w:val="18"/>
              </w:rPr>
              <w:t>Oda sıcaklığında</w:t>
            </w:r>
          </w:p>
          <w:p w14:paraId="6133AC97" w14:textId="77777777" w:rsidR="00CA7331" w:rsidRPr="00CA7331" w:rsidRDefault="00CA7331" w:rsidP="001008A8">
            <w:pPr>
              <w:tabs>
                <w:tab w:val="center" w:pos="4536"/>
                <w:tab w:val="right" w:pos="9072"/>
              </w:tabs>
              <w:spacing w:line="0" w:lineRule="atLeast"/>
              <w:jc w:val="center"/>
              <w:rPr>
                <w:rFonts w:ascii="Times New Roman" w:hAnsi="Times New Roman" w:cs="Times New Roman"/>
                <w:bCs/>
                <w:sz w:val="18"/>
                <w:szCs w:val="18"/>
              </w:rPr>
            </w:pPr>
          </w:p>
        </w:tc>
        <w:tc>
          <w:tcPr>
            <w:tcW w:w="1275" w:type="dxa"/>
            <w:tcBorders>
              <w:top w:val="single" w:sz="4" w:space="0" w:color="FFFFFF"/>
              <w:left w:val="single" w:sz="4" w:space="0" w:color="FFFFFF"/>
              <w:bottom w:val="single" w:sz="4" w:space="0" w:color="FFFFFF"/>
              <w:right w:val="single" w:sz="4" w:space="0" w:color="FFFFFF"/>
            </w:tcBorders>
          </w:tcPr>
          <w:p w14:paraId="167113B2" w14:textId="77777777" w:rsidR="00CA7331" w:rsidRPr="00CA7331" w:rsidRDefault="00CA7331" w:rsidP="001008A8">
            <w:pPr>
              <w:tabs>
                <w:tab w:val="center" w:pos="4536"/>
                <w:tab w:val="right" w:pos="9072"/>
              </w:tabs>
              <w:spacing w:line="0" w:lineRule="atLeast"/>
              <w:jc w:val="center"/>
              <w:rPr>
                <w:rFonts w:ascii="Times New Roman" w:hAnsi="Times New Roman" w:cs="Times New Roman"/>
                <w:bCs/>
                <w:sz w:val="18"/>
                <w:szCs w:val="18"/>
              </w:rPr>
            </w:pPr>
            <w:r w:rsidRPr="00CA7331">
              <w:rPr>
                <w:rFonts w:ascii="Times New Roman" w:hAnsi="Times New Roman" w:cs="Times New Roman"/>
                <w:bCs/>
                <w:sz w:val="18"/>
                <w:szCs w:val="18"/>
              </w:rPr>
              <w:t>Günde 1 kez</w:t>
            </w:r>
          </w:p>
        </w:tc>
        <w:tc>
          <w:tcPr>
            <w:tcW w:w="3261" w:type="dxa"/>
            <w:tcBorders>
              <w:top w:val="single" w:sz="4" w:space="0" w:color="FFFFFF"/>
              <w:left w:val="single" w:sz="4" w:space="0" w:color="FFFFFF"/>
              <w:bottom w:val="single" w:sz="4" w:space="0" w:color="FFFFFF"/>
              <w:right w:val="single" w:sz="4" w:space="0" w:color="FFFFFF"/>
            </w:tcBorders>
          </w:tcPr>
          <w:p w14:paraId="0B0D4A4A" w14:textId="77777777" w:rsidR="00CA7331" w:rsidRPr="00CA7331" w:rsidRDefault="00CA7331" w:rsidP="001008A8">
            <w:pPr>
              <w:tabs>
                <w:tab w:val="center" w:pos="4536"/>
                <w:tab w:val="right" w:pos="9072"/>
              </w:tabs>
              <w:spacing w:line="0" w:lineRule="atLeast"/>
              <w:jc w:val="both"/>
              <w:rPr>
                <w:rFonts w:ascii="Times New Roman" w:hAnsi="Times New Roman" w:cs="Times New Roman"/>
                <w:bCs/>
                <w:sz w:val="18"/>
                <w:szCs w:val="18"/>
              </w:rPr>
            </w:pPr>
            <w:proofErr w:type="spellStart"/>
            <w:r w:rsidRPr="00CA7331">
              <w:rPr>
                <w:rFonts w:ascii="Times New Roman" w:hAnsi="Times New Roman" w:cs="Times New Roman"/>
                <w:bCs/>
                <w:sz w:val="18"/>
                <w:szCs w:val="18"/>
              </w:rPr>
              <w:t>İntrauterin</w:t>
            </w:r>
            <w:proofErr w:type="spellEnd"/>
            <w:r w:rsidRPr="00CA7331">
              <w:rPr>
                <w:rFonts w:ascii="Times New Roman" w:hAnsi="Times New Roman" w:cs="Times New Roman"/>
                <w:bCs/>
                <w:sz w:val="18"/>
                <w:szCs w:val="18"/>
              </w:rPr>
              <w:t xml:space="preserve"> hastalıklar için, bir steril taşıyıcı kaba aktarılır ve oda </w:t>
            </w:r>
            <w:proofErr w:type="spellStart"/>
            <w:r w:rsidRPr="00CA7331">
              <w:rPr>
                <w:rFonts w:ascii="Times New Roman" w:hAnsi="Times New Roman" w:cs="Times New Roman"/>
                <w:bCs/>
                <w:sz w:val="18"/>
                <w:szCs w:val="18"/>
              </w:rPr>
              <w:t>sıcklığında</w:t>
            </w:r>
            <w:proofErr w:type="spellEnd"/>
            <w:r w:rsidRPr="00CA7331">
              <w:rPr>
                <w:rFonts w:ascii="Times New Roman" w:hAnsi="Times New Roman" w:cs="Times New Roman"/>
                <w:bCs/>
                <w:sz w:val="18"/>
                <w:szCs w:val="18"/>
              </w:rPr>
              <w:t xml:space="preserve"> gönderilir. Bakteriyel </w:t>
            </w:r>
            <w:proofErr w:type="spellStart"/>
            <w:r w:rsidRPr="00CA7331">
              <w:rPr>
                <w:rFonts w:ascii="Times New Roman" w:hAnsi="Times New Roman" w:cs="Times New Roman"/>
                <w:bCs/>
                <w:sz w:val="18"/>
                <w:szCs w:val="18"/>
              </w:rPr>
              <w:t>vajinoz</w:t>
            </w:r>
            <w:proofErr w:type="spellEnd"/>
            <w:r w:rsidRPr="00CA7331">
              <w:rPr>
                <w:rFonts w:ascii="Times New Roman" w:hAnsi="Times New Roman" w:cs="Times New Roman"/>
                <w:bCs/>
                <w:sz w:val="18"/>
                <w:szCs w:val="18"/>
              </w:rPr>
              <w:t xml:space="preserve"> teşhisi için kültür değil gram boyama önerilmektedir.</w:t>
            </w:r>
          </w:p>
        </w:tc>
      </w:tr>
      <w:tr w:rsidR="00CA7331" w:rsidRPr="00CA7331" w14:paraId="0DF1E8BD" w14:textId="77777777" w:rsidTr="00CA7331">
        <w:tc>
          <w:tcPr>
            <w:tcW w:w="2268" w:type="dxa"/>
            <w:tcBorders>
              <w:top w:val="single" w:sz="4" w:space="0" w:color="FFFFFF"/>
              <w:left w:val="single" w:sz="4" w:space="0" w:color="FFFFFF"/>
              <w:right w:val="single" w:sz="4" w:space="0" w:color="FFFFFF"/>
            </w:tcBorders>
          </w:tcPr>
          <w:p w14:paraId="30305B8C" w14:textId="77777777" w:rsidR="00CA7331" w:rsidRDefault="00CA7331" w:rsidP="001008A8">
            <w:pPr>
              <w:tabs>
                <w:tab w:val="center" w:pos="4536"/>
                <w:tab w:val="right" w:pos="9072"/>
              </w:tabs>
              <w:spacing w:line="0" w:lineRule="atLeast"/>
              <w:ind w:right="-178"/>
              <w:jc w:val="both"/>
              <w:rPr>
                <w:rFonts w:ascii="Times New Roman" w:hAnsi="Times New Roman" w:cs="Times New Roman"/>
                <w:b/>
                <w:bCs/>
                <w:color w:val="FF0000"/>
                <w:sz w:val="18"/>
                <w:szCs w:val="18"/>
              </w:rPr>
            </w:pPr>
            <w:r>
              <w:rPr>
                <w:rFonts w:ascii="Times New Roman" w:hAnsi="Times New Roman" w:cs="Times New Roman"/>
                <w:b/>
                <w:bCs/>
                <w:color w:val="FF0000"/>
                <w:sz w:val="18"/>
                <w:szCs w:val="18"/>
              </w:rPr>
              <w:t xml:space="preserve">Kadın / erkek </w:t>
            </w:r>
          </w:p>
          <w:p w14:paraId="4A34E7D2" w14:textId="77777777" w:rsidR="00CA7331" w:rsidRPr="00CA7331" w:rsidRDefault="00CA7331" w:rsidP="001008A8">
            <w:pPr>
              <w:tabs>
                <w:tab w:val="center" w:pos="4536"/>
                <w:tab w:val="right" w:pos="9072"/>
              </w:tabs>
              <w:spacing w:line="0" w:lineRule="atLeast"/>
              <w:ind w:right="-178"/>
              <w:jc w:val="both"/>
              <w:rPr>
                <w:rFonts w:ascii="Times New Roman" w:hAnsi="Times New Roman" w:cs="Times New Roman"/>
                <w:b/>
                <w:bCs/>
                <w:color w:val="943634" w:themeColor="accent2" w:themeShade="BF"/>
                <w:sz w:val="18"/>
                <w:szCs w:val="18"/>
              </w:rPr>
            </w:pPr>
            <w:proofErr w:type="spellStart"/>
            <w:proofErr w:type="gramStart"/>
            <w:r w:rsidRPr="00CA7331">
              <w:rPr>
                <w:rFonts w:ascii="Times New Roman" w:hAnsi="Times New Roman" w:cs="Times New Roman"/>
                <w:b/>
                <w:bCs/>
                <w:color w:val="FF0000"/>
                <w:sz w:val="18"/>
                <w:szCs w:val="18"/>
              </w:rPr>
              <w:t>genital</w:t>
            </w:r>
            <w:proofErr w:type="spellEnd"/>
            <w:proofErr w:type="gramEnd"/>
            <w:r w:rsidRPr="00CA7331">
              <w:rPr>
                <w:rFonts w:ascii="Times New Roman" w:hAnsi="Times New Roman" w:cs="Times New Roman"/>
                <w:b/>
                <w:bCs/>
                <w:color w:val="FF0000"/>
                <w:sz w:val="18"/>
                <w:szCs w:val="18"/>
              </w:rPr>
              <w:t xml:space="preserve"> lezyonları</w:t>
            </w:r>
          </w:p>
        </w:tc>
        <w:tc>
          <w:tcPr>
            <w:tcW w:w="3261" w:type="dxa"/>
            <w:tcBorders>
              <w:top w:val="single" w:sz="4" w:space="0" w:color="FFFFFF"/>
              <w:left w:val="single" w:sz="4" w:space="0" w:color="FFFFFF"/>
              <w:right w:val="single" w:sz="4" w:space="0" w:color="FFFFFF"/>
            </w:tcBorders>
          </w:tcPr>
          <w:p w14:paraId="6AAE3495" w14:textId="77777777" w:rsidR="00CA7331" w:rsidRPr="00CA7331" w:rsidRDefault="00CA7331" w:rsidP="001008A8">
            <w:pPr>
              <w:tabs>
                <w:tab w:val="center" w:pos="4536"/>
                <w:tab w:val="right" w:pos="9072"/>
              </w:tabs>
              <w:spacing w:line="0" w:lineRule="atLeast"/>
              <w:jc w:val="both"/>
              <w:rPr>
                <w:rFonts w:ascii="Times New Roman" w:hAnsi="Times New Roman" w:cs="Times New Roman"/>
                <w:bCs/>
                <w:sz w:val="18"/>
                <w:szCs w:val="18"/>
              </w:rPr>
            </w:pPr>
            <w:r w:rsidRPr="00CA7331">
              <w:rPr>
                <w:rFonts w:ascii="Times New Roman" w:hAnsi="Times New Roman" w:cs="Times New Roman"/>
                <w:b/>
                <w:bCs/>
                <w:color w:val="FF0000"/>
                <w:sz w:val="18"/>
                <w:szCs w:val="18"/>
              </w:rPr>
              <w:t>1</w:t>
            </w:r>
            <w:r w:rsidRPr="00CA7331">
              <w:rPr>
                <w:rFonts w:ascii="Times New Roman" w:hAnsi="Times New Roman" w:cs="Times New Roman"/>
                <w:b/>
                <w:bCs/>
                <w:color w:val="943634" w:themeColor="accent2" w:themeShade="BF"/>
                <w:sz w:val="18"/>
                <w:szCs w:val="18"/>
              </w:rPr>
              <w:t>.</w:t>
            </w:r>
            <w:r w:rsidRPr="00CA7331">
              <w:rPr>
                <w:rFonts w:ascii="Times New Roman" w:hAnsi="Times New Roman" w:cs="Times New Roman"/>
                <w:bCs/>
                <w:sz w:val="18"/>
                <w:szCs w:val="18"/>
              </w:rPr>
              <w:t xml:space="preserve">Steril serum fizyolojik ile bölgeyi temizlenir ve steril </w:t>
            </w:r>
            <w:proofErr w:type="spellStart"/>
            <w:r w:rsidRPr="00CA7331">
              <w:rPr>
                <w:rFonts w:ascii="Times New Roman" w:hAnsi="Times New Roman" w:cs="Times New Roman"/>
                <w:bCs/>
                <w:sz w:val="18"/>
                <w:szCs w:val="18"/>
              </w:rPr>
              <w:t>bistüri</w:t>
            </w:r>
            <w:proofErr w:type="spellEnd"/>
            <w:r w:rsidRPr="00CA7331">
              <w:rPr>
                <w:rFonts w:ascii="Times New Roman" w:hAnsi="Times New Roman" w:cs="Times New Roman"/>
                <w:bCs/>
                <w:sz w:val="18"/>
                <w:szCs w:val="18"/>
              </w:rPr>
              <w:t xml:space="preserve"> ile lezyon yüzeyi sıyrılarak uzaklaştırılır.</w:t>
            </w:r>
          </w:p>
          <w:p w14:paraId="38243B67" w14:textId="77777777" w:rsidR="00CA7331" w:rsidRPr="00CA7331" w:rsidRDefault="00CA7331" w:rsidP="001008A8">
            <w:pPr>
              <w:tabs>
                <w:tab w:val="center" w:pos="4536"/>
                <w:tab w:val="right" w:pos="9072"/>
              </w:tabs>
              <w:spacing w:line="0" w:lineRule="atLeast"/>
              <w:jc w:val="both"/>
              <w:rPr>
                <w:rFonts w:ascii="Times New Roman" w:hAnsi="Times New Roman" w:cs="Times New Roman"/>
                <w:bCs/>
                <w:sz w:val="18"/>
                <w:szCs w:val="18"/>
              </w:rPr>
            </w:pPr>
            <w:r w:rsidRPr="00CA7331">
              <w:rPr>
                <w:rFonts w:ascii="Times New Roman" w:hAnsi="Times New Roman" w:cs="Times New Roman"/>
                <w:b/>
                <w:bCs/>
                <w:color w:val="FF0000"/>
                <w:sz w:val="18"/>
                <w:szCs w:val="18"/>
              </w:rPr>
              <w:t>2.</w:t>
            </w:r>
            <w:r w:rsidRPr="00CA7331">
              <w:rPr>
                <w:rFonts w:ascii="Times New Roman" w:hAnsi="Times New Roman" w:cs="Times New Roman"/>
                <w:bCs/>
                <w:sz w:val="18"/>
                <w:szCs w:val="18"/>
              </w:rPr>
              <w:t>Transudanın birikmesine izin verilir.</w:t>
            </w:r>
          </w:p>
          <w:p w14:paraId="6107C13F" w14:textId="77777777" w:rsidR="00CA7331" w:rsidRPr="00CA7331" w:rsidRDefault="00CA7331" w:rsidP="001008A8">
            <w:pPr>
              <w:tabs>
                <w:tab w:val="center" w:pos="4536"/>
                <w:tab w:val="right" w:pos="9072"/>
              </w:tabs>
              <w:spacing w:line="0" w:lineRule="atLeast"/>
              <w:jc w:val="both"/>
              <w:rPr>
                <w:rFonts w:ascii="Times New Roman" w:hAnsi="Times New Roman" w:cs="Times New Roman"/>
                <w:bCs/>
                <w:sz w:val="18"/>
                <w:szCs w:val="18"/>
              </w:rPr>
            </w:pPr>
            <w:r w:rsidRPr="00CA7331">
              <w:rPr>
                <w:rFonts w:ascii="Times New Roman" w:hAnsi="Times New Roman" w:cs="Times New Roman"/>
                <w:b/>
                <w:bCs/>
                <w:color w:val="FF0000"/>
                <w:sz w:val="18"/>
                <w:szCs w:val="18"/>
              </w:rPr>
              <w:t>3.</w:t>
            </w:r>
            <w:r w:rsidRPr="00CA7331">
              <w:rPr>
                <w:rFonts w:ascii="Times New Roman" w:hAnsi="Times New Roman" w:cs="Times New Roman"/>
                <w:bCs/>
                <w:sz w:val="18"/>
                <w:szCs w:val="18"/>
              </w:rPr>
              <w:t xml:space="preserve">Lezyonun tabanına bastırırken, steril </w:t>
            </w:r>
            <w:proofErr w:type="spellStart"/>
            <w:r w:rsidRPr="00CA7331">
              <w:rPr>
                <w:rFonts w:ascii="Times New Roman" w:hAnsi="Times New Roman" w:cs="Times New Roman"/>
                <w:bCs/>
                <w:sz w:val="18"/>
                <w:szCs w:val="18"/>
              </w:rPr>
              <w:t>eküvyon</w:t>
            </w:r>
            <w:proofErr w:type="spellEnd"/>
            <w:r w:rsidRPr="00CA7331">
              <w:rPr>
                <w:rFonts w:ascii="Times New Roman" w:hAnsi="Times New Roman" w:cs="Times New Roman"/>
                <w:bCs/>
                <w:sz w:val="18"/>
                <w:szCs w:val="18"/>
              </w:rPr>
              <w:t xml:space="preserve"> sıvı toplamak için özenle lezyon tabanına sürülür.</w:t>
            </w:r>
          </w:p>
        </w:tc>
        <w:tc>
          <w:tcPr>
            <w:tcW w:w="1559" w:type="dxa"/>
            <w:tcBorders>
              <w:top w:val="single" w:sz="4" w:space="0" w:color="FFFFFF"/>
              <w:left w:val="single" w:sz="4" w:space="0" w:color="FFFFFF"/>
              <w:right w:val="single" w:sz="4" w:space="0" w:color="FFFFFF"/>
            </w:tcBorders>
          </w:tcPr>
          <w:p w14:paraId="018D7E22" w14:textId="77777777" w:rsidR="00CA7331" w:rsidRPr="00CA7331" w:rsidRDefault="00CA7331" w:rsidP="001008A8">
            <w:pPr>
              <w:tabs>
                <w:tab w:val="center" w:pos="4536"/>
                <w:tab w:val="right" w:pos="9072"/>
              </w:tabs>
              <w:spacing w:line="0" w:lineRule="atLeast"/>
              <w:jc w:val="center"/>
              <w:rPr>
                <w:rFonts w:ascii="Times New Roman" w:hAnsi="Times New Roman" w:cs="Times New Roman"/>
                <w:bCs/>
                <w:sz w:val="18"/>
                <w:szCs w:val="18"/>
              </w:rPr>
            </w:pPr>
            <w:proofErr w:type="spellStart"/>
            <w:r w:rsidRPr="00CA7331">
              <w:rPr>
                <w:rFonts w:ascii="Times New Roman" w:hAnsi="Times New Roman" w:cs="Times New Roman"/>
                <w:bCs/>
                <w:sz w:val="18"/>
                <w:szCs w:val="18"/>
              </w:rPr>
              <w:t>Eküvyonla</w:t>
            </w:r>
            <w:proofErr w:type="spellEnd"/>
            <w:r w:rsidRPr="00CA7331">
              <w:rPr>
                <w:rFonts w:ascii="Times New Roman" w:hAnsi="Times New Roman" w:cs="Times New Roman"/>
                <w:bCs/>
                <w:sz w:val="18"/>
                <w:szCs w:val="18"/>
              </w:rPr>
              <w:t xml:space="preserve"> taşınır</w:t>
            </w:r>
          </w:p>
        </w:tc>
        <w:tc>
          <w:tcPr>
            <w:tcW w:w="1701" w:type="dxa"/>
            <w:tcBorders>
              <w:top w:val="single" w:sz="4" w:space="0" w:color="FFFFFF"/>
              <w:left w:val="single" w:sz="4" w:space="0" w:color="FFFFFF"/>
              <w:right w:val="single" w:sz="4" w:space="0" w:color="FFFFFF"/>
            </w:tcBorders>
          </w:tcPr>
          <w:p w14:paraId="2C2C9593" w14:textId="77777777" w:rsidR="00CA7331" w:rsidRPr="00CA7331" w:rsidRDefault="00CA7331" w:rsidP="001008A8">
            <w:pPr>
              <w:tabs>
                <w:tab w:val="center" w:pos="4536"/>
                <w:tab w:val="right" w:pos="9072"/>
              </w:tabs>
              <w:spacing w:line="0" w:lineRule="atLeast"/>
              <w:jc w:val="center"/>
              <w:rPr>
                <w:rFonts w:ascii="Times New Roman" w:hAnsi="Times New Roman" w:cs="Times New Roman"/>
                <w:bCs/>
                <w:sz w:val="18"/>
                <w:szCs w:val="18"/>
              </w:rPr>
            </w:pPr>
            <w:r w:rsidRPr="00CA7331">
              <w:rPr>
                <w:rFonts w:ascii="Times New Roman" w:hAnsi="Times New Roman" w:cs="Times New Roman"/>
                <w:bCs/>
                <w:sz w:val="18"/>
                <w:szCs w:val="18"/>
              </w:rPr>
              <w:t>15-30 dakika,</w:t>
            </w:r>
          </w:p>
          <w:p w14:paraId="4572FD39" w14:textId="77777777" w:rsidR="00CA7331" w:rsidRPr="00CA7331" w:rsidRDefault="00CA7331" w:rsidP="001008A8">
            <w:pPr>
              <w:tabs>
                <w:tab w:val="center" w:pos="4536"/>
                <w:tab w:val="right" w:pos="9072"/>
              </w:tabs>
              <w:spacing w:line="0" w:lineRule="atLeast"/>
              <w:jc w:val="center"/>
              <w:rPr>
                <w:rFonts w:ascii="Times New Roman" w:hAnsi="Times New Roman" w:cs="Times New Roman"/>
                <w:bCs/>
                <w:sz w:val="18"/>
                <w:szCs w:val="18"/>
              </w:rPr>
            </w:pPr>
            <w:r w:rsidRPr="00CA7331">
              <w:rPr>
                <w:rFonts w:ascii="Times New Roman" w:hAnsi="Times New Roman" w:cs="Times New Roman"/>
                <w:bCs/>
                <w:sz w:val="18"/>
                <w:szCs w:val="18"/>
              </w:rPr>
              <w:t>Oda sıcaklığında</w:t>
            </w:r>
          </w:p>
          <w:p w14:paraId="67694A5C" w14:textId="77777777" w:rsidR="00CA7331" w:rsidRPr="00CA7331" w:rsidRDefault="00CA7331" w:rsidP="001008A8">
            <w:pPr>
              <w:tabs>
                <w:tab w:val="center" w:pos="4536"/>
                <w:tab w:val="right" w:pos="9072"/>
              </w:tabs>
              <w:spacing w:line="0" w:lineRule="atLeast"/>
              <w:jc w:val="center"/>
              <w:rPr>
                <w:rFonts w:ascii="Times New Roman" w:hAnsi="Times New Roman" w:cs="Times New Roman"/>
                <w:bCs/>
                <w:sz w:val="18"/>
                <w:szCs w:val="18"/>
              </w:rPr>
            </w:pPr>
          </w:p>
        </w:tc>
        <w:tc>
          <w:tcPr>
            <w:tcW w:w="1843" w:type="dxa"/>
            <w:tcBorders>
              <w:top w:val="single" w:sz="4" w:space="0" w:color="FFFFFF"/>
              <w:left w:val="single" w:sz="4" w:space="0" w:color="FFFFFF"/>
              <w:right w:val="single" w:sz="4" w:space="0" w:color="FFFFFF"/>
            </w:tcBorders>
          </w:tcPr>
          <w:p w14:paraId="4D569B11" w14:textId="77777777" w:rsidR="00CA7331" w:rsidRPr="00CA7331" w:rsidRDefault="00CA7331" w:rsidP="001008A8">
            <w:pPr>
              <w:tabs>
                <w:tab w:val="center" w:pos="4536"/>
                <w:tab w:val="right" w:pos="9072"/>
              </w:tabs>
              <w:spacing w:line="0" w:lineRule="atLeast"/>
              <w:jc w:val="center"/>
              <w:rPr>
                <w:rFonts w:ascii="Times New Roman" w:hAnsi="Times New Roman" w:cs="Times New Roman"/>
                <w:bCs/>
                <w:sz w:val="18"/>
                <w:szCs w:val="18"/>
              </w:rPr>
            </w:pPr>
            <w:proofErr w:type="gramStart"/>
            <w:r w:rsidRPr="00CA7331">
              <w:rPr>
                <w:rFonts w:ascii="Times New Roman" w:hAnsi="Times New Roman" w:cs="Times New Roman"/>
                <w:bCs/>
                <w:sz w:val="18"/>
                <w:szCs w:val="18"/>
                <w:u w:val="single"/>
              </w:rPr>
              <w:t>&lt;</w:t>
            </w:r>
            <w:r w:rsidRPr="00CA7331">
              <w:rPr>
                <w:rFonts w:ascii="Times New Roman" w:hAnsi="Times New Roman" w:cs="Times New Roman"/>
                <w:bCs/>
                <w:sz w:val="18"/>
                <w:szCs w:val="18"/>
              </w:rPr>
              <w:t xml:space="preserve"> 2</w:t>
            </w:r>
            <w:proofErr w:type="gramEnd"/>
            <w:r w:rsidRPr="00CA7331">
              <w:rPr>
                <w:rFonts w:ascii="Times New Roman" w:hAnsi="Times New Roman" w:cs="Times New Roman"/>
                <w:bCs/>
                <w:sz w:val="18"/>
                <w:szCs w:val="18"/>
              </w:rPr>
              <w:t xml:space="preserve"> saat,</w:t>
            </w:r>
          </w:p>
          <w:p w14:paraId="0E87A762" w14:textId="77777777" w:rsidR="00CA7331" w:rsidRPr="00CA7331" w:rsidRDefault="00CA7331" w:rsidP="001008A8">
            <w:pPr>
              <w:tabs>
                <w:tab w:val="center" w:pos="4536"/>
                <w:tab w:val="right" w:pos="9072"/>
              </w:tabs>
              <w:spacing w:line="0" w:lineRule="atLeast"/>
              <w:jc w:val="center"/>
              <w:rPr>
                <w:rFonts w:ascii="Times New Roman" w:hAnsi="Times New Roman" w:cs="Times New Roman"/>
                <w:bCs/>
                <w:sz w:val="18"/>
                <w:szCs w:val="18"/>
              </w:rPr>
            </w:pPr>
            <w:r w:rsidRPr="00CA7331">
              <w:rPr>
                <w:rFonts w:ascii="Times New Roman" w:hAnsi="Times New Roman" w:cs="Times New Roman"/>
                <w:bCs/>
                <w:sz w:val="18"/>
                <w:szCs w:val="18"/>
              </w:rPr>
              <w:t>Oda sıcaklığında</w:t>
            </w:r>
          </w:p>
          <w:p w14:paraId="052D03AB" w14:textId="77777777" w:rsidR="00CA7331" w:rsidRPr="00CA7331" w:rsidRDefault="00CA7331" w:rsidP="001008A8">
            <w:pPr>
              <w:tabs>
                <w:tab w:val="center" w:pos="4536"/>
                <w:tab w:val="right" w:pos="9072"/>
              </w:tabs>
              <w:spacing w:line="0" w:lineRule="atLeast"/>
              <w:jc w:val="center"/>
              <w:rPr>
                <w:rFonts w:ascii="Times New Roman" w:hAnsi="Times New Roman" w:cs="Times New Roman"/>
                <w:bCs/>
                <w:sz w:val="18"/>
                <w:szCs w:val="18"/>
              </w:rPr>
            </w:pPr>
          </w:p>
        </w:tc>
        <w:tc>
          <w:tcPr>
            <w:tcW w:w="1275" w:type="dxa"/>
            <w:tcBorders>
              <w:top w:val="single" w:sz="4" w:space="0" w:color="FFFFFF"/>
              <w:left w:val="single" w:sz="4" w:space="0" w:color="FFFFFF"/>
              <w:right w:val="single" w:sz="4" w:space="0" w:color="FFFFFF"/>
            </w:tcBorders>
          </w:tcPr>
          <w:p w14:paraId="2AF258EA" w14:textId="77777777" w:rsidR="00CA7331" w:rsidRPr="00CA7331" w:rsidRDefault="00CA7331" w:rsidP="001008A8">
            <w:pPr>
              <w:tabs>
                <w:tab w:val="center" w:pos="4536"/>
                <w:tab w:val="right" w:pos="9072"/>
              </w:tabs>
              <w:spacing w:line="0" w:lineRule="atLeast"/>
              <w:jc w:val="center"/>
              <w:rPr>
                <w:rFonts w:ascii="Times New Roman" w:hAnsi="Times New Roman" w:cs="Times New Roman"/>
                <w:bCs/>
                <w:sz w:val="18"/>
                <w:szCs w:val="18"/>
              </w:rPr>
            </w:pPr>
            <w:r w:rsidRPr="00CA7331">
              <w:rPr>
                <w:rFonts w:ascii="Times New Roman" w:hAnsi="Times New Roman" w:cs="Times New Roman"/>
                <w:bCs/>
                <w:sz w:val="18"/>
                <w:szCs w:val="18"/>
              </w:rPr>
              <w:t>Günde 1 kez</w:t>
            </w:r>
          </w:p>
        </w:tc>
        <w:tc>
          <w:tcPr>
            <w:tcW w:w="3261" w:type="dxa"/>
            <w:tcBorders>
              <w:top w:val="single" w:sz="4" w:space="0" w:color="FFFFFF"/>
              <w:left w:val="single" w:sz="4" w:space="0" w:color="FFFFFF"/>
              <w:right w:val="single" w:sz="4" w:space="0" w:color="FFFFFF"/>
            </w:tcBorders>
          </w:tcPr>
          <w:p w14:paraId="2E49DFC7" w14:textId="77777777" w:rsidR="00CA7331" w:rsidRPr="00CA7331" w:rsidRDefault="00CA7331" w:rsidP="001008A8">
            <w:pPr>
              <w:tabs>
                <w:tab w:val="center" w:pos="4536"/>
                <w:tab w:val="right" w:pos="9072"/>
              </w:tabs>
              <w:spacing w:line="0" w:lineRule="atLeast"/>
              <w:jc w:val="both"/>
              <w:rPr>
                <w:rFonts w:ascii="Times New Roman" w:hAnsi="Times New Roman" w:cs="Times New Roman"/>
                <w:bCs/>
                <w:sz w:val="18"/>
                <w:szCs w:val="18"/>
              </w:rPr>
            </w:pPr>
            <w:proofErr w:type="spellStart"/>
            <w:proofErr w:type="gramStart"/>
            <w:r w:rsidRPr="00CA7331">
              <w:rPr>
                <w:rFonts w:ascii="Times New Roman" w:hAnsi="Times New Roman" w:cs="Times New Roman"/>
                <w:bCs/>
                <w:i/>
                <w:sz w:val="18"/>
                <w:szCs w:val="18"/>
              </w:rPr>
              <w:t>T.pallidum</w:t>
            </w:r>
            <w:proofErr w:type="spellEnd"/>
            <w:proofErr w:type="gramEnd"/>
            <w:r w:rsidRPr="00CA7331">
              <w:rPr>
                <w:rFonts w:ascii="Times New Roman" w:hAnsi="Times New Roman" w:cs="Times New Roman"/>
                <w:bCs/>
                <w:sz w:val="18"/>
                <w:szCs w:val="18"/>
              </w:rPr>
              <w:t xml:space="preserve"> tespitinde karanlık alan incelenmesi için, </w:t>
            </w:r>
            <w:proofErr w:type="spellStart"/>
            <w:r w:rsidRPr="00CA7331">
              <w:rPr>
                <w:rFonts w:ascii="Times New Roman" w:hAnsi="Times New Roman" w:cs="Times New Roman"/>
                <w:bCs/>
                <w:sz w:val="18"/>
                <w:szCs w:val="18"/>
              </w:rPr>
              <w:t>transudaya</w:t>
            </w:r>
            <w:proofErr w:type="spellEnd"/>
            <w:r w:rsidRPr="00CA7331">
              <w:rPr>
                <w:rFonts w:ascii="Times New Roman" w:hAnsi="Times New Roman" w:cs="Times New Roman"/>
                <w:bCs/>
                <w:sz w:val="18"/>
                <w:szCs w:val="18"/>
              </w:rPr>
              <w:t xml:space="preserve"> bir lam değdirilir, üzeri lamel ile kaplanır, nemli bir ortamda (nemli gazlı bezli </w:t>
            </w:r>
            <w:proofErr w:type="spellStart"/>
            <w:r w:rsidRPr="00CA7331">
              <w:rPr>
                <w:rFonts w:ascii="Times New Roman" w:hAnsi="Times New Roman" w:cs="Times New Roman"/>
                <w:bCs/>
                <w:sz w:val="18"/>
                <w:szCs w:val="18"/>
              </w:rPr>
              <w:t>petri</w:t>
            </w:r>
            <w:proofErr w:type="spellEnd"/>
            <w:r w:rsidRPr="00CA7331">
              <w:rPr>
                <w:rFonts w:ascii="Times New Roman" w:hAnsi="Times New Roman" w:cs="Times New Roman"/>
                <w:bCs/>
                <w:sz w:val="18"/>
                <w:szCs w:val="18"/>
              </w:rPr>
              <w:t xml:space="preserve"> plakları) derhal laboratuvara gönderilir.</w:t>
            </w:r>
          </w:p>
          <w:p w14:paraId="631A95CE" w14:textId="77777777" w:rsidR="00CA7331" w:rsidRPr="00CA7331" w:rsidRDefault="00CA7331" w:rsidP="001008A8">
            <w:pPr>
              <w:tabs>
                <w:tab w:val="center" w:pos="4536"/>
                <w:tab w:val="right" w:pos="9072"/>
              </w:tabs>
              <w:spacing w:line="0" w:lineRule="atLeast"/>
              <w:jc w:val="both"/>
              <w:rPr>
                <w:rFonts w:ascii="Times New Roman" w:hAnsi="Times New Roman" w:cs="Times New Roman"/>
                <w:bCs/>
                <w:sz w:val="18"/>
                <w:szCs w:val="18"/>
              </w:rPr>
            </w:pPr>
            <w:proofErr w:type="spellStart"/>
            <w:proofErr w:type="gramStart"/>
            <w:r w:rsidRPr="00CA7331">
              <w:rPr>
                <w:rFonts w:ascii="Times New Roman" w:hAnsi="Times New Roman" w:cs="Times New Roman"/>
                <w:bCs/>
                <w:i/>
                <w:sz w:val="18"/>
                <w:szCs w:val="18"/>
              </w:rPr>
              <w:t>T.pallidum</w:t>
            </w:r>
            <w:proofErr w:type="spellEnd"/>
            <w:proofErr w:type="gramEnd"/>
            <w:r w:rsidRPr="00CA7331">
              <w:rPr>
                <w:rFonts w:ascii="Times New Roman" w:hAnsi="Times New Roman" w:cs="Times New Roman"/>
                <w:bCs/>
                <w:sz w:val="18"/>
                <w:szCs w:val="18"/>
              </w:rPr>
              <w:t xml:space="preserve"> cansız </w:t>
            </w:r>
            <w:proofErr w:type="spellStart"/>
            <w:r w:rsidRPr="00CA7331">
              <w:rPr>
                <w:rFonts w:ascii="Times New Roman" w:hAnsi="Times New Roman" w:cs="Times New Roman"/>
                <w:bCs/>
                <w:sz w:val="18"/>
                <w:szCs w:val="18"/>
              </w:rPr>
              <w:t>besiyerinde</w:t>
            </w:r>
            <w:proofErr w:type="spellEnd"/>
            <w:r w:rsidRPr="00CA7331">
              <w:rPr>
                <w:rFonts w:ascii="Times New Roman" w:hAnsi="Times New Roman" w:cs="Times New Roman"/>
                <w:bCs/>
                <w:sz w:val="18"/>
                <w:szCs w:val="18"/>
              </w:rPr>
              <w:t xml:space="preserve"> üretilemez.</w:t>
            </w:r>
          </w:p>
        </w:tc>
      </w:tr>
    </w:tbl>
    <w:p w14:paraId="147A5987" w14:textId="77777777" w:rsidR="00FD3A21" w:rsidRDefault="00FD3A21" w:rsidP="00FD3A21"/>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260"/>
        <w:gridCol w:w="2268"/>
        <w:gridCol w:w="2268"/>
        <w:gridCol w:w="1984"/>
        <w:gridCol w:w="1418"/>
        <w:gridCol w:w="2410"/>
      </w:tblGrid>
      <w:tr w:rsidR="00CA7331" w:rsidRPr="00CA7331" w14:paraId="0DFF8750" w14:textId="77777777" w:rsidTr="001008A8">
        <w:tc>
          <w:tcPr>
            <w:tcW w:w="1560" w:type="dxa"/>
            <w:tcBorders>
              <w:left w:val="single" w:sz="4" w:space="0" w:color="FFFFFF"/>
              <w:right w:val="single" w:sz="4" w:space="0" w:color="FFFFFF"/>
            </w:tcBorders>
            <w:vAlign w:val="center"/>
          </w:tcPr>
          <w:p w14:paraId="34C952BB" w14:textId="77777777" w:rsidR="00CA7331" w:rsidRPr="00CA7331" w:rsidRDefault="00CA7331" w:rsidP="001008A8">
            <w:pPr>
              <w:tabs>
                <w:tab w:val="center" w:pos="4536"/>
                <w:tab w:val="right" w:pos="9072"/>
              </w:tabs>
              <w:spacing w:line="0" w:lineRule="atLeast"/>
              <w:jc w:val="center"/>
              <w:rPr>
                <w:rFonts w:ascii="Times New Roman" w:hAnsi="Times New Roman" w:cs="Times New Roman"/>
                <w:b/>
                <w:bCs/>
                <w:color w:val="FF0000"/>
                <w:sz w:val="18"/>
                <w:szCs w:val="18"/>
              </w:rPr>
            </w:pPr>
            <w:r w:rsidRPr="00CA7331">
              <w:rPr>
                <w:rFonts w:ascii="Times New Roman" w:hAnsi="Times New Roman" w:cs="Times New Roman"/>
                <w:b/>
                <w:bCs/>
                <w:color w:val="FF0000"/>
                <w:sz w:val="18"/>
                <w:szCs w:val="18"/>
              </w:rPr>
              <w:t>Örnek türü (kaynak)</w:t>
            </w:r>
          </w:p>
        </w:tc>
        <w:tc>
          <w:tcPr>
            <w:tcW w:w="3260" w:type="dxa"/>
            <w:tcBorders>
              <w:left w:val="single" w:sz="4" w:space="0" w:color="FFFFFF"/>
              <w:right w:val="single" w:sz="4" w:space="0" w:color="FFFFFF"/>
            </w:tcBorders>
            <w:vAlign w:val="center"/>
          </w:tcPr>
          <w:p w14:paraId="2A779CBD" w14:textId="77777777" w:rsidR="00CA7331" w:rsidRPr="00CA7331" w:rsidRDefault="00CA7331" w:rsidP="001008A8">
            <w:pPr>
              <w:tabs>
                <w:tab w:val="center" w:pos="4536"/>
                <w:tab w:val="right" w:pos="9072"/>
              </w:tabs>
              <w:spacing w:line="0" w:lineRule="atLeast"/>
              <w:jc w:val="center"/>
              <w:rPr>
                <w:rFonts w:ascii="Times New Roman" w:hAnsi="Times New Roman" w:cs="Times New Roman"/>
                <w:b/>
                <w:bCs/>
                <w:color w:val="FF0000"/>
                <w:sz w:val="18"/>
                <w:szCs w:val="18"/>
              </w:rPr>
            </w:pPr>
            <w:r w:rsidRPr="00CA7331">
              <w:rPr>
                <w:rFonts w:ascii="Times New Roman" w:hAnsi="Times New Roman" w:cs="Times New Roman"/>
                <w:b/>
                <w:bCs/>
                <w:color w:val="FF0000"/>
                <w:sz w:val="18"/>
                <w:szCs w:val="18"/>
              </w:rPr>
              <w:t>Örnek alma yöntemi</w:t>
            </w:r>
          </w:p>
        </w:tc>
        <w:tc>
          <w:tcPr>
            <w:tcW w:w="2268" w:type="dxa"/>
            <w:tcBorders>
              <w:left w:val="single" w:sz="4" w:space="0" w:color="FFFFFF"/>
              <w:right w:val="single" w:sz="4" w:space="0" w:color="FFFFFF"/>
            </w:tcBorders>
            <w:vAlign w:val="center"/>
          </w:tcPr>
          <w:p w14:paraId="49C4B91B" w14:textId="77777777" w:rsidR="00CA7331" w:rsidRPr="00CA7331" w:rsidRDefault="00CA7331" w:rsidP="001008A8">
            <w:pPr>
              <w:tabs>
                <w:tab w:val="center" w:pos="4536"/>
                <w:tab w:val="right" w:pos="9072"/>
              </w:tabs>
              <w:spacing w:line="0" w:lineRule="atLeast"/>
              <w:ind w:right="-108"/>
              <w:jc w:val="center"/>
              <w:rPr>
                <w:rFonts w:ascii="Times New Roman" w:hAnsi="Times New Roman" w:cs="Times New Roman"/>
                <w:b/>
                <w:bCs/>
                <w:color w:val="FF0000"/>
                <w:sz w:val="18"/>
                <w:szCs w:val="18"/>
              </w:rPr>
            </w:pPr>
          </w:p>
          <w:p w14:paraId="1AFE0E5D" w14:textId="77777777" w:rsidR="00CA7331" w:rsidRPr="00CA7331" w:rsidRDefault="00CA7331" w:rsidP="001008A8">
            <w:pPr>
              <w:tabs>
                <w:tab w:val="center" w:pos="4536"/>
                <w:tab w:val="right" w:pos="9072"/>
              </w:tabs>
              <w:spacing w:line="0" w:lineRule="atLeast"/>
              <w:ind w:right="-108"/>
              <w:jc w:val="center"/>
              <w:rPr>
                <w:rFonts w:ascii="Times New Roman" w:hAnsi="Times New Roman" w:cs="Times New Roman"/>
                <w:b/>
                <w:bCs/>
                <w:color w:val="FF0000"/>
                <w:sz w:val="18"/>
                <w:szCs w:val="18"/>
              </w:rPr>
            </w:pPr>
            <w:r w:rsidRPr="00CA7331">
              <w:rPr>
                <w:rFonts w:ascii="Times New Roman" w:hAnsi="Times New Roman" w:cs="Times New Roman"/>
                <w:b/>
                <w:bCs/>
                <w:color w:val="FF0000"/>
                <w:sz w:val="18"/>
                <w:szCs w:val="18"/>
              </w:rPr>
              <w:t>Taşıma yöntemi ve/veya</w:t>
            </w:r>
          </w:p>
          <w:p w14:paraId="1F79B930" w14:textId="77777777" w:rsidR="00CA7331" w:rsidRPr="00CA7331" w:rsidRDefault="00CA7331" w:rsidP="001008A8">
            <w:pPr>
              <w:tabs>
                <w:tab w:val="center" w:pos="4536"/>
                <w:tab w:val="right" w:pos="9072"/>
              </w:tabs>
              <w:spacing w:line="0" w:lineRule="atLeast"/>
              <w:jc w:val="center"/>
              <w:rPr>
                <w:rFonts w:ascii="Times New Roman" w:hAnsi="Times New Roman" w:cs="Times New Roman"/>
                <w:b/>
                <w:bCs/>
                <w:color w:val="FF0000"/>
                <w:sz w:val="18"/>
                <w:szCs w:val="18"/>
              </w:rPr>
            </w:pPr>
            <w:proofErr w:type="gramStart"/>
            <w:r w:rsidRPr="00CA7331">
              <w:rPr>
                <w:rFonts w:ascii="Times New Roman" w:hAnsi="Times New Roman" w:cs="Times New Roman"/>
                <w:b/>
                <w:bCs/>
                <w:color w:val="FF0000"/>
                <w:sz w:val="18"/>
                <w:szCs w:val="18"/>
              </w:rPr>
              <w:t>en</w:t>
            </w:r>
            <w:proofErr w:type="gramEnd"/>
            <w:r w:rsidRPr="00CA7331">
              <w:rPr>
                <w:rFonts w:ascii="Times New Roman" w:hAnsi="Times New Roman" w:cs="Times New Roman"/>
                <w:b/>
                <w:bCs/>
                <w:color w:val="FF0000"/>
                <w:sz w:val="18"/>
                <w:szCs w:val="18"/>
              </w:rPr>
              <w:t xml:space="preserve"> az miktar</w:t>
            </w:r>
          </w:p>
          <w:p w14:paraId="1BC23125" w14:textId="77777777" w:rsidR="00CA7331" w:rsidRPr="00CA7331" w:rsidRDefault="00CA7331" w:rsidP="001008A8">
            <w:pPr>
              <w:tabs>
                <w:tab w:val="center" w:pos="4536"/>
                <w:tab w:val="right" w:pos="9072"/>
              </w:tabs>
              <w:spacing w:line="0" w:lineRule="atLeast"/>
              <w:jc w:val="center"/>
              <w:rPr>
                <w:rFonts w:ascii="Times New Roman" w:hAnsi="Times New Roman" w:cs="Times New Roman"/>
                <w:b/>
                <w:bCs/>
                <w:color w:val="FF0000"/>
                <w:sz w:val="18"/>
                <w:szCs w:val="18"/>
              </w:rPr>
            </w:pPr>
          </w:p>
        </w:tc>
        <w:tc>
          <w:tcPr>
            <w:tcW w:w="2268" w:type="dxa"/>
            <w:tcBorders>
              <w:left w:val="single" w:sz="4" w:space="0" w:color="FFFFFF"/>
              <w:right w:val="single" w:sz="4" w:space="0" w:color="FFFFFF"/>
            </w:tcBorders>
            <w:vAlign w:val="center"/>
          </w:tcPr>
          <w:p w14:paraId="03E40F98" w14:textId="77777777" w:rsidR="00CA7331" w:rsidRPr="00CA7331" w:rsidRDefault="00CA7331" w:rsidP="001008A8">
            <w:pPr>
              <w:tabs>
                <w:tab w:val="center" w:pos="4536"/>
                <w:tab w:val="right" w:pos="9072"/>
              </w:tabs>
              <w:spacing w:line="0" w:lineRule="atLeast"/>
              <w:jc w:val="center"/>
              <w:rPr>
                <w:rFonts w:ascii="Times New Roman" w:hAnsi="Times New Roman" w:cs="Times New Roman"/>
                <w:b/>
                <w:bCs/>
                <w:color w:val="FF0000"/>
                <w:sz w:val="18"/>
                <w:szCs w:val="18"/>
              </w:rPr>
            </w:pPr>
            <w:r w:rsidRPr="00CA7331">
              <w:rPr>
                <w:rFonts w:ascii="Times New Roman" w:hAnsi="Times New Roman" w:cs="Times New Roman"/>
                <w:b/>
                <w:bCs/>
                <w:color w:val="FF0000"/>
                <w:sz w:val="18"/>
                <w:szCs w:val="18"/>
              </w:rPr>
              <w:t>Taşıma</w:t>
            </w:r>
          </w:p>
          <w:p w14:paraId="5F36E1B4" w14:textId="77777777" w:rsidR="00CA7331" w:rsidRPr="00CA7331" w:rsidRDefault="00CA7331" w:rsidP="001008A8">
            <w:pPr>
              <w:tabs>
                <w:tab w:val="center" w:pos="4536"/>
                <w:tab w:val="right" w:pos="9072"/>
              </w:tabs>
              <w:spacing w:line="0" w:lineRule="atLeast"/>
              <w:jc w:val="center"/>
              <w:rPr>
                <w:rFonts w:ascii="Times New Roman" w:hAnsi="Times New Roman" w:cs="Times New Roman"/>
                <w:b/>
                <w:bCs/>
                <w:color w:val="FF0000"/>
                <w:sz w:val="18"/>
                <w:szCs w:val="18"/>
              </w:rPr>
            </w:pPr>
            <w:proofErr w:type="gramStart"/>
            <w:r w:rsidRPr="00CA7331">
              <w:rPr>
                <w:rFonts w:ascii="Times New Roman" w:hAnsi="Times New Roman" w:cs="Times New Roman"/>
                <w:b/>
                <w:bCs/>
                <w:color w:val="FF0000"/>
                <w:sz w:val="18"/>
                <w:szCs w:val="18"/>
              </w:rPr>
              <w:t>süresi</w:t>
            </w:r>
            <w:proofErr w:type="gramEnd"/>
          </w:p>
          <w:p w14:paraId="577DAC07" w14:textId="77777777" w:rsidR="00CA7331" w:rsidRPr="00CA7331" w:rsidRDefault="00CA7331" w:rsidP="001008A8">
            <w:pPr>
              <w:tabs>
                <w:tab w:val="center" w:pos="4536"/>
                <w:tab w:val="right" w:pos="9072"/>
              </w:tabs>
              <w:spacing w:line="0" w:lineRule="atLeast"/>
              <w:jc w:val="center"/>
              <w:rPr>
                <w:rFonts w:ascii="Times New Roman" w:hAnsi="Times New Roman" w:cs="Times New Roman"/>
                <w:b/>
                <w:bCs/>
                <w:color w:val="FF0000"/>
                <w:sz w:val="18"/>
                <w:szCs w:val="18"/>
              </w:rPr>
            </w:pPr>
            <w:proofErr w:type="gramStart"/>
            <w:r w:rsidRPr="00CA7331">
              <w:rPr>
                <w:rFonts w:ascii="Times New Roman" w:hAnsi="Times New Roman" w:cs="Times New Roman"/>
                <w:b/>
                <w:bCs/>
                <w:color w:val="FF0000"/>
                <w:sz w:val="18"/>
                <w:szCs w:val="18"/>
              </w:rPr>
              <w:t>ve</w:t>
            </w:r>
            <w:proofErr w:type="gramEnd"/>
            <w:r w:rsidRPr="00CA7331">
              <w:rPr>
                <w:rFonts w:ascii="Times New Roman" w:hAnsi="Times New Roman" w:cs="Times New Roman"/>
                <w:b/>
                <w:bCs/>
                <w:color w:val="FF0000"/>
                <w:sz w:val="18"/>
                <w:szCs w:val="18"/>
              </w:rPr>
              <w:t xml:space="preserve"> sıcaklığı</w:t>
            </w:r>
          </w:p>
        </w:tc>
        <w:tc>
          <w:tcPr>
            <w:tcW w:w="1984" w:type="dxa"/>
            <w:tcBorders>
              <w:left w:val="single" w:sz="4" w:space="0" w:color="FFFFFF"/>
              <w:right w:val="single" w:sz="4" w:space="0" w:color="FFFFFF"/>
            </w:tcBorders>
            <w:vAlign w:val="center"/>
          </w:tcPr>
          <w:p w14:paraId="0B3D6921" w14:textId="77777777" w:rsidR="00CA7331" w:rsidRPr="00CA7331" w:rsidRDefault="00CA7331" w:rsidP="001008A8">
            <w:pPr>
              <w:tabs>
                <w:tab w:val="center" w:pos="4536"/>
                <w:tab w:val="right" w:pos="9072"/>
              </w:tabs>
              <w:spacing w:line="0" w:lineRule="atLeast"/>
              <w:jc w:val="center"/>
              <w:rPr>
                <w:rFonts w:ascii="Times New Roman" w:hAnsi="Times New Roman" w:cs="Times New Roman"/>
                <w:b/>
                <w:bCs/>
                <w:color w:val="FF0000"/>
                <w:sz w:val="18"/>
                <w:szCs w:val="18"/>
              </w:rPr>
            </w:pPr>
            <w:r w:rsidRPr="00CA7331">
              <w:rPr>
                <w:rFonts w:ascii="Times New Roman" w:hAnsi="Times New Roman" w:cs="Times New Roman"/>
                <w:b/>
                <w:bCs/>
                <w:color w:val="FF0000"/>
                <w:sz w:val="18"/>
                <w:szCs w:val="18"/>
              </w:rPr>
              <w:t>Saklama</w:t>
            </w:r>
          </w:p>
          <w:p w14:paraId="4DF6CFA2" w14:textId="77777777" w:rsidR="00CA7331" w:rsidRPr="00CA7331" w:rsidRDefault="00CA7331" w:rsidP="001008A8">
            <w:pPr>
              <w:tabs>
                <w:tab w:val="center" w:pos="4536"/>
                <w:tab w:val="right" w:pos="9072"/>
              </w:tabs>
              <w:spacing w:line="0" w:lineRule="atLeast"/>
              <w:jc w:val="center"/>
              <w:rPr>
                <w:rFonts w:ascii="Times New Roman" w:hAnsi="Times New Roman" w:cs="Times New Roman"/>
                <w:b/>
                <w:bCs/>
                <w:color w:val="FF0000"/>
                <w:sz w:val="18"/>
                <w:szCs w:val="18"/>
              </w:rPr>
            </w:pPr>
            <w:proofErr w:type="gramStart"/>
            <w:r w:rsidRPr="00CA7331">
              <w:rPr>
                <w:rFonts w:ascii="Times New Roman" w:hAnsi="Times New Roman" w:cs="Times New Roman"/>
                <w:b/>
                <w:bCs/>
                <w:color w:val="FF0000"/>
                <w:sz w:val="18"/>
                <w:szCs w:val="18"/>
              </w:rPr>
              <w:t>süresi</w:t>
            </w:r>
            <w:proofErr w:type="gramEnd"/>
          </w:p>
          <w:p w14:paraId="10885FFB" w14:textId="77777777" w:rsidR="00CA7331" w:rsidRPr="00CA7331" w:rsidRDefault="00CA7331" w:rsidP="001008A8">
            <w:pPr>
              <w:tabs>
                <w:tab w:val="center" w:pos="4536"/>
                <w:tab w:val="right" w:pos="9072"/>
              </w:tabs>
              <w:spacing w:line="0" w:lineRule="atLeast"/>
              <w:jc w:val="center"/>
              <w:rPr>
                <w:rFonts w:ascii="Times New Roman" w:hAnsi="Times New Roman" w:cs="Times New Roman"/>
                <w:b/>
                <w:bCs/>
                <w:color w:val="FF0000"/>
                <w:sz w:val="18"/>
                <w:szCs w:val="18"/>
              </w:rPr>
            </w:pPr>
            <w:proofErr w:type="gramStart"/>
            <w:r w:rsidRPr="00CA7331">
              <w:rPr>
                <w:rFonts w:ascii="Times New Roman" w:hAnsi="Times New Roman" w:cs="Times New Roman"/>
                <w:b/>
                <w:bCs/>
                <w:color w:val="FF0000"/>
                <w:sz w:val="18"/>
                <w:szCs w:val="18"/>
              </w:rPr>
              <w:t>ve</w:t>
            </w:r>
            <w:proofErr w:type="gramEnd"/>
            <w:r w:rsidRPr="00CA7331">
              <w:rPr>
                <w:rFonts w:ascii="Times New Roman" w:hAnsi="Times New Roman" w:cs="Times New Roman"/>
                <w:b/>
                <w:bCs/>
                <w:color w:val="FF0000"/>
                <w:sz w:val="18"/>
                <w:szCs w:val="18"/>
              </w:rPr>
              <w:t xml:space="preserve"> sıcaklığı</w:t>
            </w:r>
          </w:p>
        </w:tc>
        <w:tc>
          <w:tcPr>
            <w:tcW w:w="1418" w:type="dxa"/>
            <w:tcBorders>
              <w:left w:val="single" w:sz="4" w:space="0" w:color="FFFFFF"/>
              <w:right w:val="single" w:sz="4" w:space="0" w:color="FFFFFF"/>
            </w:tcBorders>
            <w:vAlign w:val="center"/>
          </w:tcPr>
          <w:p w14:paraId="5AD6E9C3" w14:textId="77777777" w:rsidR="00CA7331" w:rsidRPr="00CA7331" w:rsidRDefault="00CA7331" w:rsidP="001008A8">
            <w:pPr>
              <w:tabs>
                <w:tab w:val="center" w:pos="4536"/>
                <w:tab w:val="right" w:pos="9072"/>
              </w:tabs>
              <w:spacing w:line="0" w:lineRule="atLeast"/>
              <w:jc w:val="center"/>
              <w:rPr>
                <w:rFonts w:ascii="Times New Roman" w:hAnsi="Times New Roman" w:cs="Times New Roman"/>
                <w:b/>
                <w:bCs/>
                <w:color w:val="FF0000"/>
                <w:sz w:val="18"/>
                <w:szCs w:val="18"/>
              </w:rPr>
            </w:pPr>
            <w:r w:rsidRPr="00CA7331">
              <w:rPr>
                <w:rFonts w:ascii="Times New Roman" w:hAnsi="Times New Roman" w:cs="Times New Roman"/>
                <w:b/>
                <w:bCs/>
                <w:color w:val="FF0000"/>
                <w:sz w:val="18"/>
                <w:szCs w:val="18"/>
              </w:rPr>
              <w:t>Tekrar limitleri</w:t>
            </w:r>
          </w:p>
        </w:tc>
        <w:tc>
          <w:tcPr>
            <w:tcW w:w="2410" w:type="dxa"/>
            <w:tcBorders>
              <w:left w:val="single" w:sz="4" w:space="0" w:color="FFFFFF"/>
              <w:right w:val="single" w:sz="4" w:space="0" w:color="FFFFFF"/>
            </w:tcBorders>
            <w:vAlign w:val="center"/>
          </w:tcPr>
          <w:p w14:paraId="01D2C5EB" w14:textId="77777777" w:rsidR="00CA7331" w:rsidRPr="00CA7331" w:rsidRDefault="00CA7331" w:rsidP="001008A8">
            <w:pPr>
              <w:tabs>
                <w:tab w:val="center" w:pos="4536"/>
                <w:tab w:val="right" w:pos="9072"/>
              </w:tabs>
              <w:spacing w:line="0" w:lineRule="atLeast"/>
              <w:jc w:val="center"/>
              <w:rPr>
                <w:rFonts w:ascii="Times New Roman" w:hAnsi="Times New Roman" w:cs="Times New Roman"/>
                <w:b/>
                <w:bCs/>
                <w:color w:val="FF0000"/>
                <w:sz w:val="18"/>
                <w:szCs w:val="18"/>
              </w:rPr>
            </w:pPr>
            <w:r w:rsidRPr="00CA7331">
              <w:rPr>
                <w:rFonts w:ascii="Times New Roman" w:hAnsi="Times New Roman" w:cs="Times New Roman"/>
                <w:b/>
                <w:bCs/>
                <w:color w:val="FF0000"/>
                <w:sz w:val="18"/>
                <w:szCs w:val="18"/>
              </w:rPr>
              <w:t>Açıklama</w:t>
            </w:r>
          </w:p>
        </w:tc>
      </w:tr>
      <w:tr w:rsidR="00CA7331" w:rsidRPr="00CA7331" w14:paraId="4E619654" w14:textId="77777777" w:rsidTr="001008A8">
        <w:tc>
          <w:tcPr>
            <w:tcW w:w="1560" w:type="dxa"/>
            <w:tcBorders>
              <w:top w:val="single" w:sz="4" w:space="0" w:color="FFFFFF"/>
              <w:left w:val="single" w:sz="4" w:space="0" w:color="FFFFFF"/>
              <w:bottom w:val="single" w:sz="4" w:space="0" w:color="FFFFFF"/>
              <w:right w:val="single" w:sz="4" w:space="0" w:color="FFFFFF"/>
            </w:tcBorders>
          </w:tcPr>
          <w:p w14:paraId="1EF6D1B9" w14:textId="77777777" w:rsidR="00CA7331" w:rsidRPr="00CA7331" w:rsidRDefault="00CA7331" w:rsidP="001008A8">
            <w:pPr>
              <w:tabs>
                <w:tab w:val="center" w:pos="4536"/>
                <w:tab w:val="right" w:pos="9072"/>
              </w:tabs>
              <w:spacing w:line="0" w:lineRule="atLeast"/>
              <w:jc w:val="both"/>
              <w:rPr>
                <w:rFonts w:ascii="Times New Roman" w:hAnsi="Times New Roman" w:cs="Times New Roman"/>
                <w:b/>
                <w:bCs/>
                <w:color w:val="FF0000"/>
                <w:sz w:val="18"/>
                <w:szCs w:val="18"/>
              </w:rPr>
            </w:pPr>
            <w:r w:rsidRPr="00CA7331">
              <w:rPr>
                <w:rFonts w:ascii="Times New Roman" w:hAnsi="Times New Roman" w:cs="Times New Roman"/>
                <w:b/>
                <w:bCs/>
                <w:color w:val="FF0000"/>
                <w:sz w:val="18"/>
                <w:szCs w:val="18"/>
              </w:rPr>
              <w:t xml:space="preserve">Erkek </w:t>
            </w:r>
            <w:proofErr w:type="spellStart"/>
            <w:r w:rsidRPr="00CA7331">
              <w:rPr>
                <w:rFonts w:ascii="Times New Roman" w:hAnsi="Times New Roman" w:cs="Times New Roman"/>
                <w:b/>
                <w:bCs/>
                <w:color w:val="FF0000"/>
                <w:sz w:val="18"/>
                <w:szCs w:val="18"/>
              </w:rPr>
              <w:t>genital</w:t>
            </w:r>
            <w:proofErr w:type="spellEnd"/>
          </w:p>
        </w:tc>
        <w:tc>
          <w:tcPr>
            <w:tcW w:w="3260" w:type="dxa"/>
            <w:tcBorders>
              <w:top w:val="single" w:sz="4" w:space="0" w:color="FFFFFF"/>
              <w:left w:val="single" w:sz="4" w:space="0" w:color="FFFFFF"/>
              <w:bottom w:val="single" w:sz="4" w:space="0" w:color="FFFFFF"/>
              <w:right w:val="single" w:sz="4" w:space="0" w:color="FFFFFF"/>
            </w:tcBorders>
          </w:tcPr>
          <w:p w14:paraId="7DD85F86" w14:textId="77777777" w:rsidR="00CA7331" w:rsidRPr="00CA7331" w:rsidRDefault="00CA7331" w:rsidP="001008A8">
            <w:pPr>
              <w:tabs>
                <w:tab w:val="center" w:pos="4536"/>
                <w:tab w:val="right" w:pos="9072"/>
              </w:tabs>
              <w:spacing w:line="0" w:lineRule="atLeast"/>
              <w:jc w:val="both"/>
              <w:rPr>
                <w:rFonts w:ascii="Times New Roman" w:hAnsi="Times New Roman" w:cs="Times New Roman"/>
                <w:bCs/>
                <w:sz w:val="18"/>
                <w:szCs w:val="18"/>
              </w:rPr>
            </w:pPr>
          </w:p>
        </w:tc>
        <w:tc>
          <w:tcPr>
            <w:tcW w:w="2268" w:type="dxa"/>
            <w:tcBorders>
              <w:top w:val="single" w:sz="4" w:space="0" w:color="FFFFFF"/>
              <w:left w:val="single" w:sz="4" w:space="0" w:color="FFFFFF"/>
              <w:bottom w:val="single" w:sz="4" w:space="0" w:color="FFFFFF"/>
              <w:right w:val="single" w:sz="4" w:space="0" w:color="FFFFFF"/>
            </w:tcBorders>
          </w:tcPr>
          <w:p w14:paraId="70D59628" w14:textId="77777777" w:rsidR="00CA7331" w:rsidRPr="00CA7331" w:rsidRDefault="00CA7331" w:rsidP="001008A8">
            <w:pPr>
              <w:tabs>
                <w:tab w:val="center" w:pos="4536"/>
                <w:tab w:val="right" w:pos="9072"/>
              </w:tabs>
              <w:spacing w:line="0" w:lineRule="atLeast"/>
              <w:jc w:val="center"/>
              <w:rPr>
                <w:rFonts w:ascii="Times New Roman" w:hAnsi="Times New Roman" w:cs="Times New Roman"/>
                <w:bCs/>
                <w:sz w:val="18"/>
                <w:szCs w:val="18"/>
              </w:rPr>
            </w:pPr>
          </w:p>
        </w:tc>
        <w:tc>
          <w:tcPr>
            <w:tcW w:w="2268" w:type="dxa"/>
            <w:tcBorders>
              <w:top w:val="single" w:sz="4" w:space="0" w:color="FFFFFF"/>
              <w:left w:val="single" w:sz="4" w:space="0" w:color="FFFFFF"/>
              <w:bottom w:val="single" w:sz="4" w:space="0" w:color="FFFFFF"/>
              <w:right w:val="single" w:sz="4" w:space="0" w:color="FFFFFF"/>
            </w:tcBorders>
          </w:tcPr>
          <w:p w14:paraId="4CEE6DBF" w14:textId="77777777" w:rsidR="00CA7331" w:rsidRPr="00CA7331" w:rsidRDefault="00CA7331" w:rsidP="001008A8">
            <w:pPr>
              <w:tabs>
                <w:tab w:val="center" w:pos="4536"/>
                <w:tab w:val="right" w:pos="9072"/>
              </w:tabs>
              <w:spacing w:line="0" w:lineRule="atLeast"/>
              <w:jc w:val="center"/>
              <w:rPr>
                <w:rFonts w:ascii="Times New Roman" w:hAnsi="Times New Roman" w:cs="Times New Roman"/>
                <w:bCs/>
                <w:sz w:val="18"/>
                <w:szCs w:val="18"/>
              </w:rPr>
            </w:pPr>
          </w:p>
        </w:tc>
        <w:tc>
          <w:tcPr>
            <w:tcW w:w="1984" w:type="dxa"/>
            <w:tcBorders>
              <w:top w:val="single" w:sz="4" w:space="0" w:color="FFFFFF"/>
              <w:left w:val="single" w:sz="4" w:space="0" w:color="FFFFFF"/>
              <w:bottom w:val="single" w:sz="4" w:space="0" w:color="FFFFFF"/>
              <w:right w:val="single" w:sz="4" w:space="0" w:color="FFFFFF"/>
            </w:tcBorders>
          </w:tcPr>
          <w:p w14:paraId="71F523E8" w14:textId="77777777" w:rsidR="00CA7331" w:rsidRPr="00CA7331" w:rsidRDefault="00CA7331" w:rsidP="001008A8">
            <w:pPr>
              <w:tabs>
                <w:tab w:val="center" w:pos="4536"/>
                <w:tab w:val="right" w:pos="9072"/>
              </w:tabs>
              <w:spacing w:line="0" w:lineRule="atLeast"/>
              <w:jc w:val="center"/>
              <w:rPr>
                <w:rFonts w:ascii="Times New Roman" w:hAnsi="Times New Roman" w:cs="Times New Roman"/>
                <w:bCs/>
                <w:sz w:val="18"/>
                <w:szCs w:val="18"/>
              </w:rPr>
            </w:pPr>
          </w:p>
        </w:tc>
        <w:tc>
          <w:tcPr>
            <w:tcW w:w="1418" w:type="dxa"/>
            <w:tcBorders>
              <w:top w:val="single" w:sz="4" w:space="0" w:color="FFFFFF"/>
              <w:left w:val="single" w:sz="4" w:space="0" w:color="FFFFFF"/>
              <w:bottom w:val="single" w:sz="4" w:space="0" w:color="FFFFFF"/>
              <w:right w:val="single" w:sz="4" w:space="0" w:color="FFFFFF"/>
            </w:tcBorders>
          </w:tcPr>
          <w:p w14:paraId="646F6E38" w14:textId="77777777" w:rsidR="00CA7331" w:rsidRPr="00CA7331" w:rsidRDefault="00CA7331" w:rsidP="001008A8">
            <w:pPr>
              <w:tabs>
                <w:tab w:val="center" w:pos="4536"/>
                <w:tab w:val="right" w:pos="9072"/>
              </w:tabs>
              <w:spacing w:line="0" w:lineRule="atLeast"/>
              <w:jc w:val="center"/>
              <w:rPr>
                <w:rFonts w:ascii="Times New Roman" w:hAnsi="Times New Roman" w:cs="Times New Roman"/>
                <w:bCs/>
                <w:sz w:val="18"/>
                <w:szCs w:val="18"/>
              </w:rPr>
            </w:pPr>
          </w:p>
        </w:tc>
        <w:tc>
          <w:tcPr>
            <w:tcW w:w="2410" w:type="dxa"/>
            <w:tcBorders>
              <w:top w:val="single" w:sz="4" w:space="0" w:color="FFFFFF"/>
              <w:left w:val="single" w:sz="4" w:space="0" w:color="FFFFFF"/>
              <w:bottom w:val="single" w:sz="4" w:space="0" w:color="FFFFFF"/>
              <w:right w:val="single" w:sz="4" w:space="0" w:color="FFFFFF"/>
            </w:tcBorders>
          </w:tcPr>
          <w:p w14:paraId="21E44CC3" w14:textId="77777777" w:rsidR="00CA7331" w:rsidRPr="00CA7331" w:rsidRDefault="00CA7331" w:rsidP="001008A8">
            <w:pPr>
              <w:tabs>
                <w:tab w:val="center" w:pos="4536"/>
                <w:tab w:val="right" w:pos="9072"/>
              </w:tabs>
              <w:spacing w:line="0" w:lineRule="atLeast"/>
              <w:jc w:val="both"/>
              <w:rPr>
                <w:rFonts w:ascii="Times New Roman" w:hAnsi="Times New Roman" w:cs="Times New Roman"/>
                <w:bCs/>
                <w:sz w:val="18"/>
                <w:szCs w:val="18"/>
              </w:rPr>
            </w:pPr>
          </w:p>
        </w:tc>
      </w:tr>
      <w:tr w:rsidR="00CA7331" w:rsidRPr="00CA7331" w14:paraId="04F14180" w14:textId="77777777" w:rsidTr="00CA7331">
        <w:trPr>
          <w:trHeight w:val="1680"/>
        </w:trPr>
        <w:tc>
          <w:tcPr>
            <w:tcW w:w="1560" w:type="dxa"/>
            <w:tcBorders>
              <w:top w:val="single" w:sz="4" w:space="0" w:color="FFFFFF"/>
              <w:left w:val="single" w:sz="4" w:space="0" w:color="FFFFFF"/>
              <w:bottom w:val="single" w:sz="4" w:space="0" w:color="FFFFFF"/>
              <w:right w:val="single" w:sz="4" w:space="0" w:color="FFFFFF"/>
            </w:tcBorders>
          </w:tcPr>
          <w:p w14:paraId="10D0E4EB" w14:textId="77777777" w:rsidR="00CA7331" w:rsidRDefault="00CA7331" w:rsidP="001008A8">
            <w:pPr>
              <w:tabs>
                <w:tab w:val="center" w:pos="4536"/>
                <w:tab w:val="right" w:pos="9072"/>
              </w:tabs>
              <w:spacing w:line="0" w:lineRule="atLeast"/>
              <w:jc w:val="both"/>
              <w:rPr>
                <w:rFonts w:ascii="Times New Roman" w:hAnsi="Times New Roman" w:cs="Times New Roman"/>
                <w:b/>
                <w:bCs/>
                <w:color w:val="FF0000"/>
                <w:sz w:val="18"/>
                <w:szCs w:val="18"/>
              </w:rPr>
            </w:pPr>
          </w:p>
          <w:p w14:paraId="38EABB07" w14:textId="77777777" w:rsidR="00CA7331" w:rsidRPr="00CA7331" w:rsidRDefault="00CA7331" w:rsidP="001008A8">
            <w:pPr>
              <w:tabs>
                <w:tab w:val="center" w:pos="4536"/>
                <w:tab w:val="right" w:pos="9072"/>
              </w:tabs>
              <w:spacing w:line="0" w:lineRule="atLeast"/>
              <w:jc w:val="both"/>
              <w:rPr>
                <w:rFonts w:ascii="Times New Roman" w:hAnsi="Times New Roman" w:cs="Times New Roman"/>
                <w:b/>
                <w:bCs/>
                <w:color w:val="FF0000"/>
                <w:sz w:val="18"/>
                <w:szCs w:val="18"/>
              </w:rPr>
            </w:pPr>
            <w:r w:rsidRPr="00CA7331">
              <w:rPr>
                <w:rFonts w:ascii="Times New Roman" w:hAnsi="Times New Roman" w:cs="Times New Roman"/>
                <w:b/>
                <w:bCs/>
                <w:color w:val="FF0000"/>
                <w:sz w:val="18"/>
                <w:szCs w:val="18"/>
              </w:rPr>
              <w:t>Prostat</w:t>
            </w:r>
          </w:p>
        </w:tc>
        <w:tc>
          <w:tcPr>
            <w:tcW w:w="3260" w:type="dxa"/>
            <w:tcBorders>
              <w:top w:val="single" w:sz="4" w:space="0" w:color="FFFFFF"/>
              <w:left w:val="single" w:sz="4" w:space="0" w:color="FFFFFF"/>
              <w:bottom w:val="single" w:sz="4" w:space="0" w:color="FFFFFF"/>
              <w:right w:val="single" w:sz="4" w:space="0" w:color="FFFFFF"/>
            </w:tcBorders>
          </w:tcPr>
          <w:p w14:paraId="2015C31A" w14:textId="77777777" w:rsidR="00CA7331" w:rsidRPr="00CA7331" w:rsidRDefault="00CA7331" w:rsidP="001008A8">
            <w:pPr>
              <w:tabs>
                <w:tab w:val="center" w:pos="4536"/>
                <w:tab w:val="right" w:pos="9072"/>
              </w:tabs>
              <w:spacing w:line="0" w:lineRule="atLeast"/>
              <w:jc w:val="both"/>
              <w:rPr>
                <w:rFonts w:ascii="Times New Roman" w:hAnsi="Times New Roman" w:cs="Times New Roman"/>
                <w:bCs/>
                <w:sz w:val="18"/>
                <w:szCs w:val="18"/>
              </w:rPr>
            </w:pPr>
            <w:r w:rsidRPr="00CA7331">
              <w:rPr>
                <w:rFonts w:ascii="Times New Roman" w:hAnsi="Times New Roman" w:cs="Times New Roman"/>
                <w:b/>
                <w:bCs/>
                <w:color w:val="FF0000"/>
                <w:sz w:val="18"/>
                <w:szCs w:val="18"/>
              </w:rPr>
              <w:t>1</w:t>
            </w:r>
            <w:r w:rsidRPr="00CA7331">
              <w:rPr>
                <w:rFonts w:ascii="Times New Roman" w:hAnsi="Times New Roman" w:cs="Times New Roman"/>
                <w:b/>
                <w:bCs/>
                <w:color w:val="943634" w:themeColor="accent2" w:themeShade="BF"/>
                <w:sz w:val="18"/>
                <w:szCs w:val="18"/>
              </w:rPr>
              <w:t>.</w:t>
            </w:r>
            <w:r w:rsidRPr="00CA7331">
              <w:rPr>
                <w:rFonts w:ascii="Times New Roman" w:hAnsi="Times New Roman" w:cs="Times New Roman"/>
                <w:bCs/>
                <w:sz w:val="18"/>
                <w:szCs w:val="18"/>
              </w:rPr>
              <w:t>Üretra çıkışı su ve sabunla temizlenir.</w:t>
            </w:r>
          </w:p>
          <w:p w14:paraId="7DEA81D3" w14:textId="77777777" w:rsidR="00CA7331" w:rsidRPr="00CA7331" w:rsidRDefault="00CA7331" w:rsidP="001008A8">
            <w:pPr>
              <w:tabs>
                <w:tab w:val="center" w:pos="4536"/>
                <w:tab w:val="right" w:pos="9072"/>
              </w:tabs>
              <w:spacing w:line="0" w:lineRule="atLeast"/>
              <w:jc w:val="both"/>
              <w:rPr>
                <w:rFonts w:ascii="Times New Roman" w:hAnsi="Times New Roman" w:cs="Times New Roman"/>
                <w:bCs/>
                <w:sz w:val="18"/>
                <w:szCs w:val="18"/>
              </w:rPr>
            </w:pPr>
            <w:r w:rsidRPr="00CA7331">
              <w:rPr>
                <w:rFonts w:ascii="Times New Roman" w:hAnsi="Times New Roman" w:cs="Times New Roman"/>
                <w:b/>
                <w:bCs/>
                <w:color w:val="FF0000"/>
                <w:sz w:val="18"/>
                <w:szCs w:val="18"/>
              </w:rPr>
              <w:t>2.</w:t>
            </w:r>
            <w:r w:rsidRPr="00CA7331">
              <w:rPr>
                <w:rFonts w:ascii="Times New Roman" w:hAnsi="Times New Roman" w:cs="Times New Roman"/>
                <w:bCs/>
                <w:sz w:val="18"/>
                <w:szCs w:val="18"/>
              </w:rPr>
              <w:t>Rektum içinden prostat masajı yapılır.</w:t>
            </w:r>
          </w:p>
          <w:p w14:paraId="28838380" w14:textId="77777777" w:rsidR="00CA7331" w:rsidRPr="00CA7331" w:rsidRDefault="00CA7331" w:rsidP="001008A8">
            <w:pPr>
              <w:tabs>
                <w:tab w:val="center" w:pos="4536"/>
                <w:tab w:val="right" w:pos="9072"/>
              </w:tabs>
              <w:spacing w:line="0" w:lineRule="atLeast"/>
              <w:jc w:val="both"/>
              <w:rPr>
                <w:rFonts w:ascii="Times New Roman" w:hAnsi="Times New Roman" w:cs="Times New Roman"/>
                <w:bCs/>
                <w:sz w:val="18"/>
                <w:szCs w:val="18"/>
              </w:rPr>
            </w:pPr>
            <w:r w:rsidRPr="00CA7331">
              <w:rPr>
                <w:rFonts w:ascii="Times New Roman" w:hAnsi="Times New Roman" w:cs="Times New Roman"/>
                <w:b/>
                <w:bCs/>
                <w:color w:val="FF0000"/>
                <w:sz w:val="18"/>
                <w:szCs w:val="18"/>
              </w:rPr>
              <w:t>3.</w:t>
            </w:r>
            <w:r w:rsidRPr="00CA7331">
              <w:rPr>
                <w:rFonts w:ascii="Times New Roman" w:hAnsi="Times New Roman" w:cs="Times New Roman"/>
                <w:bCs/>
                <w:sz w:val="18"/>
                <w:szCs w:val="18"/>
              </w:rPr>
              <w:t xml:space="preserve">Üretradan çıkan sıvı steril bir </w:t>
            </w:r>
            <w:proofErr w:type="spellStart"/>
            <w:r w:rsidRPr="00CA7331">
              <w:rPr>
                <w:rFonts w:ascii="Times New Roman" w:hAnsi="Times New Roman" w:cs="Times New Roman"/>
                <w:bCs/>
                <w:sz w:val="18"/>
                <w:szCs w:val="18"/>
              </w:rPr>
              <w:t>eküvyon</w:t>
            </w:r>
            <w:proofErr w:type="spellEnd"/>
            <w:r w:rsidRPr="00CA7331">
              <w:rPr>
                <w:rFonts w:ascii="Times New Roman" w:hAnsi="Times New Roman" w:cs="Times New Roman"/>
                <w:bCs/>
                <w:sz w:val="18"/>
                <w:szCs w:val="18"/>
              </w:rPr>
              <w:t xml:space="preserve"> ile alınır.</w:t>
            </w:r>
          </w:p>
        </w:tc>
        <w:tc>
          <w:tcPr>
            <w:tcW w:w="2268" w:type="dxa"/>
            <w:tcBorders>
              <w:top w:val="single" w:sz="4" w:space="0" w:color="FFFFFF"/>
              <w:left w:val="single" w:sz="4" w:space="0" w:color="FFFFFF"/>
              <w:bottom w:val="single" w:sz="4" w:space="0" w:color="FFFFFF"/>
              <w:right w:val="single" w:sz="4" w:space="0" w:color="FFFFFF"/>
            </w:tcBorders>
          </w:tcPr>
          <w:p w14:paraId="5858851D" w14:textId="77777777" w:rsidR="00CA7331" w:rsidRPr="00CA7331" w:rsidRDefault="00CA7331" w:rsidP="001008A8">
            <w:pPr>
              <w:tabs>
                <w:tab w:val="center" w:pos="4536"/>
                <w:tab w:val="right" w:pos="9072"/>
              </w:tabs>
              <w:spacing w:line="0" w:lineRule="atLeast"/>
              <w:jc w:val="center"/>
              <w:rPr>
                <w:rFonts w:ascii="Times New Roman" w:hAnsi="Times New Roman" w:cs="Times New Roman"/>
                <w:bCs/>
                <w:sz w:val="18"/>
                <w:szCs w:val="18"/>
              </w:rPr>
            </w:pPr>
            <w:proofErr w:type="spellStart"/>
            <w:r w:rsidRPr="00CA7331">
              <w:rPr>
                <w:rFonts w:ascii="Times New Roman" w:hAnsi="Times New Roman" w:cs="Times New Roman"/>
                <w:bCs/>
                <w:sz w:val="18"/>
                <w:szCs w:val="18"/>
              </w:rPr>
              <w:t>Eküvyonla</w:t>
            </w:r>
            <w:proofErr w:type="spellEnd"/>
            <w:r w:rsidRPr="00CA7331">
              <w:rPr>
                <w:rFonts w:ascii="Times New Roman" w:hAnsi="Times New Roman" w:cs="Times New Roman"/>
                <w:bCs/>
                <w:sz w:val="18"/>
                <w:szCs w:val="18"/>
              </w:rPr>
              <w:t xml:space="preserve"> veya </w:t>
            </w:r>
          </w:p>
          <w:p w14:paraId="56F78B8A" w14:textId="77777777" w:rsidR="00CA7331" w:rsidRPr="00CA7331" w:rsidRDefault="00CA7331" w:rsidP="001008A8">
            <w:pPr>
              <w:tabs>
                <w:tab w:val="center" w:pos="4536"/>
                <w:tab w:val="right" w:pos="9072"/>
              </w:tabs>
              <w:spacing w:line="0" w:lineRule="atLeast"/>
              <w:jc w:val="center"/>
              <w:rPr>
                <w:rFonts w:ascii="Times New Roman" w:hAnsi="Times New Roman" w:cs="Times New Roman"/>
                <w:bCs/>
                <w:sz w:val="18"/>
                <w:szCs w:val="18"/>
              </w:rPr>
            </w:pPr>
            <w:r w:rsidRPr="00CA7331">
              <w:rPr>
                <w:rFonts w:ascii="Times New Roman" w:hAnsi="Times New Roman" w:cs="Times New Roman"/>
                <w:bCs/>
                <w:sz w:val="18"/>
                <w:szCs w:val="18"/>
              </w:rPr>
              <w:t xml:space="preserve">&gt;1 ml örnek için </w:t>
            </w:r>
          </w:p>
          <w:p w14:paraId="71B11D73" w14:textId="77777777" w:rsidR="00CA7331" w:rsidRPr="00CA7331" w:rsidRDefault="00CA7331" w:rsidP="001008A8">
            <w:pPr>
              <w:tabs>
                <w:tab w:val="center" w:pos="4536"/>
                <w:tab w:val="right" w:pos="9072"/>
              </w:tabs>
              <w:spacing w:line="0" w:lineRule="atLeast"/>
              <w:jc w:val="center"/>
              <w:rPr>
                <w:rFonts w:ascii="Times New Roman" w:hAnsi="Times New Roman" w:cs="Times New Roman"/>
                <w:bCs/>
                <w:sz w:val="18"/>
                <w:szCs w:val="18"/>
              </w:rPr>
            </w:pPr>
            <w:proofErr w:type="gramStart"/>
            <w:r w:rsidRPr="00CA7331">
              <w:rPr>
                <w:rFonts w:ascii="Times New Roman" w:hAnsi="Times New Roman" w:cs="Times New Roman"/>
                <w:bCs/>
                <w:sz w:val="18"/>
                <w:szCs w:val="18"/>
              </w:rPr>
              <w:t>steril</w:t>
            </w:r>
            <w:proofErr w:type="gramEnd"/>
            <w:r w:rsidRPr="00CA7331">
              <w:rPr>
                <w:rFonts w:ascii="Times New Roman" w:hAnsi="Times New Roman" w:cs="Times New Roman"/>
                <w:bCs/>
                <w:sz w:val="18"/>
                <w:szCs w:val="18"/>
              </w:rPr>
              <w:t xml:space="preserve"> tüple taşınır</w:t>
            </w:r>
          </w:p>
        </w:tc>
        <w:tc>
          <w:tcPr>
            <w:tcW w:w="2268" w:type="dxa"/>
            <w:tcBorders>
              <w:top w:val="single" w:sz="4" w:space="0" w:color="FFFFFF"/>
              <w:left w:val="single" w:sz="4" w:space="0" w:color="FFFFFF"/>
              <w:bottom w:val="single" w:sz="4" w:space="0" w:color="FFFFFF"/>
              <w:right w:val="single" w:sz="4" w:space="0" w:color="FFFFFF"/>
            </w:tcBorders>
          </w:tcPr>
          <w:p w14:paraId="32C3A955" w14:textId="77777777" w:rsidR="00CA7331" w:rsidRPr="00CA7331" w:rsidRDefault="00CA7331" w:rsidP="001008A8">
            <w:pPr>
              <w:tabs>
                <w:tab w:val="center" w:pos="4536"/>
                <w:tab w:val="right" w:pos="9072"/>
              </w:tabs>
              <w:spacing w:line="0" w:lineRule="atLeast"/>
              <w:jc w:val="center"/>
              <w:rPr>
                <w:rFonts w:ascii="Times New Roman" w:hAnsi="Times New Roman" w:cs="Times New Roman"/>
                <w:bCs/>
                <w:sz w:val="18"/>
                <w:szCs w:val="18"/>
              </w:rPr>
            </w:pPr>
            <w:r w:rsidRPr="00CA7331">
              <w:rPr>
                <w:rFonts w:ascii="Times New Roman" w:hAnsi="Times New Roman" w:cs="Times New Roman"/>
                <w:bCs/>
                <w:sz w:val="18"/>
                <w:szCs w:val="18"/>
              </w:rPr>
              <w:t>15-30 dakika,</w:t>
            </w:r>
          </w:p>
          <w:p w14:paraId="1743F2BB" w14:textId="77777777" w:rsidR="00CA7331" w:rsidRPr="00CA7331" w:rsidRDefault="00CA7331" w:rsidP="001008A8">
            <w:pPr>
              <w:tabs>
                <w:tab w:val="center" w:pos="4536"/>
                <w:tab w:val="right" w:pos="9072"/>
              </w:tabs>
              <w:spacing w:line="0" w:lineRule="atLeast"/>
              <w:jc w:val="center"/>
              <w:rPr>
                <w:rFonts w:ascii="Times New Roman" w:hAnsi="Times New Roman" w:cs="Times New Roman"/>
                <w:bCs/>
                <w:sz w:val="18"/>
                <w:szCs w:val="18"/>
              </w:rPr>
            </w:pPr>
            <w:proofErr w:type="spellStart"/>
            <w:r w:rsidRPr="00CA7331">
              <w:rPr>
                <w:rFonts w:ascii="Times New Roman" w:hAnsi="Times New Roman" w:cs="Times New Roman"/>
                <w:bCs/>
                <w:sz w:val="18"/>
                <w:szCs w:val="18"/>
              </w:rPr>
              <w:t>Odasıcaklığında</w:t>
            </w:r>
            <w:proofErr w:type="spellEnd"/>
          </w:p>
          <w:p w14:paraId="24C3A309" w14:textId="77777777" w:rsidR="00CA7331" w:rsidRPr="00CA7331" w:rsidRDefault="00CA7331" w:rsidP="001008A8">
            <w:pPr>
              <w:tabs>
                <w:tab w:val="center" w:pos="4536"/>
                <w:tab w:val="right" w:pos="9072"/>
              </w:tabs>
              <w:spacing w:line="0" w:lineRule="atLeast"/>
              <w:jc w:val="center"/>
              <w:rPr>
                <w:rFonts w:ascii="Times New Roman" w:hAnsi="Times New Roman" w:cs="Times New Roman"/>
                <w:bCs/>
                <w:sz w:val="18"/>
                <w:szCs w:val="18"/>
              </w:rPr>
            </w:pPr>
          </w:p>
        </w:tc>
        <w:tc>
          <w:tcPr>
            <w:tcW w:w="1984" w:type="dxa"/>
            <w:tcBorders>
              <w:top w:val="single" w:sz="4" w:space="0" w:color="FFFFFF"/>
              <w:left w:val="single" w:sz="4" w:space="0" w:color="FFFFFF"/>
              <w:bottom w:val="single" w:sz="4" w:space="0" w:color="FFFFFF"/>
              <w:right w:val="single" w:sz="4" w:space="0" w:color="FFFFFF"/>
            </w:tcBorders>
          </w:tcPr>
          <w:p w14:paraId="00526578" w14:textId="77777777" w:rsidR="00CA7331" w:rsidRPr="00CA7331" w:rsidRDefault="00CA7331" w:rsidP="001008A8">
            <w:pPr>
              <w:tabs>
                <w:tab w:val="center" w:pos="4536"/>
                <w:tab w:val="right" w:pos="9072"/>
              </w:tabs>
              <w:spacing w:line="0" w:lineRule="atLeast"/>
              <w:jc w:val="center"/>
              <w:rPr>
                <w:rFonts w:ascii="Times New Roman" w:hAnsi="Times New Roman" w:cs="Times New Roman"/>
                <w:bCs/>
                <w:sz w:val="18"/>
                <w:szCs w:val="18"/>
              </w:rPr>
            </w:pPr>
            <w:proofErr w:type="gramStart"/>
            <w:r w:rsidRPr="00CA7331">
              <w:rPr>
                <w:rFonts w:ascii="Times New Roman" w:hAnsi="Times New Roman" w:cs="Times New Roman"/>
                <w:bCs/>
                <w:sz w:val="18"/>
                <w:szCs w:val="18"/>
                <w:u w:val="single"/>
              </w:rPr>
              <w:t>&lt;</w:t>
            </w:r>
            <w:r w:rsidRPr="00CA7331">
              <w:rPr>
                <w:rFonts w:ascii="Times New Roman" w:hAnsi="Times New Roman" w:cs="Times New Roman"/>
                <w:bCs/>
                <w:sz w:val="18"/>
                <w:szCs w:val="18"/>
              </w:rPr>
              <w:t xml:space="preserve"> 2</w:t>
            </w:r>
            <w:proofErr w:type="gramEnd"/>
            <w:r w:rsidRPr="00CA7331">
              <w:rPr>
                <w:rFonts w:ascii="Times New Roman" w:hAnsi="Times New Roman" w:cs="Times New Roman"/>
                <w:bCs/>
                <w:sz w:val="18"/>
                <w:szCs w:val="18"/>
              </w:rPr>
              <w:t xml:space="preserve"> saat,</w:t>
            </w:r>
          </w:p>
          <w:p w14:paraId="740B4DDC" w14:textId="77777777" w:rsidR="00CA7331" w:rsidRPr="00CA7331" w:rsidRDefault="00CA7331" w:rsidP="001008A8">
            <w:pPr>
              <w:tabs>
                <w:tab w:val="center" w:pos="4536"/>
                <w:tab w:val="right" w:pos="9072"/>
              </w:tabs>
              <w:spacing w:line="0" w:lineRule="atLeast"/>
              <w:jc w:val="center"/>
              <w:rPr>
                <w:rFonts w:ascii="Times New Roman" w:hAnsi="Times New Roman" w:cs="Times New Roman"/>
                <w:bCs/>
                <w:sz w:val="18"/>
                <w:szCs w:val="18"/>
              </w:rPr>
            </w:pPr>
            <w:r w:rsidRPr="00CA7331">
              <w:rPr>
                <w:rFonts w:ascii="Times New Roman" w:hAnsi="Times New Roman" w:cs="Times New Roman"/>
                <w:bCs/>
                <w:sz w:val="18"/>
                <w:szCs w:val="18"/>
              </w:rPr>
              <w:t>Oda sıcaklığında</w:t>
            </w:r>
          </w:p>
          <w:p w14:paraId="70B6E3A3" w14:textId="77777777" w:rsidR="00CA7331" w:rsidRPr="00CA7331" w:rsidRDefault="00CA7331" w:rsidP="001008A8">
            <w:pPr>
              <w:tabs>
                <w:tab w:val="center" w:pos="4536"/>
                <w:tab w:val="right" w:pos="9072"/>
              </w:tabs>
              <w:spacing w:line="0" w:lineRule="atLeast"/>
              <w:jc w:val="center"/>
              <w:rPr>
                <w:rFonts w:ascii="Times New Roman" w:hAnsi="Times New Roman" w:cs="Times New Roman"/>
                <w:bCs/>
                <w:sz w:val="18"/>
                <w:szCs w:val="18"/>
              </w:rPr>
            </w:pPr>
          </w:p>
        </w:tc>
        <w:tc>
          <w:tcPr>
            <w:tcW w:w="1418" w:type="dxa"/>
            <w:tcBorders>
              <w:top w:val="single" w:sz="4" w:space="0" w:color="FFFFFF"/>
              <w:left w:val="single" w:sz="4" w:space="0" w:color="FFFFFF"/>
              <w:bottom w:val="single" w:sz="4" w:space="0" w:color="FFFFFF"/>
              <w:right w:val="single" w:sz="4" w:space="0" w:color="FFFFFF"/>
            </w:tcBorders>
          </w:tcPr>
          <w:p w14:paraId="3347D00A" w14:textId="77777777" w:rsidR="00CA7331" w:rsidRPr="00CA7331" w:rsidRDefault="00CA7331" w:rsidP="001008A8">
            <w:pPr>
              <w:tabs>
                <w:tab w:val="center" w:pos="4536"/>
                <w:tab w:val="right" w:pos="9072"/>
              </w:tabs>
              <w:spacing w:line="0" w:lineRule="atLeast"/>
              <w:jc w:val="center"/>
              <w:rPr>
                <w:rFonts w:ascii="Times New Roman" w:hAnsi="Times New Roman" w:cs="Times New Roman"/>
                <w:bCs/>
                <w:sz w:val="18"/>
                <w:szCs w:val="18"/>
              </w:rPr>
            </w:pPr>
            <w:r w:rsidRPr="00CA7331">
              <w:rPr>
                <w:rFonts w:ascii="Times New Roman" w:hAnsi="Times New Roman" w:cs="Times New Roman"/>
                <w:bCs/>
                <w:sz w:val="18"/>
                <w:szCs w:val="18"/>
              </w:rPr>
              <w:t>Günde 1 kez</w:t>
            </w:r>
          </w:p>
        </w:tc>
        <w:tc>
          <w:tcPr>
            <w:tcW w:w="2410" w:type="dxa"/>
            <w:tcBorders>
              <w:top w:val="single" w:sz="4" w:space="0" w:color="FFFFFF"/>
              <w:left w:val="single" w:sz="4" w:space="0" w:color="FFFFFF"/>
              <w:bottom w:val="single" w:sz="4" w:space="0" w:color="FFFFFF"/>
              <w:right w:val="single" w:sz="4" w:space="0" w:color="FFFFFF"/>
            </w:tcBorders>
          </w:tcPr>
          <w:p w14:paraId="6504D1CB" w14:textId="77777777" w:rsidR="00CA7331" w:rsidRPr="00CA7331" w:rsidRDefault="00CA7331" w:rsidP="001008A8">
            <w:pPr>
              <w:tabs>
                <w:tab w:val="center" w:pos="4536"/>
                <w:tab w:val="right" w:pos="9072"/>
              </w:tabs>
              <w:spacing w:line="0" w:lineRule="atLeast"/>
              <w:jc w:val="both"/>
              <w:rPr>
                <w:rFonts w:ascii="Times New Roman" w:hAnsi="Times New Roman" w:cs="Times New Roman"/>
                <w:bCs/>
                <w:sz w:val="18"/>
                <w:szCs w:val="18"/>
              </w:rPr>
            </w:pPr>
            <w:r w:rsidRPr="00CA7331">
              <w:rPr>
                <w:rFonts w:ascii="Times New Roman" w:hAnsi="Times New Roman" w:cs="Times New Roman"/>
                <w:bCs/>
                <w:sz w:val="18"/>
                <w:szCs w:val="18"/>
              </w:rPr>
              <w:t xml:space="preserve">Masaj öncesi ve sonrası verilen idrar örneğinin kantitatif kültürü ile prostat sıvısındaki patojenler tanımlanabilir. </w:t>
            </w:r>
            <w:proofErr w:type="spellStart"/>
            <w:r w:rsidRPr="00CA7331">
              <w:rPr>
                <w:rFonts w:ascii="Times New Roman" w:hAnsi="Times New Roman" w:cs="Times New Roman"/>
                <w:bCs/>
                <w:sz w:val="18"/>
                <w:szCs w:val="18"/>
              </w:rPr>
              <w:t>Ejekülat</w:t>
            </w:r>
            <w:proofErr w:type="spellEnd"/>
            <w:r w:rsidRPr="00CA7331">
              <w:rPr>
                <w:rFonts w:ascii="Times New Roman" w:hAnsi="Times New Roman" w:cs="Times New Roman"/>
                <w:bCs/>
                <w:sz w:val="18"/>
                <w:szCs w:val="18"/>
              </w:rPr>
              <w:t xml:space="preserve"> da kültüre edilmelidir.</w:t>
            </w:r>
          </w:p>
        </w:tc>
      </w:tr>
      <w:tr w:rsidR="00CA7331" w:rsidRPr="00CA7331" w14:paraId="488066D8" w14:textId="77777777" w:rsidTr="00CA7331">
        <w:tc>
          <w:tcPr>
            <w:tcW w:w="1560" w:type="dxa"/>
            <w:tcBorders>
              <w:top w:val="single" w:sz="4" w:space="0" w:color="FFFFFF"/>
              <w:left w:val="single" w:sz="4" w:space="0" w:color="FFFFFF"/>
              <w:bottom w:val="single" w:sz="4" w:space="0" w:color="auto"/>
              <w:right w:val="single" w:sz="4" w:space="0" w:color="FFFFFF"/>
            </w:tcBorders>
          </w:tcPr>
          <w:p w14:paraId="366A7C6E" w14:textId="77777777" w:rsidR="00CA7331" w:rsidRDefault="00CA7331" w:rsidP="001008A8">
            <w:pPr>
              <w:tabs>
                <w:tab w:val="center" w:pos="4536"/>
                <w:tab w:val="right" w:pos="9072"/>
              </w:tabs>
              <w:spacing w:line="0" w:lineRule="atLeast"/>
              <w:jc w:val="both"/>
              <w:rPr>
                <w:rFonts w:ascii="Times New Roman" w:hAnsi="Times New Roman" w:cs="Times New Roman"/>
                <w:b/>
                <w:bCs/>
                <w:color w:val="FF0000"/>
                <w:sz w:val="18"/>
                <w:szCs w:val="18"/>
              </w:rPr>
            </w:pPr>
          </w:p>
          <w:p w14:paraId="2E3452E4" w14:textId="77777777" w:rsidR="00CA7331" w:rsidRPr="00CA7331" w:rsidRDefault="00CA7331" w:rsidP="001008A8">
            <w:pPr>
              <w:tabs>
                <w:tab w:val="center" w:pos="4536"/>
                <w:tab w:val="right" w:pos="9072"/>
              </w:tabs>
              <w:spacing w:line="0" w:lineRule="atLeast"/>
              <w:jc w:val="both"/>
              <w:rPr>
                <w:rFonts w:ascii="Times New Roman" w:hAnsi="Times New Roman" w:cs="Times New Roman"/>
                <w:b/>
                <w:bCs/>
                <w:color w:val="943634" w:themeColor="accent2" w:themeShade="BF"/>
                <w:sz w:val="18"/>
                <w:szCs w:val="18"/>
              </w:rPr>
            </w:pPr>
            <w:proofErr w:type="spellStart"/>
            <w:r w:rsidRPr="00CA7331">
              <w:rPr>
                <w:rFonts w:ascii="Times New Roman" w:hAnsi="Times New Roman" w:cs="Times New Roman"/>
                <w:b/>
                <w:bCs/>
                <w:color w:val="FF0000"/>
                <w:sz w:val="18"/>
                <w:szCs w:val="18"/>
              </w:rPr>
              <w:t>Üretra</w:t>
            </w:r>
            <w:proofErr w:type="spellEnd"/>
          </w:p>
        </w:tc>
        <w:tc>
          <w:tcPr>
            <w:tcW w:w="3260" w:type="dxa"/>
            <w:tcBorders>
              <w:top w:val="single" w:sz="4" w:space="0" w:color="FFFFFF"/>
              <w:left w:val="single" w:sz="4" w:space="0" w:color="FFFFFF"/>
              <w:bottom w:val="single" w:sz="4" w:space="0" w:color="auto"/>
              <w:right w:val="single" w:sz="4" w:space="0" w:color="FFFFFF"/>
            </w:tcBorders>
          </w:tcPr>
          <w:p w14:paraId="285CC0E2" w14:textId="77777777" w:rsidR="00CA7331" w:rsidRPr="00CA7331" w:rsidRDefault="00CA7331" w:rsidP="001008A8">
            <w:pPr>
              <w:tabs>
                <w:tab w:val="center" w:pos="4536"/>
                <w:tab w:val="right" w:pos="9072"/>
              </w:tabs>
              <w:spacing w:line="0" w:lineRule="atLeast"/>
              <w:jc w:val="both"/>
              <w:rPr>
                <w:rFonts w:ascii="Times New Roman" w:hAnsi="Times New Roman" w:cs="Times New Roman"/>
                <w:bCs/>
                <w:sz w:val="18"/>
                <w:szCs w:val="18"/>
              </w:rPr>
            </w:pPr>
            <w:r w:rsidRPr="00CA7331">
              <w:rPr>
                <w:rFonts w:ascii="Times New Roman" w:hAnsi="Times New Roman" w:cs="Times New Roman"/>
                <w:bCs/>
                <w:sz w:val="18"/>
                <w:szCs w:val="18"/>
              </w:rPr>
              <w:t xml:space="preserve">İnce bir </w:t>
            </w:r>
            <w:proofErr w:type="spellStart"/>
            <w:r w:rsidRPr="00CA7331">
              <w:rPr>
                <w:rFonts w:ascii="Times New Roman" w:hAnsi="Times New Roman" w:cs="Times New Roman"/>
                <w:bCs/>
                <w:sz w:val="18"/>
                <w:szCs w:val="18"/>
              </w:rPr>
              <w:t>eküvyon</w:t>
            </w:r>
            <w:proofErr w:type="spellEnd"/>
            <w:r w:rsidRPr="00CA7331">
              <w:rPr>
                <w:rFonts w:ascii="Times New Roman" w:hAnsi="Times New Roman" w:cs="Times New Roman"/>
                <w:bCs/>
                <w:sz w:val="18"/>
                <w:szCs w:val="18"/>
              </w:rPr>
              <w:t xml:space="preserve"> ile 2-4 cm kadar </w:t>
            </w:r>
            <w:proofErr w:type="spellStart"/>
            <w:r w:rsidRPr="00CA7331">
              <w:rPr>
                <w:rFonts w:ascii="Times New Roman" w:hAnsi="Times New Roman" w:cs="Times New Roman"/>
                <w:bCs/>
                <w:sz w:val="18"/>
                <w:szCs w:val="18"/>
              </w:rPr>
              <w:t>üretraya</w:t>
            </w:r>
            <w:proofErr w:type="spellEnd"/>
            <w:r w:rsidRPr="00CA7331">
              <w:rPr>
                <w:rFonts w:ascii="Times New Roman" w:hAnsi="Times New Roman" w:cs="Times New Roman"/>
                <w:bCs/>
                <w:sz w:val="18"/>
                <w:szCs w:val="18"/>
              </w:rPr>
              <w:t xml:space="preserve"> girilir, </w:t>
            </w:r>
            <w:proofErr w:type="spellStart"/>
            <w:r w:rsidRPr="00CA7331">
              <w:rPr>
                <w:rFonts w:ascii="Times New Roman" w:hAnsi="Times New Roman" w:cs="Times New Roman"/>
                <w:bCs/>
                <w:sz w:val="18"/>
                <w:szCs w:val="18"/>
              </w:rPr>
              <w:t>eküvyon</w:t>
            </w:r>
            <w:proofErr w:type="spellEnd"/>
            <w:r w:rsidRPr="00CA7331">
              <w:rPr>
                <w:rFonts w:ascii="Times New Roman" w:hAnsi="Times New Roman" w:cs="Times New Roman"/>
                <w:bCs/>
                <w:sz w:val="18"/>
                <w:szCs w:val="18"/>
              </w:rPr>
              <w:t xml:space="preserve"> çevrilir ve emilimini kolaylaştırmak için en az2 saniye beklenir.</w:t>
            </w:r>
          </w:p>
        </w:tc>
        <w:tc>
          <w:tcPr>
            <w:tcW w:w="2268" w:type="dxa"/>
            <w:tcBorders>
              <w:top w:val="single" w:sz="4" w:space="0" w:color="FFFFFF"/>
              <w:left w:val="single" w:sz="4" w:space="0" w:color="FFFFFF"/>
              <w:bottom w:val="single" w:sz="4" w:space="0" w:color="auto"/>
              <w:right w:val="single" w:sz="4" w:space="0" w:color="FFFFFF"/>
            </w:tcBorders>
          </w:tcPr>
          <w:p w14:paraId="09605F98" w14:textId="77777777" w:rsidR="00CA7331" w:rsidRPr="00CA7331" w:rsidRDefault="00CA7331" w:rsidP="001008A8">
            <w:pPr>
              <w:tabs>
                <w:tab w:val="center" w:pos="4536"/>
                <w:tab w:val="right" w:pos="9072"/>
              </w:tabs>
              <w:spacing w:line="0" w:lineRule="atLeast"/>
              <w:jc w:val="center"/>
              <w:rPr>
                <w:rFonts w:ascii="Times New Roman" w:hAnsi="Times New Roman" w:cs="Times New Roman"/>
                <w:bCs/>
                <w:sz w:val="18"/>
                <w:szCs w:val="18"/>
              </w:rPr>
            </w:pPr>
            <w:proofErr w:type="spellStart"/>
            <w:r w:rsidRPr="00CA7331">
              <w:rPr>
                <w:rFonts w:ascii="Times New Roman" w:hAnsi="Times New Roman" w:cs="Times New Roman"/>
                <w:bCs/>
                <w:sz w:val="18"/>
                <w:szCs w:val="18"/>
              </w:rPr>
              <w:t>Eküvyonla</w:t>
            </w:r>
            <w:proofErr w:type="spellEnd"/>
            <w:r w:rsidRPr="00CA7331">
              <w:rPr>
                <w:rFonts w:ascii="Times New Roman" w:hAnsi="Times New Roman" w:cs="Times New Roman"/>
                <w:bCs/>
                <w:sz w:val="18"/>
                <w:szCs w:val="18"/>
              </w:rPr>
              <w:t xml:space="preserve"> taşınır</w:t>
            </w:r>
          </w:p>
        </w:tc>
        <w:tc>
          <w:tcPr>
            <w:tcW w:w="2268" w:type="dxa"/>
            <w:tcBorders>
              <w:top w:val="single" w:sz="4" w:space="0" w:color="FFFFFF"/>
              <w:left w:val="single" w:sz="4" w:space="0" w:color="FFFFFF"/>
              <w:bottom w:val="single" w:sz="4" w:space="0" w:color="auto"/>
              <w:right w:val="single" w:sz="4" w:space="0" w:color="FFFFFF"/>
            </w:tcBorders>
          </w:tcPr>
          <w:p w14:paraId="513FF441" w14:textId="77777777" w:rsidR="00CA7331" w:rsidRPr="00CA7331" w:rsidRDefault="00CA7331" w:rsidP="001008A8">
            <w:pPr>
              <w:tabs>
                <w:tab w:val="center" w:pos="4536"/>
                <w:tab w:val="right" w:pos="9072"/>
              </w:tabs>
              <w:spacing w:line="0" w:lineRule="atLeast"/>
              <w:jc w:val="center"/>
              <w:rPr>
                <w:rFonts w:ascii="Times New Roman" w:hAnsi="Times New Roman" w:cs="Times New Roman"/>
                <w:bCs/>
                <w:sz w:val="18"/>
                <w:szCs w:val="18"/>
              </w:rPr>
            </w:pPr>
            <w:r w:rsidRPr="00CA7331">
              <w:rPr>
                <w:rFonts w:ascii="Times New Roman" w:hAnsi="Times New Roman" w:cs="Times New Roman"/>
                <w:bCs/>
                <w:sz w:val="18"/>
                <w:szCs w:val="18"/>
              </w:rPr>
              <w:t>15-30 dakika,</w:t>
            </w:r>
          </w:p>
          <w:p w14:paraId="1D8A37A2" w14:textId="77777777" w:rsidR="00CA7331" w:rsidRPr="00CA7331" w:rsidRDefault="00CA7331" w:rsidP="001008A8">
            <w:pPr>
              <w:tabs>
                <w:tab w:val="center" w:pos="4536"/>
                <w:tab w:val="right" w:pos="9072"/>
              </w:tabs>
              <w:spacing w:line="0" w:lineRule="atLeast"/>
              <w:jc w:val="center"/>
              <w:rPr>
                <w:rFonts w:ascii="Times New Roman" w:hAnsi="Times New Roman" w:cs="Times New Roman"/>
                <w:bCs/>
                <w:sz w:val="18"/>
                <w:szCs w:val="18"/>
              </w:rPr>
            </w:pPr>
            <w:r w:rsidRPr="00CA7331">
              <w:rPr>
                <w:rFonts w:ascii="Times New Roman" w:hAnsi="Times New Roman" w:cs="Times New Roman"/>
                <w:bCs/>
                <w:sz w:val="18"/>
                <w:szCs w:val="18"/>
              </w:rPr>
              <w:t>Oda sıcaklığında</w:t>
            </w:r>
          </w:p>
          <w:p w14:paraId="5A850968" w14:textId="77777777" w:rsidR="00CA7331" w:rsidRPr="00CA7331" w:rsidRDefault="00CA7331" w:rsidP="001008A8">
            <w:pPr>
              <w:tabs>
                <w:tab w:val="center" w:pos="4536"/>
                <w:tab w:val="right" w:pos="9072"/>
              </w:tabs>
              <w:spacing w:line="0" w:lineRule="atLeast"/>
              <w:jc w:val="center"/>
              <w:rPr>
                <w:rFonts w:ascii="Times New Roman" w:hAnsi="Times New Roman" w:cs="Times New Roman"/>
                <w:bCs/>
                <w:sz w:val="18"/>
                <w:szCs w:val="18"/>
              </w:rPr>
            </w:pPr>
          </w:p>
        </w:tc>
        <w:tc>
          <w:tcPr>
            <w:tcW w:w="1984" w:type="dxa"/>
            <w:tcBorders>
              <w:top w:val="single" w:sz="4" w:space="0" w:color="FFFFFF"/>
              <w:left w:val="single" w:sz="4" w:space="0" w:color="FFFFFF"/>
              <w:bottom w:val="single" w:sz="4" w:space="0" w:color="auto"/>
              <w:right w:val="single" w:sz="4" w:space="0" w:color="FFFFFF"/>
            </w:tcBorders>
          </w:tcPr>
          <w:p w14:paraId="3CC6C687" w14:textId="77777777" w:rsidR="00CA7331" w:rsidRPr="00CA7331" w:rsidRDefault="00CA7331" w:rsidP="001008A8">
            <w:pPr>
              <w:tabs>
                <w:tab w:val="center" w:pos="4536"/>
                <w:tab w:val="right" w:pos="9072"/>
              </w:tabs>
              <w:spacing w:line="0" w:lineRule="atLeast"/>
              <w:jc w:val="center"/>
              <w:rPr>
                <w:rFonts w:ascii="Times New Roman" w:hAnsi="Times New Roman" w:cs="Times New Roman"/>
                <w:bCs/>
                <w:sz w:val="18"/>
                <w:szCs w:val="18"/>
              </w:rPr>
            </w:pPr>
            <w:proofErr w:type="gramStart"/>
            <w:r w:rsidRPr="00CA7331">
              <w:rPr>
                <w:rFonts w:ascii="Times New Roman" w:hAnsi="Times New Roman" w:cs="Times New Roman"/>
                <w:bCs/>
                <w:sz w:val="18"/>
                <w:szCs w:val="18"/>
                <w:u w:val="single"/>
              </w:rPr>
              <w:t>&lt;</w:t>
            </w:r>
            <w:r w:rsidRPr="00CA7331">
              <w:rPr>
                <w:rFonts w:ascii="Times New Roman" w:hAnsi="Times New Roman" w:cs="Times New Roman"/>
                <w:bCs/>
                <w:sz w:val="18"/>
                <w:szCs w:val="18"/>
              </w:rPr>
              <w:t xml:space="preserve"> 2</w:t>
            </w:r>
            <w:proofErr w:type="gramEnd"/>
            <w:r w:rsidRPr="00CA7331">
              <w:rPr>
                <w:rFonts w:ascii="Times New Roman" w:hAnsi="Times New Roman" w:cs="Times New Roman"/>
                <w:bCs/>
                <w:sz w:val="18"/>
                <w:szCs w:val="18"/>
              </w:rPr>
              <w:t xml:space="preserve"> saat,</w:t>
            </w:r>
          </w:p>
          <w:p w14:paraId="30BB0A87" w14:textId="77777777" w:rsidR="00CA7331" w:rsidRPr="00CA7331" w:rsidRDefault="00CA7331" w:rsidP="001008A8">
            <w:pPr>
              <w:tabs>
                <w:tab w:val="center" w:pos="4536"/>
                <w:tab w:val="right" w:pos="9072"/>
              </w:tabs>
              <w:spacing w:line="0" w:lineRule="atLeast"/>
              <w:jc w:val="center"/>
              <w:rPr>
                <w:rFonts w:ascii="Times New Roman" w:hAnsi="Times New Roman" w:cs="Times New Roman"/>
                <w:bCs/>
                <w:sz w:val="18"/>
                <w:szCs w:val="18"/>
              </w:rPr>
            </w:pPr>
            <w:r w:rsidRPr="00CA7331">
              <w:rPr>
                <w:rFonts w:ascii="Times New Roman" w:hAnsi="Times New Roman" w:cs="Times New Roman"/>
                <w:bCs/>
                <w:sz w:val="18"/>
                <w:szCs w:val="18"/>
              </w:rPr>
              <w:t>Oda sıcaklığında</w:t>
            </w:r>
          </w:p>
          <w:p w14:paraId="128F9C96" w14:textId="77777777" w:rsidR="00CA7331" w:rsidRPr="00CA7331" w:rsidRDefault="00CA7331" w:rsidP="001008A8">
            <w:pPr>
              <w:tabs>
                <w:tab w:val="center" w:pos="4536"/>
                <w:tab w:val="right" w:pos="9072"/>
              </w:tabs>
              <w:spacing w:line="0" w:lineRule="atLeast"/>
              <w:jc w:val="center"/>
              <w:rPr>
                <w:rFonts w:ascii="Times New Roman" w:hAnsi="Times New Roman" w:cs="Times New Roman"/>
                <w:bCs/>
                <w:sz w:val="18"/>
                <w:szCs w:val="18"/>
              </w:rPr>
            </w:pPr>
          </w:p>
        </w:tc>
        <w:tc>
          <w:tcPr>
            <w:tcW w:w="1418" w:type="dxa"/>
            <w:tcBorders>
              <w:top w:val="single" w:sz="4" w:space="0" w:color="FFFFFF"/>
              <w:left w:val="single" w:sz="4" w:space="0" w:color="FFFFFF"/>
              <w:bottom w:val="single" w:sz="4" w:space="0" w:color="auto"/>
              <w:right w:val="single" w:sz="4" w:space="0" w:color="FFFFFF"/>
            </w:tcBorders>
          </w:tcPr>
          <w:p w14:paraId="2A76DB2B" w14:textId="77777777" w:rsidR="00CA7331" w:rsidRPr="00CA7331" w:rsidRDefault="00CA7331" w:rsidP="001008A8">
            <w:pPr>
              <w:tabs>
                <w:tab w:val="center" w:pos="4536"/>
                <w:tab w:val="right" w:pos="9072"/>
              </w:tabs>
              <w:spacing w:line="0" w:lineRule="atLeast"/>
              <w:jc w:val="center"/>
              <w:rPr>
                <w:rFonts w:ascii="Times New Roman" w:hAnsi="Times New Roman" w:cs="Times New Roman"/>
                <w:bCs/>
                <w:sz w:val="18"/>
                <w:szCs w:val="18"/>
              </w:rPr>
            </w:pPr>
            <w:r w:rsidRPr="00CA7331">
              <w:rPr>
                <w:rFonts w:ascii="Times New Roman" w:hAnsi="Times New Roman" w:cs="Times New Roman"/>
                <w:bCs/>
                <w:sz w:val="18"/>
                <w:szCs w:val="18"/>
              </w:rPr>
              <w:t>Günde 1 kez</w:t>
            </w:r>
          </w:p>
        </w:tc>
        <w:tc>
          <w:tcPr>
            <w:tcW w:w="2410" w:type="dxa"/>
            <w:tcBorders>
              <w:top w:val="single" w:sz="4" w:space="0" w:color="FFFFFF"/>
              <w:left w:val="single" w:sz="4" w:space="0" w:color="FFFFFF"/>
              <w:bottom w:val="single" w:sz="4" w:space="0" w:color="auto"/>
              <w:right w:val="single" w:sz="4" w:space="0" w:color="FFFFFF"/>
            </w:tcBorders>
          </w:tcPr>
          <w:p w14:paraId="2CC2CEB3" w14:textId="77777777" w:rsidR="00CA7331" w:rsidRPr="00CA7331" w:rsidRDefault="00CA7331" w:rsidP="001008A8">
            <w:pPr>
              <w:tabs>
                <w:tab w:val="center" w:pos="4536"/>
                <w:tab w:val="right" w:pos="9072"/>
              </w:tabs>
              <w:spacing w:line="0" w:lineRule="atLeast"/>
              <w:jc w:val="both"/>
              <w:rPr>
                <w:rFonts w:ascii="Times New Roman" w:hAnsi="Times New Roman" w:cs="Times New Roman"/>
                <w:bCs/>
                <w:sz w:val="18"/>
                <w:szCs w:val="18"/>
              </w:rPr>
            </w:pPr>
          </w:p>
        </w:tc>
      </w:tr>
      <w:tr w:rsidR="00CA7331" w:rsidRPr="00CA7331" w14:paraId="56DD2F7D" w14:textId="77777777" w:rsidTr="00CA7331">
        <w:tc>
          <w:tcPr>
            <w:tcW w:w="1560" w:type="dxa"/>
            <w:tcBorders>
              <w:top w:val="single" w:sz="4" w:space="0" w:color="auto"/>
              <w:left w:val="single" w:sz="4" w:space="0" w:color="FFFFFF"/>
              <w:bottom w:val="single" w:sz="4" w:space="0" w:color="FFFFFF"/>
              <w:right w:val="single" w:sz="4" w:space="0" w:color="FFFFFF"/>
            </w:tcBorders>
          </w:tcPr>
          <w:p w14:paraId="00F640B1" w14:textId="77777777" w:rsidR="00CA7331" w:rsidRPr="00CA7331" w:rsidRDefault="00CA7331" w:rsidP="001008A8">
            <w:pPr>
              <w:tabs>
                <w:tab w:val="center" w:pos="4536"/>
                <w:tab w:val="right" w:pos="9072"/>
              </w:tabs>
              <w:spacing w:line="0" w:lineRule="atLeast"/>
              <w:jc w:val="both"/>
              <w:rPr>
                <w:rFonts w:ascii="Times New Roman" w:hAnsi="Times New Roman" w:cs="Times New Roman"/>
                <w:b/>
                <w:bCs/>
                <w:color w:val="943634" w:themeColor="accent2" w:themeShade="BF"/>
                <w:sz w:val="18"/>
                <w:szCs w:val="18"/>
              </w:rPr>
            </w:pPr>
          </w:p>
          <w:p w14:paraId="021C8013" w14:textId="77777777" w:rsidR="00CA7331" w:rsidRPr="00CA7331" w:rsidRDefault="00CA7331" w:rsidP="001008A8">
            <w:pPr>
              <w:tabs>
                <w:tab w:val="center" w:pos="4536"/>
                <w:tab w:val="right" w:pos="9072"/>
              </w:tabs>
              <w:spacing w:line="0" w:lineRule="atLeast"/>
              <w:jc w:val="both"/>
              <w:rPr>
                <w:rFonts w:ascii="Times New Roman" w:hAnsi="Times New Roman" w:cs="Times New Roman"/>
                <w:b/>
                <w:bCs/>
                <w:color w:val="943634" w:themeColor="accent2" w:themeShade="BF"/>
                <w:sz w:val="18"/>
                <w:szCs w:val="18"/>
              </w:rPr>
            </w:pPr>
          </w:p>
          <w:p w14:paraId="1A6A0E1B" w14:textId="77777777" w:rsidR="00CA7331" w:rsidRPr="00CA7331" w:rsidRDefault="00CA7331" w:rsidP="001008A8">
            <w:pPr>
              <w:tabs>
                <w:tab w:val="center" w:pos="4536"/>
                <w:tab w:val="right" w:pos="9072"/>
              </w:tabs>
              <w:spacing w:line="0" w:lineRule="atLeast"/>
              <w:jc w:val="both"/>
              <w:rPr>
                <w:rFonts w:ascii="Times New Roman" w:hAnsi="Times New Roman" w:cs="Times New Roman"/>
                <w:b/>
                <w:bCs/>
                <w:color w:val="943634" w:themeColor="accent2" w:themeShade="BF"/>
                <w:sz w:val="18"/>
                <w:szCs w:val="18"/>
              </w:rPr>
            </w:pPr>
          </w:p>
          <w:p w14:paraId="71ABDF6F" w14:textId="77777777" w:rsidR="00CA7331" w:rsidRPr="00CA7331" w:rsidRDefault="00CA7331" w:rsidP="001008A8">
            <w:pPr>
              <w:tabs>
                <w:tab w:val="center" w:pos="4536"/>
                <w:tab w:val="right" w:pos="9072"/>
              </w:tabs>
              <w:spacing w:line="0" w:lineRule="atLeast"/>
              <w:jc w:val="both"/>
              <w:rPr>
                <w:rFonts w:ascii="Times New Roman" w:hAnsi="Times New Roman" w:cs="Times New Roman"/>
                <w:b/>
                <w:bCs/>
                <w:color w:val="943634" w:themeColor="accent2" w:themeShade="BF"/>
                <w:sz w:val="18"/>
                <w:szCs w:val="18"/>
              </w:rPr>
            </w:pPr>
          </w:p>
        </w:tc>
        <w:tc>
          <w:tcPr>
            <w:tcW w:w="3260" w:type="dxa"/>
            <w:tcBorders>
              <w:top w:val="single" w:sz="4" w:space="0" w:color="auto"/>
              <w:left w:val="single" w:sz="4" w:space="0" w:color="FFFFFF"/>
              <w:bottom w:val="single" w:sz="4" w:space="0" w:color="FFFFFF"/>
              <w:right w:val="single" w:sz="4" w:space="0" w:color="FFFFFF"/>
            </w:tcBorders>
          </w:tcPr>
          <w:p w14:paraId="69A78AAA" w14:textId="77777777" w:rsidR="00CA7331" w:rsidRPr="00CA7331" w:rsidRDefault="00CA7331" w:rsidP="001008A8">
            <w:pPr>
              <w:tabs>
                <w:tab w:val="center" w:pos="4536"/>
                <w:tab w:val="right" w:pos="9072"/>
              </w:tabs>
              <w:spacing w:line="0" w:lineRule="atLeast"/>
              <w:jc w:val="both"/>
              <w:rPr>
                <w:rFonts w:ascii="Times New Roman" w:hAnsi="Times New Roman" w:cs="Times New Roman"/>
                <w:bCs/>
                <w:sz w:val="18"/>
                <w:szCs w:val="18"/>
              </w:rPr>
            </w:pPr>
          </w:p>
        </w:tc>
        <w:tc>
          <w:tcPr>
            <w:tcW w:w="2268" w:type="dxa"/>
            <w:tcBorders>
              <w:top w:val="single" w:sz="4" w:space="0" w:color="auto"/>
              <w:left w:val="single" w:sz="4" w:space="0" w:color="FFFFFF"/>
              <w:bottom w:val="single" w:sz="4" w:space="0" w:color="FFFFFF"/>
              <w:right w:val="single" w:sz="4" w:space="0" w:color="FFFFFF"/>
            </w:tcBorders>
          </w:tcPr>
          <w:p w14:paraId="5B7F7C30" w14:textId="77777777" w:rsidR="00CA7331" w:rsidRPr="00CA7331" w:rsidRDefault="00CA7331" w:rsidP="001008A8">
            <w:pPr>
              <w:tabs>
                <w:tab w:val="center" w:pos="4536"/>
                <w:tab w:val="right" w:pos="9072"/>
              </w:tabs>
              <w:spacing w:line="0" w:lineRule="atLeast"/>
              <w:jc w:val="center"/>
              <w:rPr>
                <w:rFonts w:ascii="Times New Roman" w:hAnsi="Times New Roman" w:cs="Times New Roman"/>
                <w:bCs/>
                <w:sz w:val="18"/>
                <w:szCs w:val="18"/>
              </w:rPr>
            </w:pPr>
          </w:p>
        </w:tc>
        <w:tc>
          <w:tcPr>
            <w:tcW w:w="2268" w:type="dxa"/>
            <w:tcBorders>
              <w:top w:val="single" w:sz="4" w:space="0" w:color="auto"/>
              <w:left w:val="single" w:sz="4" w:space="0" w:color="FFFFFF"/>
              <w:bottom w:val="single" w:sz="4" w:space="0" w:color="FFFFFF"/>
              <w:right w:val="single" w:sz="4" w:space="0" w:color="FFFFFF"/>
            </w:tcBorders>
          </w:tcPr>
          <w:p w14:paraId="44CC34E0" w14:textId="77777777" w:rsidR="00CA7331" w:rsidRPr="00CA7331" w:rsidRDefault="00CA7331" w:rsidP="001008A8">
            <w:pPr>
              <w:tabs>
                <w:tab w:val="center" w:pos="4536"/>
                <w:tab w:val="right" w:pos="9072"/>
              </w:tabs>
              <w:spacing w:line="0" w:lineRule="atLeast"/>
              <w:jc w:val="center"/>
              <w:rPr>
                <w:rFonts w:ascii="Times New Roman" w:hAnsi="Times New Roman" w:cs="Times New Roman"/>
                <w:bCs/>
                <w:sz w:val="18"/>
                <w:szCs w:val="18"/>
              </w:rPr>
            </w:pPr>
          </w:p>
        </w:tc>
        <w:tc>
          <w:tcPr>
            <w:tcW w:w="1984" w:type="dxa"/>
            <w:tcBorders>
              <w:top w:val="single" w:sz="4" w:space="0" w:color="auto"/>
              <w:left w:val="single" w:sz="4" w:space="0" w:color="FFFFFF"/>
              <w:bottom w:val="single" w:sz="4" w:space="0" w:color="FFFFFF"/>
              <w:right w:val="single" w:sz="4" w:space="0" w:color="FFFFFF"/>
            </w:tcBorders>
          </w:tcPr>
          <w:p w14:paraId="69153D61" w14:textId="77777777" w:rsidR="00CA7331" w:rsidRPr="00CA7331" w:rsidRDefault="00CA7331" w:rsidP="001008A8">
            <w:pPr>
              <w:tabs>
                <w:tab w:val="center" w:pos="4536"/>
                <w:tab w:val="right" w:pos="9072"/>
              </w:tabs>
              <w:spacing w:line="0" w:lineRule="atLeast"/>
              <w:jc w:val="center"/>
              <w:rPr>
                <w:rFonts w:ascii="Times New Roman" w:hAnsi="Times New Roman" w:cs="Times New Roman"/>
                <w:bCs/>
                <w:sz w:val="18"/>
                <w:szCs w:val="18"/>
              </w:rPr>
            </w:pPr>
          </w:p>
        </w:tc>
        <w:tc>
          <w:tcPr>
            <w:tcW w:w="1418" w:type="dxa"/>
            <w:tcBorders>
              <w:top w:val="single" w:sz="4" w:space="0" w:color="auto"/>
              <w:left w:val="single" w:sz="4" w:space="0" w:color="FFFFFF"/>
              <w:bottom w:val="single" w:sz="4" w:space="0" w:color="FFFFFF"/>
              <w:right w:val="single" w:sz="4" w:space="0" w:color="FFFFFF"/>
            </w:tcBorders>
          </w:tcPr>
          <w:p w14:paraId="6EE0A16E" w14:textId="77777777" w:rsidR="00CA7331" w:rsidRPr="00CA7331" w:rsidRDefault="00CA7331" w:rsidP="001008A8">
            <w:pPr>
              <w:tabs>
                <w:tab w:val="center" w:pos="4536"/>
                <w:tab w:val="right" w:pos="9072"/>
              </w:tabs>
              <w:spacing w:line="0" w:lineRule="atLeast"/>
              <w:jc w:val="center"/>
              <w:rPr>
                <w:rFonts w:ascii="Times New Roman" w:hAnsi="Times New Roman" w:cs="Times New Roman"/>
                <w:bCs/>
                <w:sz w:val="18"/>
                <w:szCs w:val="18"/>
              </w:rPr>
            </w:pPr>
          </w:p>
        </w:tc>
        <w:tc>
          <w:tcPr>
            <w:tcW w:w="2410" w:type="dxa"/>
            <w:tcBorders>
              <w:top w:val="single" w:sz="4" w:space="0" w:color="auto"/>
              <w:left w:val="single" w:sz="4" w:space="0" w:color="FFFFFF"/>
              <w:bottom w:val="single" w:sz="4" w:space="0" w:color="FFFFFF"/>
              <w:right w:val="single" w:sz="4" w:space="0" w:color="FFFFFF"/>
            </w:tcBorders>
          </w:tcPr>
          <w:p w14:paraId="3A9DE815" w14:textId="77777777" w:rsidR="00CA7331" w:rsidRPr="00CA7331" w:rsidRDefault="00CA7331" w:rsidP="001008A8">
            <w:pPr>
              <w:tabs>
                <w:tab w:val="center" w:pos="4536"/>
                <w:tab w:val="right" w:pos="9072"/>
              </w:tabs>
              <w:spacing w:line="0" w:lineRule="atLeast"/>
              <w:jc w:val="both"/>
              <w:rPr>
                <w:rFonts w:ascii="Times New Roman" w:hAnsi="Times New Roman" w:cs="Times New Roman"/>
                <w:bCs/>
                <w:sz w:val="18"/>
                <w:szCs w:val="18"/>
              </w:rPr>
            </w:pPr>
          </w:p>
        </w:tc>
      </w:tr>
    </w:tbl>
    <w:p w14:paraId="7E73C1A5" w14:textId="77777777" w:rsidR="00CA7331" w:rsidRDefault="00CA7331" w:rsidP="00FD3A21"/>
    <w:p w14:paraId="39D8E515" w14:textId="77777777" w:rsidR="00FD3A21" w:rsidRDefault="00FD3A21" w:rsidP="00FD3A21"/>
    <w:p w14:paraId="50D92022" w14:textId="77777777" w:rsidR="00FD3A21" w:rsidRDefault="00FD3A21" w:rsidP="00FD3A21"/>
    <w:p w14:paraId="34B29976" w14:textId="77777777" w:rsidR="00FD3A21" w:rsidRDefault="00FD3A21" w:rsidP="00FD3A21"/>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3685"/>
        <w:gridCol w:w="1843"/>
        <w:gridCol w:w="1701"/>
        <w:gridCol w:w="1701"/>
        <w:gridCol w:w="1418"/>
        <w:gridCol w:w="2835"/>
      </w:tblGrid>
      <w:tr w:rsidR="00CA7331" w:rsidRPr="00CA7331" w14:paraId="64BF2966" w14:textId="77777777" w:rsidTr="001008A8">
        <w:tc>
          <w:tcPr>
            <w:tcW w:w="1985" w:type="dxa"/>
            <w:tcBorders>
              <w:left w:val="single" w:sz="4" w:space="0" w:color="FFFFFF"/>
              <w:right w:val="single" w:sz="4" w:space="0" w:color="FFFFFF"/>
            </w:tcBorders>
            <w:vAlign w:val="center"/>
          </w:tcPr>
          <w:p w14:paraId="42B606EE" w14:textId="77777777" w:rsidR="00CA7331" w:rsidRPr="00CA7331" w:rsidRDefault="00CA7331" w:rsidP="001008A8">
            <w:pPr>
              <w:tabs>
                <w:tab w:val="center" w:pos="4536"/>
                <w:tab w:val="right" w:pos="9072"/>
              </w:tabs>
              <w:spacing w:line="0" w:lineRule="atLeast"/>
              <w:jc w:val="center"/>
              <w:rPr>
                <w:rFonts w:ascii="Times New Roman" w:hAnsi="Times New Roman" w:cs="Times New Roman"/>
                <w:b/>
                <w:bCs/>
                <w:color w:val="FF0000"/>
                <w:sz w:val="18"/>
                <w:szCs w:val="18"/>
              </w:rPr>
            </w:pPr>
            <w:r w:rsidRPr="00CA7331">
              <w:rPr>
                <w:rFonts w:ascii="Times New Roman" w:hAnsi="Times New Roman" w:cs="Times New Roman"/>
                <w:b/>
                <w:bCs/>
                <w:color w:val="FF0000"/>
                <w:sz w:val="18"/>
                <w:szCs w:val="18"/>
              </w:rPr>
              <w:lastRenderedPageBreak/>
              <w:t>Örnek türü (kaynak)</w:t>
            </w:r>
          </w:p>
        </w:tc>
        <w:tc>
          <w:tcPr>
            <w:tcW w:w="3685" w:type="dxa"/>
            <w:tcBorders>
              <w:left w:val="single" w:sz="4" w:space="0" w:color="FFFFFF"/>
              <w:right w:val="single" w:sz="4" w:space="0" w:color="FFFFFF"/>
            </w:tcBorders>
            <w:vAlign w:val="center"/>
          </w:tcPr>
          <w:p w14:paraId="5C34A1BD" w14:textId="77777777" w:rsidR="00CA7331" w:rsidRPr="00CA7331" w:rsidRDefault="00CA7331" w:rsidP="001008A8">
            <w:pPr>
              <w:tabs>
                <w:tab w:val="center" w:pos="4536"/>
                <w:tab w:val="right" w:pos="9072"/>
              </w:tabs>
              <w:spacing w:line="0" w:lineRule="atLeast"/>
              <w:jc w:val="center"/>
              <w:rPr>
                <w:rFonts w:ascii="Times New Roman" w:hAnsi="Times New Roman" w:cs="Times New Roman"/>
                <w:b/>
                <w:bCs/>
                <w:color w:val="FF0000"/>
                <w:sz w:val="18"/>
                <w:szCs w:val="18"/>
              </w:rPr>
            </w:pPr>
            <w:r w:rsidRPr="00CA7331">
              <w:rPr>
                <w:rFonts w:ascii="Times New Roman" w:hAnsi="Times New Roman" w:cs="Times New Roman"/>
                <w:b/>
                <w:bCs/>
                <w:color w:val="FF0000"/>
                <w:sz w:val="18"/>
                <w:szCs w:val="18"/>
              </w:rPr>
              <w:t>Örnek alma yöntemi</w:t>
            </w:r>
          </w:p>
        </w:tc>
        <w:tc>
          <w:tcPr>
            <w:tcW w:w="1843" w:type="dxa"/>
            <w:tcBorders>
              <w:left w:val="single" w:sz="4" w:space="0" w:color="FFFFFF"/>
              <w:right w:val="single" w:sz="4" w:space="0" w:color="FFFFFF"/>
            </w:tcBorders>
            <w:vAlign w:val="center"/>
          </w:tcPr>
          <w:p w14:paraId="6A2DC239" w14:textId="77777777" w:rsidR="00CA7331" w:rsidRPr="00CA7331" w:rsidRDefault="00CA7331" w:rsidP="001008A8">
            <w:pPr>
              <w:tabs>
                <w:tab w:val="center" w:pos="4536"/>
                <w:tab w:val="right" w:pos="9072"/>
              </w:tabs>
              <w:spacing w:line="0" w:lineRule="atLeast"/>
              <w:ind w:right="-108"/>
              <w:jc w:val="center"/>
              <w:rPr>
                <w:rFonts w:ascii="Times New Roman" w:hAnsi="Times New Roman" w:cs="Times New Roman"/>
                <w:b/>
                <w:bCs/>
                <w:color w:val="FF0000"/>
                <w:sz w:val="18"/>
                <w:szCs w:val="18"/>
              </w:rPr>
            </w:pPr>
          </w:p>
          <w:p w14:paraId="7880FA7E" w14:textId="77777777" w:rsidR="00CA7331" w:rsidRPr="00CA7331" w:rsidRDefault="00CA7331" w:rsidP="001008A8">
            <w:pPr>
              <w:tabs>
                <w:tab w:val="center" w:pos="4536"/>
                <w:tab w:val="right" w:pos="9072"/>
              </w:tabs>
              <w:spacing w:line="0" w:lineRule="atLeast"/>
              <w:ind w:right="-108"/>
              <w:jc w:val="center"/>
              <w:rPr>
                <w:rFonts w:ascii="Times New Roman" w:hAnsi="Times New Roman" w:cs="Times New Roman"/>
                <w:b/>
                <w:bCs/>
                <w:color w:val="FF0000"/>
                <w:sz w:val="18"/>
                <w:szCs w:val="18"/>
              </w:rPr>
            </w:pPr>
            <w:r w:rsidRPr="00CA7331">
              <w:rPr>
                <w:rFonts w:ascii="Times New Roman" w:hAnsi="Times New Roman" w:cs="Times New Roman"/>
                <w:b/>
                <w:bCs/>
                <w:color w:val="FF0000"/>
                <w:sz w:val="18"/>
                <w:szCs w:val="18"/>
              </w:rPr>
              <w:t>Taşıma yöntemi ve/veya</w:t>
            </w:r>
          </w:p>
          <w:p w14:paraId="0716A24C" w14:textId="77777777" w:rsidR="00CA7331" w:rsidRPr="00CA7331" w:rsidRDefault="00CA7331" w:rsidP="001008A8">
            <w:pPr>
              <w:tabs>
                <w:tab w:val="center" w:pos="4536"/>
                <w:tab w:val="right" w:pos="9072"/>
              </w:tabs>
              <w:spacing w:line="0" w:lineRule="atLeast"/>
              <w:jc w:val="center"/>
              <w:rPr>
                <w:rFonts w:ascii="Times New Roman" w:hAnsi="Times New Roman" w:cs="Times New Roman"/>
                <w:b/>
                <w:bCs/>
                <w:color w:val="FF0000"/>
                <w:sz w:val="18"/>
                <w:szCs w:val="18"/>
              </w:rPr>
            </w:pPr>
            <w:proofErr w:type="gramStart"/>
            <w:r w:rsidRPr="00CA7331">
              <w:rPr>
                <w:rFonts w:ascii="Times New Roman" w:hAnsi="Times New Roman" w:cs="Times New Roman"/>
                <w:b/>
                <w:bCs/>
                <w:color w:val="FF0000"/>
                <w:sz w:val="18"/>
                <w:szCs w:val="18"/>
              </w:rPr>
              <w:t>en</w:t>
            </w:r>
            <w:proofErr w:type="gramEnd"/>
            <w:r w:rsidRPr="00CA7331">
              <w:rPr>
                <w:rFonts w:ascii="Times New Roman" w:hAnsi="Times New Roman" w:cs="Times New Roman"/>
                <w:b/>
                <w:bCs/>
                <w:color w:val="FF0000"/>
                <w:sz w:val="18"/>
                <w:szCs w:val="18"/>
              </w:rPr>
              <w:t xml:space="preserve"> az miktar</w:t>
            </w:r>
          </w:p>
          <w:p w14:paraId="0A5CEE17" w14:textId="77777777" w:rsidR="00CA7331" w:rsidRPr="00CA7331" w:rsidRDefault="00CA7331" w:rsidP="001008A8">
            <w:pPr>
              <w:tabs>
                <w:tab w:val="center" w:pos="4536"/>
                <w:tab w:val="right" w:pos="9072"/>
              </w:tabs>
              <w:spacing w:line="0" w:lineRule="atLeast"/>
              <w:jc w:val="center"/>
              <w:rPr>
                <w:rFonts w:ascii="Times New Roman" w:hAnsi="Times New Roman" w:cs="Times New Roman"/>
                <w:b/>
                <w:bCs/>
                <w:color w:val="FF0000"/>
                <w:sz w:val="18"/>
                <w:szCs w:val="18"/>
              </w:rPr>
            </w:pPr>
          </w:p>
        </w:tc>
        <w:tc>
          <w:tcPr>
            <w:tcW w:w="1701" w:type="dxa"/>
            <w:tcBorders>
              <w:left w:val="single" w:sz="4" w:space="0" w:color="FFFFFF"/>
              <w:right w:val="single" w:sz="4" w:space="0" w:color="FFFFFF"/>
            </w:tcBorders>
            <w:vAlign w:val="center"/>
          </w:tcPr>
          <w:p w14:paraId="2A26AFD7" w14:textId="77777777" w:rsidR="00CA7331" w:rsidRPr="00CA7331" w:rsidRDefault="00CA7331" w:rsidP="001008A8">
            <w:pPr>
              <w:tabs>
                <w:tab w:val="center" w:pos="4536"/>
                <w:tab w:val="right" w:pos="9072"/>
              </w:tabs>
              <w:spacing w:line="0" w:lineRule="atLeast"/>
              <w:jc w:val="center"/>
              <w:rPr>
                <w:rFonts w:ascii="Times New Roman" w:hAnsi="Times New Roman" w:cs="Times New Roman"/>
                <w:b/>
                <w:bCs/>
                <w:color w:val="FF0000"/>
                <w:sz w:val="18"/>
                <w:szCs w:val="18"/>
              </w:rPr>
            </w:pPr>
            <w:r w:rsidRPr="00CA7331">
              <w:rPr>
                <w:rFonts w:ascii="Times New Roman" w:hAnsi="Times New Roman" w:cs="Times New Roman"/>
                <w:b/>
                <w:bCs/>
                <w:color w:val="FF0000"/>
                <w:sz w:val="18"/>
                <w:szCs w:val="18"/>
              </w:rPr>
              <w:t>Taşıma</w:t>
            </w:r>
          </w:p>
          <w:p w14:paraId="29348986" w14:textId="77777777" w:rsidR="00CA7331" w:rsidRPr="00CA7331" w:rsidRDefault="00CA7331" w:rsidP="001008A8">
            <w:pPr>
              <w:tabs>
                <w:tab w:val="center" w:pos="4536"/>
                <w:tab w:val="right" w:pos="9072"/>
              </w:tabs>
              <w:spacing w:line="0" w:lineRule="atLeast"/>
              <w:jc w:val="center"/>
              <w:rPr>
                <w:rFonts w:ascii="Times New Roman" w:hAnsi="Times New Roman" w:cs="Times New Roman"/>
                <w:b/>
                <w:bCs/>
                <w:color w:val="FF0000"/>
                <w:sz w:val="18"/>
                <w:szCs w:val="18"/>
              </w:rPr>
            </w:pPr>
            <w:proofErr w:type="gramStart"/>
            <w:r w:rsidRPr="00CA7331">
              <w:rPr>
                <w:rFonts w:ascii="Times New Roman" w:hAnsi="Times New Roman" w:cs="Times New Roman"/>
                <w:b/>
                <w:bCs/>
                <w:color w:val="FF0000"/>
                <w:sz w:val="18"/>
                <w:szCs w:val="18"/>
              </w:rPr>
              <w:t>süresi</w:t>
            </w:r>
            <w:proofErr w:type="gramEnd"/>
          </w:p>
          <w:p w14:paraId="5F8C98EB" w14:textId="77777777" w:rsidR="00CA7331" w:rsidRPr="00CA7331" w:rsidRDefault="00CA7331" w:rsidP="001008A8">
            <w:pPr>
              <w:tabs>
                <w:tab w:val="center" w:pos="4536"/>
                <w:tab w:val="right" w:pos="9072"/>
              </w:tabs>
              <w:spacing w:line="0" w:lineRule="atLeast"/>
              <w:ind w:right="-108"/>
              <w:jc w:val="center"/>
              <w:rPr>
                <w:rFonts w:ascii="Times New Roman" w:hAnsi="Times New Roman" w:cs="Times New Roman"/>
                <w:b/>
                <w:bCs/>
                <w:color w:val="FF0000"/>
                <w:sz w:val="18"/>
                <w:szCs w:val="18"/>
              </w:rPr>
            </w:pPr>
            <w:proofErr w:type="gramStart"/>
            <w:r w:rsidRPr="00CA7331">
              <w:rPr>
                <w:rFonts w:ascii="Times New Roman" w:hAnsi="Times New Roman" w:cs="Times New Roman"/>
                <w:b/>
                <w:bCs/>
                <w:color w:val="FF0000"/>
                <w:sz w:val="18"/>
                <w:szCs w:val="18"/>
              </w:rPr>
              <w:t>ve</w:t>
            </w:r>
            <w:proofErr w:type="gramEnd"/>
            <w:r w:rsidRPr="00CA7331">
              <w:rPr>
                <w:rFonts w:ascii="Times New Roman" w:hAnsi="Times New Roman" w:cs="Times New Roman"/>
                <w:b/>
                <w:bCs/>
                <w:color w:val="FF0000"/>
                <w:sz w:val="18"/>
                <w:szCs w:val="18"/>
              </w:rPr>
              <w:t xml:space="preserve"> sıcaklığı</w:t>
            </w:r>
          </w:p>
        </w:tc>
        <w:tc>
          <w:tcPr>
            <w:tcW w:w="1701" w:type="dxa"/>
            <w:tcBorders>
              <w:left w:val="single" w:sz="4" w:space="0" w:color="FFFFFF"/>
              <w:right w:val="single" w:sz="4" w:space="0" w:color="FFFFFF"/>
            </w:tcBorders>
            <w:vAlign w:val="center"/>
          </w:tcPr>
          <w:p w14:paraId="2FD354E6" w14:textId="77777777" w:rsidR="00CA7331" w:rsidRPr="00CA7331" w:rsidRDefault="00CA7331" w:rsidP="001008A8">
            <w:pPr>
              <w:tabs>
                <w:tab w:val="center" w:pos="4536"/>
                <w:tab w:val="right" w:pos="9072"/>
              </w:tabs>
              <w:spacing w:line="0" w:lineRule="atLeast"/>
              <w:jc w:val="center"/>
              <w:rPr>
                <w:rFonts w:ascii="Times New Roman" w:hAnsi="Times New Roman" w:cs="Times New Roman"/>
                <w:b/>
                <w:bCs/>
                <w:color w:val="FF0000"/>
                <w:sz w:val="18"/>
                <w:szCs w:val="18"/>
              </w:rPr>
            </w:pPr>
            <w:r w:rsidRPr="00CA7331">
              <w:rPr>
                <w:rFonts w:ascii="Times New Roman" w:hAnsi="Times New Roman" w:cs="Times New Roman"/>
                <w:b/>
                <w:bCs/>
                <w:color w:val="FF0000"/>
                <w:sz w:val="18"/>
                <w:szCs w:val="18"/>
              </w:rPr>
              <w:t>Saklama</w:t>
            </w:r>
          </w:p>
          <w:p w14:paraId="596CDA1D" w14:textId="77777777" w:rsidR="00CA7331" w:rsidRPr="00CA7331" w:rsidRDefault="00CA7331" w:rsidP="001008A8">
            <w:pPr>
              <w:tabs>
                <w:tab w:val="center" w:pos="4536"/>
                <w:tab w:val="right" w:pos="9072"/>
              </w:tabs>
              <w:spacing w:line="0" w:lineRule="atLeast"/>
              <w:jc w:val="center"/>
              <w:rPr>
                <w:rFonts w:ascii="Times New Roman" w:hAnsi="Times New Roman" w:cs="Times New Roman"/>
                <w:b/>
                <w:bCs/>
                <w:color w:val="FF0000"/>
                <w:sz w:val="18"/>
                <w:szCs w:val="18"/>
              </w:rPr>
            </w:pPr>
            <w:proofErr w:type="gramStart"/>
            <w:r w:rsidRPr="00CA7331">
              <w:rPr>
                <w:rFonts w:ascii="Times New Roman" w:hAnsi="Times New Roman" w:cs="Times New Roman"/>
                <w:b/>
                <w:bCs/>
                <w:color w:val="FF0000"/>
                <w:sz w:val="18"/>
                <w:szCs w:val="18"/>
              </w:rPr>
              <w:t>süresi</w:t>
            </w:r>
            <w:proofErr w:type="gramEnd"/>
          </w:p>
          <w:p w14:paraId="3FF86D37" w14:textId="77777777" w:rsidR="00CA7331" w:rsidRPr="00CA7331" w:rsidRDefault="00CA7331" w:rsidP="001008A8">
            <w:pPr>
              <w:tabs>
                <w:tab w:val="center" w:pos="4536"/>
                <w:tab w:val="right" w:pos="9072"/>
              </w:tabs>
              <w:spacing w:line="0" w:lineRule="atLeast"/>
              <w:jc w:val="center"/>
              <w:rPr>
                <w:rFonts w:ascii="Times New Roman" w:hAnsi="Times New Roman" w:cs="Times New Roman"/>
                <w:b/>
                <w:bCs/>
                <w:color w:val="FF0000"/>
                <w:sz w:val="18"/>
                <w:szCs w:val="18"/>
              </w:rPr>
            </w:pPr>
            <w:proofErr w:type="gramStart"/>
            <w:r w:rsidRPr="00CA7331">
              <w:rPr>
                <w:rFonts w:ascii="Times New Roman" w:hAnsi="Times New Roman" w:cs="Times New Roman"/>
                <w:b/>
                <w:bCs/>
                <w:color w:val="FF0000"/>
                <w:sz w:val="18"/>
                <w:szCs w:val="18"/>
              </w:rPr>
              <w:t>ve</w:t>
            </w:r>
            <w:proofErr w:type="gramEnd"/>
            <w:r w:rsidRPr="00CA7331">
              <w:rPr>
                <w:rFonts w:ascii="Times New Roman" w:hAnsi="Times New Roman" w:cs="Times New Roman"/>
                <w:b/>
                <w:bCs/>
                <w:color w:val="FF0000"/>
                <w:sz w:val="18"/>
                <w:szCs w:val="18"/>
              </w:rPr>
              <w:t xml:space="preserve"> sıcaklığı</w:t>
            </w:r>
          </w:p>
        </w:tc>
        <w:tc>
          <w:tcPr>
            <w:tcW w:w="1418" w:type="dxa"/>
            <w:tcBorders>
              <w:left w:val="single" w:sz="4" w:space="0" w:color="FFFFFF"/>
              <w:right w:val="single" w:sz="4" w:space="0" w:color="FFFFFF"/>
            </w:tcBorders>
            <w:vAlign w:val="center"/>
          </w:tcPr>
          <w:p w14:paraId="3882B94A" w14:textId="77777777" w:rsidR="00CA7331" w:rsidRPr="00CA7331" w:rsidRDefault="00CA7331" w:rsidP="001008A8">
            <w:pPr>
              <w:tabs>
                <w:tab w:val="center" w:pos="4536"/>
                <w:tab w:val="right" w:pos="9072"/>
              </w:tabs>
              <w:spacing w:line="0" w:lineRule="atLeast"/>
              <w:jc w:val="center"/>
              <w:rPr>
                <w:rFonts w:ascii="Times New Roman" w:hAnsi="Times New Roman" w:cs="Times New Roman"/>
                <w:b/>
                <w:bCs/>
                <w:color w:val="FF0000"/>
                <w:sz w:val="18"/>
                <w:szCs w:val="18"/>
              </w:rPr>
            </w:pPr>
            <w:r w:rsidRPr="00CA7331">
              <w:rPr>
                <w:rFonts w:ascii="Times New Roman" w:hAnsi="Times New Roman" w:cs="Times New Roman"/>
                <w:b/>
                <w:bCs/>
                <w:color w:val="FF0000"/>
                <w:sz w:val="18"/>
                <w:szCs w:val="18"/>
              </w:rPr>
              <w:t>Tekrar limitleri</w:t>
            </w:r>
          </w:p>
        </w:tc>
        <w:tc>
          <w:tcPr>
            <w:tcW w:w="2835" w:type="dxa"/>
            <w:tcBorders>
              <w:left w:val="single" w:sz="4" w:space="0" w:color="FFFFFF"/>
              <w:right w:val="single" w:sz="4" w:space="0" w:color="FFFFFF"/>
            </w:tcBorders>
            <w:vAlign w:val="center"/>
          </w:tcPr>
          <w:p w14:paraId="0A0B0B5A" w14:textId="77777777" w:rsidR="00CA7331" w:rsidRPr="00CA7331" w:rsidRDefault="00CA7331" w:rsidP="001008A8">
            <w:pPr>
              <w:tabs>
                <w:tab w:val="center" w:pos="4536"/>
                <w:tab w:val="right" w:pos="9072"/>
              </w:tabs>
              <w:spacing w:line="0" w:lineRule="atLeast"/>
              <w:jc w:val="center"/>
              <w:rPr>
                <w:rFonts w:ascii="Times New Roman" w:hAnsi="Times New Roman" w:cs="Times New Roman"/>
                <w:b/>
                <w:bCs/>
                <w:color w:val="FF0000"/>
                <w:sz w:val="18"/>
                <w:szCs w:val="18"/>
              </w:rPr>
            </w:pPr>
            <w:r w:rsidRPr="00CA7331">
              <w:rPr>
                <w:rFonts w:ascii="Times New Roman" w:hAnsi="Times New Roman" w:cs="Times New Roman"/>
                <w:b/>
                <w:bCs/>
                <w:color w:val="FF0000"/>
                <w:sz w:val="18"/>
                <w:szCs w:val="18"/>
              </w:rPr>
              <w:t>Açıklama</w:t>
            </w:r>
          </w:p>
        </w:tc>
      </w:tr>
      <w:tr w:rsidR="00CA7331" w:rsidRPr="00CA7331" w14:paraId="071327E8" w14:textId="77777777" w:rsidTr="001008A8">
        <w:tc>
          <w:tcPr>
            <w:tcW w:w="1985" w:type="dxa"/>
            <w:tcBorders>
              <w:top w:val="single" w:sz="4" w:space="0" w:color="FFFFFF"/>
              <w:left w:val="single" w:sz="4" w:space="0" w:color="FFFFFF"/>
              <w:bottom w:val="single" w:sz="4" w:space="0" w:color="FFFFFF"/>
              <w:right w:val="single" w:sz="4" w:space="0" w:color="FFFFFF"/>
            </w:tcBorders>
            <w:vAlign w:val="center"/>
          </w:tcPr>
          <w:p w14:paraId="14A4269E" w14:textId="77777777" w:rsidR="00CA7331" w:rsidRPr="00CA7331" w:rsidRDefault="00CA7331" w:rsidP="001008A8">
            <w:pPr>
              <w:tabs>
                <w:tab w:val="center" w:pos="4536"/>
                <w:tab w:val="right" w:pos="9072"/>
              </w:tabs>
              <w:spacing w:line="0" w:lineRule="atLeast"/>
              <w:jc w:val="both"/>
              <w:rPr>
                <w:rFonts w:ascii="Times New Roman" w:hAnsi="Times New Roman" w:cs="Times New Roman"/>
                <w:b/>
                <w:bCs/>
                <w:color w:val="FF0000"/>
                <w:sz w:val="18"/>
                <w:szCs w:val="18"/>
              </w:rPr>
            </w:pPr>
            <w:r w:rsidRPr="00CA7331">
              <w:rPr>
                <w:rFonts w:ascii="Times New Roman" w:hAnsi="Times New Roman" w:cs="Times New Roman"/>
                <w:b/>
                <w:bCs/>
                <w:color w:val="FF0000"/>
                <w:sz w:val="18"/>
                <w:szCs w:val="18"/>
              </w:rPr>
              <w:t>Alt solunum</w:t>
            </w:r>
          </w:p>
        </w:tc>
        <w:tc>
          <w:tcPr>
            <w:tcW w:w="3685" w:type="dxa"/>
            <w:tcBorders>
              <w:top w:val="single" w:sz="4" w:space="0" w:color="FFFFFF"/>
              <w:left w:val="single" w:sz="4" w:space="0" w:color="FFFFFF"/>
              <w:bottom w:val="single" w:sz="4" w:space="0" w:color="FFFFFF"/>
              <w:right w:val="single" w:sz="4" w:space="0" w:color="FFFFFF"/>
            </w:tcBorders>
            <w:vAlign w:val="center"/>
          </w:tcPr>
          <w:p w14:paraId="786A38D6" w14:textId="77777777" w:rsidR="00CA7331" w:rsidRPr="00CA7331" w:rsidRDefault="00CA7331" w:rsidP="001008A8">
            <w:pPr>
              <w:tabs>
                <w:tab w:val="center" w:pos="4536"/>
                <w:tab w:val="right" w:pos="9072"/>
              </w:tabs>
              <w:spacing w:line="0" w:lineRule="atLeast"/>
              <w:jc w:val="both"/>
              <w:rPr>
                <w:rFonts w:ascii="Times New Roman" w:hAnsi="Times New Roman" w:cs="Times New Roman"/>
                <w:b/>
                <w:bCs/>
                <w:sz w:val="18"/>
                <w:szCs w:val="18"/>
              </w:rPr>
            </w:pPr>
          </w:p>
        </w:tc>
        <w:tc>
          <w:tcPr>
            <w:tcW w:w="1843" w:type="dxa"/>
            <w:tcBorders>
              <w:top w:val="single" w:sz="4" w:space="0" w:color="FFFFFF"/>
              <w:left w:val="single" w:sz="4" w:space="0" w:color="FFFFFF"/>
              <w:bottom w:val="single" w:sz="4" w:space="0" w:color="FFFFFF"/>
              <w:right w:val="single" w:sz="4" w:space="0" w:color="FFFFFF"/>
            </w:tcBorders>
            <w:vAlign w:val="center"/>
          </w:tcPr>
          <w:p w14:paraId="1E1367D9" w14:textId="77777777" w:rsidR="00CA7331" w:rsidRPr="00CA7331" w:rsidRDefault="00CA7331" w:rsidP="001008A8">
            <w:pPr>
              <w:tabs>
                <w:tab w:val="center" w:pos="4536"/>
                <w:tab w:val="right" w:pos="9072"/>
              </w:tabs>
              <w:spacing w:line="0" w:lineRule="atLeast"/>
              <w:jc w:val="both"/>
              <w:rPr>
                <w:rFonts w:ascii="Times New Roman" w:hAnsi="Times New Roman" w:cs="Times New Roman"/>
                <w:b/>
                <w:bCs/>
                <w:sz w:val="18"/>
                <w:szCs w:val="18"/>
              </w:rPr>
            </w:pPr>
          </w:p>
        </w:tc>
        <w:tc>
          <w:tcPr>
            <w:tcW w:w="1701" w:type="dxa"/>
            <w:tcBorders>
              <w:top w:val="single" w:sz="4" w:space="0" w:color="FFFFFF"/>
              <w:left w:val="single" w:sz="4" w:space="0" w:color="FFFFFF"/>
              <w:bottom w:val="single" w:sz="4" w:space="0" w:color="FFFFFF"/>
              <w:right w:val="single" w:sz="4" w:space="0" w:color="FFFFFF"/>
            </w:tcBorders>
            <w:vAlign w:val="center"/>
          </w:tcPr>
          <w:p w14:paraId="6983BE48" w14:textId="77777777" w:rsidR="00CA7331" w:rsidRPr="00CA7331" w:rsidRDefault="00CA7331" w:rsidP="001008A8">
            <w:pPr>
              <w:tabs>
                <w:tab w:val="center" w:pos="4536"/>
                <w:tab w:val="right" w:pos="9072"/>
              </w:tabs>
              <w:spacing w:line="0" w:lineRule="atLeast"/>
              <w:jc w:val="both"/>
              <w:rPr>
                <w:rFonts w:ascii="Times New Roman" w:hAnsi="Times New Roman" w:cs="Times New Roman"/>
                <w:b/>
                <w:bCs/>
                <w:sz w:val="18"/>
                <w:szCs w:val="18"/>
              </w:rPr>
            </w:pPr>
          </w:p>
        </w:tc>
        <w:tc>
          <w:tcPr>
            <w:tcW w:w="1701" w:type="dxa"/>
            <w:tcBorders>
              <w:top w:val="single" w:sz="4" w:space="0" w:color="FFFFFF"/>
              <w:left w:val="single" w:sz="4" w:space="0" w:color="FFFFFF"/>
              <w:bottom w:val="single" w:sz="4" w:space="0" w:color="FFFFFF"/>
              <w:right w:val="single" w:sz="4" w:space="0" w:color="FFFFFF"/>
            </w:tcBorders>
            <w:vAlign w:val="center"/>
          </w:tcPr>
          <w:p w14:paraId="7E27B0CF" w14:textId="77777777" w:rsidR="00CA7331" w:rsidRPr="00CA7331" w:rsidRDefault="00CA7331" w:rsidP="001008A8">
            <w:pPr>
              <w:tabs>
                <w:tab w:val="center" w:pos="4536"/>
                <w:tab w:val="right" w:pos="9072"/>
              </w:tabs>
              <w:spacing w:line="0" w:lineRule="atLeast"/>
              <w:jc w:val="both"/>
              <w:rPr>
                <w:rFonts w:ascii="Times New Roman" w:hAnsi="Times New Roman" w:cs="Times New Roman"/>
                <w:b/>
                <w:bCs/>
                <w:sz w:val="18"/>
                <w:szCs w:val="18"/>
              </w:rPr>
            </w:pPr>
          </w:p>
        </w:tc>
        <w:tc>
          <w:tcPr>
            <w:tcW w:w="1418" w:type="dxa"/>
            <w:tcBorders>
              <w:top w:val="single" w:sz="4" w:space="0" w:color="FFFFFF"/>
              <w:left w:val="single" w:sz="4" w:space="0" w:color="FFFFFF"/>
              <w:bottom w:val="single" w:sz="4" w:space="0" w:color="FFFFFF"/>
              <w:right w:val="single" w:sz="4" w:space="0" w:color="FFFFFF"/>
            </w:tcBorders>
            <w:vAlign w:val="center"/>
          </w:tcPr>
          <w:p w14:paraId="53B7018A" w14:textId="77777777" w:rsidR="00CA7331" w:rsidRPr="00CA7331" w:rsidRDefault="00CA7331" w:rsidP="001008A8">
            <w:pPr>
              <w:tabs>
                <w:tab w:val="center" w:pos="4536"/>
                <w:tab w:val="right" w:pos="9072"/>
              </w:tabs>
              <w:spacing w:line="0" w:lineRule="atLeast"/>
              <w:jc w:val="both"/>
              <w:rPr>
                <w:rFonts w:ascii="Times New Roman" w:hAnsi="Times New Roman" w:cs="Times New Roman"/>
                <w:b/>
                <w:bCs/>
                <w:sz w:val="18"/>
                <w:szCs w:val="18"/>
              </w:rPr>
            </w:pPr>
          </w:p>
        </w:tc>
        <w:tc>
          <w:tcPr>
            <w:tcW w:w="2835" w:type="dxa"/>
            <w:tcBorders>
              <w:top w:val="single" w:sz="4" w:space="0" w:color="FFFFFF"/>
              <w:left w:val="single" w:sz="4" w:space="0" w:color="FFFFFF"/>
              <w:bottom w:val="single" w:sz="4" w:space="0" w:color="FFFFFF"/>
              <w:right w:val="single" w:sz="4" w:space="0" w:color="FFFFFF"/>
            </w:tcBorders>
            <w:vAlign w:val="center"/>
          </w:tcPr>
          <w:p w14:paraId="2EC2ED37" w14:textId="77777777" w:rsidR="00CA7331" w:rsidRPr="00CA7331" w:rsidRDefault="00CA7331" w:rsidP="001008A8">
            <w:pPr>
              <w:tabs>
                <w:tab w:val="center" w:pos="4536"/>
                <w:tab w:val="right" w:pos="9072"/>
              </w:tabs>
              <w:spacing w:line="0" w:lineRule="atLeast"/>
              <w:jc w:val="both"/>
              <w:rPr>
                <w:rFonts w:ascii="Times New Roman" w:hAnsi="Times New Roman" w:cs="Times New Roman"/>
                <w:b/>
                <w:bCs/>
                <w:sz w:val="18"/>
                <w:szCs w:val="18"/>
              </w:rPr>
            </w:pPr>
          </w:p>
        </w:tc>
      </w:tr>
      <w:tr w:rsidR="00CA7331" w:rsidRPr="00CA7331" w14:paraId="0F367E0B" w14:textId="77777777" w:rsidTr="001008A8">
        <w:tc>
          <w:tcPr>
            <w:tcW w:w="1985" w:type="dxa"/>
            <w:tcBorders>
              <w:top w:val="single" w:sz="4" w:space="0" w:color="FFFFFF"/>
              <w:left w:val="single" w:sz="4" w:space="0" w:color="FFFFFF"/>
              <w:bottom w:val="single" w:sz="4" w:space="0" w:color="FFFFFF"/>
              <w:right w:val="single" w:sz="4" w:space="0" w:color="FFFFFF"/>
            </w:tcBorders>
          </w:tcPr>
          <w:p w14:paraId="04EEA95B" w14:textId="77777777" w:rsidR="00CA7331" w:rsidRPr="00CA7331" w:rsidRDefault="00CA7331" w:rsidP="001008A8">
            <w:pPr>
              <w:tabs>
                <w:tab w:val="center" w:pos="4536"/>
                <w:tab w:val="right" w:pos="9072"/>
              </w:tabs>
              <w:spacing w:line="0" w:lineRule="atLeast"/>
              <w:jc w:val="both"/>
              <w:rPr>
                <w:rFonts w:ascii="Times New Roman" w:hAnsi="Times New Roman" w:cs="Times New Roman"/>
                <w:b/>
                <w:bCs/>
                <w:color w:val="FF0000"/>
                <w:sz w:val="18"/>
                <w:szCs w:val="18"/>
              </w:rPr>
            </w:pPr>
            <w:proofErr w:type="spellStart"/>
            <w:r w:rsidRPr="00CA7331">
              <w:rPr>
                <w:rFonts w:ascii="Times New Roman" w:hAnsi="Times New Roman" w:cs="Times New Roman"/>
                <w:b/>
                <w:bCs/>
                <w:color w:val="FF0000"/>
                <w:sz w:val="18"/>
                <w:szCs w:val="18"/>
              </w:rPr>
              <w:t>Bronkoalveoler</w:t>
            </w:r>
            <w:proofErr w:type="spellEnd"/>
          </w:p>
          <w:p w14:paraId="52E3B2C4" w14:textId="77777777" w:rsidR="00CA7331" w:rsidRPr="00CA7331" w:rsidRDefault="00CA7331" w:rsidP="001008A8">
            <w:pPr>
              <w:tabs>
                <w:tab w:val="center" w:pos="4536"/>
                <w:tab w:val="right" w:pos="9072"/>
              </w:tabs>
              <w:spacing w:line="0" w:lineRule="atLeast"/>
              <w:rPr>
                <w:rFonts w:ascii="Times New Roman" w:hAnsi="Times New Roman" w:cs="Times New Roman"/>
                <w:b/>
                <w:bCs/>
                <w:color w:val="FF0000"/>
                <w:sz w:val="18"/>
                <w:szCs w:val="18"/>
              </w:rPr>
            </w:pPr>
            <w:proofErr w:type="gramStart"/>
            <w:r w:rsidRPr="00CA7331">
              <w:rPr>
                <w:rFonts w:ascii="Times New Roman" w:hAnsi="Times New Roman" w:cs="Times New Roman"/>
                <w:b/>
                <w:bCs/>
                <w:color w:val="FF0000"/>
                <w:sz w:val="18"/>
                <w:szCs w:val="18"/>
              </w:rPr>
              <w:t>lavaj</w:t>
            </w:r>
            <w:proofErr w:type="gramEnd"/>
            <w:r w:rsidRPr="00CA7331">
              <w:rPr>
                <w:rFonts w:ascii="Times New Roman" w:hAnsi="Times New Roman" w:cs="Times New Roman"/>
                <w:b/>
                <w:bCs/>
                <w:color w:val="FF0000"/>
                <w:sz w:val="18"/>
                <w:szCs w:val="18"/>
              </w:rPr>
              <w:t>, fırçalama veya yıkama,</w:t>
            </w:r>
          </w:p>
          <w:p w14:paraId="044DF794" w14:textId="77777777" w:rsidR="00CA7331" w:rsidRPr="00CA7331" w:rsidRDefault="00CA7331" w:rsidP="001008A8">
            <w:pPr>
              <w:tabs>
                <w:tab w:val="center" w:pos="4536"/>
                <w:tab w:val="right" w:pos="9072"/>
              </w:tabs>
              <w:spacing w:line="0" w:lineRule="atLeast"/>
              <w:jc w:val="both"/>
              <w:rPr>
                <w:rFonts w:ascii="Times New Roman" w:hAnsi="Times New Roman" w:cs="Times New Roman"/>
                <w:b/>
                <w:bCs/>
                <w:color w:val="FF0000"/>
                <w:sz w:val="18"/>
                <w:szCs w:val="18"/>
              </w:rPr>
            </w:pPr>
            <w:proofErr w:type="spellStart"/>
            <w:proofErr w:type="gramStart"/>
            <w:r w:rsidRPr="00CA7331">
              <w:rPr>
                <w:rFonts w:ascii="Times New Roman" w:hAnsi="Times New Roman" w:cs="Times New Roman"/>
                <w:b/>
                <w:bCs/>
                <w:color w:val="FF0000"/>
                <w:sz w:val="18"/>
                <w:szCs w:val="18"/>
              </w:rPr>
              <w:t>endotrakeal</w:t>
            </w:r>
            <w:proofErr w:type="spellEnd"/>
            <w:proofErr w:type="gramEnd"/>
            <w:r w:rsidRPr="00CA7331">
              <w:rPr>
                <w:rFonts w:ascii="Times New Roman" w:hAnsi="Times New Roman" w:cs="Times New Roman"/>
                <w:b/>
                <w:bCs/>
                <w:color w:val="FF0000"/>
                <w:sz w:val="18"/>
                <w:szCs w:val="18"/>
              </w:rPr>
              <w:t xml:space="preserve"> </w:t>
            </w:r>
            <w:proofErr w:type="spellStart"/>
            <w:r w:rsidRPr="00CA7331">
              <w:rPr>
                <w:rFonts w:ascii="Times New Roman" w:hAnsi="Times New Roman" w:cs="Times New Roman"/>
                <w:b/>
                <w:bCs/>
                <w:color w:val="FF0000"/>
                <w:sz w:val="18"/>
                <w:szCs w:val="18"/>
              </w:rPr>
              <w:t>aspirat</w:t>
            </w:r>
            <w:proofErr w:type="spellEnd"/>
          </w:p>
        </w:tc>
        <w:tc>
          <w:tcPr>
            <w:tcW w:w="3685" w:type="dxa"/>
            <w:tcBorders>
              <w:top w:val="single" w:sz="4" w:space="0" w:color="FFFFFF"/>
              <w:left w:val="single" w:sz="4" w:space="0" w:color="FFFFFF"/>
              <w:bottom w:val="single" w:sz="4" w:space="0" w:color="FFFFFF"/>
              <w:right w:val="single" w:sz="4" w:space="0" w:color="FFFFFF"/>
            </w:tcBorders>
          </w:tcPr>
          <w:p w14:paraId="3E1F8B3C" w14:textId="77777777" w:rsidR="00CA7331" w:rsidRPr="00CA7331" w:rsidRDefault="00CA7331" w:rsidP="001008A8">
            <w:pPr>
              <w:tabs>
                <w:tab w:val="center" w:pos="4536"/>
                <w:tab w:val="right" w:pos="9072"/>
              </w:tabs>
              <w:spacing w:line="0" w:lineRule="atLeast"/>
              <w:jc w:val="both"/>
              <w:rPr>
                <w:rFonts w:ascii="Times New Roman" w:hAnsi="Times New Roman" w:cs="Times New Roman"/>
                <w:bCs/>
                <w:sz w:val="18"/>
                <w:szCs w:val="18"/>
              </w:rPr>
            </w:pPr>
            <w:r w:rsidRPr="00CA7331">
              <w:rPr>
                <w:rFonts w:ascii="Times New Roman" w:hAnsi="Times New Roman" w:cs="Times New Roman"/>
                <w:b/>
                <w:bCs/>
                <w:color w:val="FF0000"/>
                <w:sz w:val="18"/>
                <w:szCs w:val="18"/>
              </w:rPr>
              <w:t>1</w:t>
            </w:r>
            <w:r w:rsidRPr="00CA7331">
              <w:rPr>
                <w:rFonts w:ascii="Times New Roman" w:hAnsi="Times New Roman" w:cs="Times New Roman"/>
                <w:b/>
                <w:bCs/>
                <w:color w:val="943634" w:themeColor="accent2" w:themeShade="BF"/>
                <w:sz w:val="18"/>
                <w:szCs w:val="18"/>
              </w:rPr>
              <w:t>.</w:t>
            </w:r>
            <w:r w:rsidRPr="00CA7331">
              <w:rPr>
                <w:rFonts w:ascii="Times New Roman" w:hAnsi="Times New Roman" w:cs="Times New Roman"/>
                <w:bCs/>
                <w:sz w:val="18"/>
                <w:szCs w:val="18"/>
              </w:rPr>
              <w:t xml:space="preserve">Bir balgam kabı içine yıkayarak veya </w:t>
            </w:r>
            <w:proofErr w:type="spellStart"/>
            <w:r w:rsidRPr="00CA7331">
              <w:rPr>
                <w:rFonts w:ascii="Times New Roman" w:hAnsi="Times New Roman" w:cs="Times New Roman"/>
                <w:bCs/>
                <w:sz w:val="18"/>
                <w:szCs w:val="18"/>
              </w:rPr>
              <w:t>aspire</w:t>
            </w:r>
            <w:proofErr w:type="spellEnd"/>
            <w:r w:rsidRPr="00CA7331">
              <w:rPr>
                <w:rFonts w:ascii="Times New Roman" w:hAnsi="Times New Roman" w:cs="Times New Roman"/>
                <w:bCs/>
                <w:sz w:val="18"/>
                <w:szCs w:val="18"/>
              </w:rPr>
              <w:t xml:space="preserve"> edilerek toplanır.</w:t>
            </w:r>
          </w:p>
          <w:p w14:paraId="5B2D458D" w14:textId="77777777" w:rsidR="00CA7331" w:rsidRPr="00CA7331" w:rsidRDefault="00CA7331" w:rsidP="001008A8">
            <w:pPr>
              <w:tabs>
                <w:tab w:val="center" w:pos="4536"/>
                <w:tab w:val="right" w:pos="9072"/>
              </w:tabs>
              <w:spacing w:line="0" w:lineRule="atLeast"/>
              <w:jc w:val="both"/>
              <w:rPr>
                <w:rFonts w:ascii="Times New Roman" w:hAnsi="Times New Roman" w:cs="Times New Roman"/>
                <w:bCs/>
                <w:sz w:val="18"/>
                <w:szCs w:val="18"/>
              </w:rPr>
            </w:pPr>
            <w:r w:rsidRPr="00CA7331">
              <w:rPr>
                <w:rFonts w:ascii="Times New Roman" w:hAnsi="Times New Roman" w:cs="Times New Roman"/>
                <w:b/>
                <w:bCs/>
                <w:color w:val="FF0000"/>
                <w:sz w:val="18"/>
                <w:szCs w:val="18"/>
              </w:rPr>
              <w:t>2.</w:t>
            </w:r>
            <w:r w:rsidRPr="00CA7331">
              <w:rPr>
                <w:rFonts w:ascii="Times New Roman" w:hAnsi="Times New Roman" w:cs="Times New Roman"/>
                <w:bCs/>
                <w:sz w:val="18"/>
                <w:szCs w:val="18"/>
              </w:rPr>
              <w:t>Fırça 1 ml serum fizyolojik içeren bir steril taşıyıcı kaba konur.</w:t>
            </w:r>
          </w:p>
        </w:tc>
        <w:tc>
          <w:tcPr>
            <w:tcW w:w="1843" w:type="dxa"/>
            <w:tcBorders>
              <w:top w:val="single" w:sz="4" w:space="0" w:color="FFFFFF"/>
              <w:left w:val="single" w:sz="4" w:space="0" w:color="FFFFFF"/>
              <w:bottom w:val="single" w:sz="4" w:space="0" w:color="FFFFFF"/>
              <w:right w:val="single" w:sz="4" w:space="0" w:color="FFFFFF"/>
            </w:tcBorders>
          </w:tcPr>
          <w:p w14:paraId="72D21A5F" w14:textId="77777777" w:rsidR="00CA7331" w:rsidRPr="00CA7331" w:rsidRDefault="00CA7331" w:rsidP="001008A8">
            <w:pPr>
              <w:tabs>
                <w:tab w:val="center" w:pos="4536"/>
                <w:tab w:val="right" w:pos="9072"/>
              </w:tabs>
              <w:spacing w:line="0" w:lineRule="atLeast"/>
              <w:jc w:val="center"/>
              <w:rPr>
                <w:rFonts w:ascii="Times New Roman" w:hAnsi="Times New Roman" w:cs="Times New Roman"/>
                <w:bCs/>
                <w:sz w:val="18"/>
                <w:szCs w:val="18"/>
              </w:rPr>
            </w:pPr>
            <w:r w:rsidRPr="00CA7331">
              <w:rPr>
                <w:rFonts w:ascii="Times New Roman" w:hAnsi="Times New Roman" w:cs="Times New Roman"/>
                <w:bCs/>
                <w:sz w:val="18"/>
                <w:szCs w:val="18"/>
              </w:rPr>
              <w:t>Steril taşıyıcı kap</w:t>
            </w:r>
            <w:proofErr w:type="gramStart"/>
            <w:r w:rsidRPr="00CA7331">
              <w:rPr>
                <w:rFonts w:ascii="Times New Roman" w:hAnsi="Times New Roman" w:cs="Times New Roman"/>
                <w:bCs/>
                <w:sz w:val="18"/>
                <w:szCs w:val="18"/>
              </w:rPr>
              <w:t xml:space="preserve">; </w:t>
            </w:r>
            <w:r w:rsidRPr="00CA7331">
              <w:rPr>
                <w:rFonts w:ascii="Times New Roman" w:hAnsi="Times New Roman" w:cs="Times New Roman"/>
                <w:bCs/>
                <w:sz w:val="18"/>
                <w:szCs w:val="18"/>
                <w:u w:val="single"/>
              </w:rPr>
              <w:t>&gt;</w:t>
            </w:r>
            <w:proofErr w:type="gramEnd"/>
            <w:r w:rsidRPr="00CA7331">
              <w:rPr>
                <w:rFonts w:ascii="Times New Roman" w:hAnsi="Times New Roman" w:cs="Times New Roman"/>
                <w:bCs/>
                <w:sz w:val="18"/>
                <w:szCs w:val="18"/>
              </w:rPr>
              <w:t xml:space="preserve"> 2 ml</w:t>
            </w:r>
          </w:p>
        </w:tc>
        <w:tc>
          <w:tcPr>
            <w:tcW w:w="1701" w:type="dxa"/>
            <w:tcBorders>
              <w:top w:val="single" w:sz="4" w:space="0" w:color="FFFFFF"/>
              <w:left w:val="single" w:sz="4" w:space="0" w:color="FFFFFF"/>
              <w:bottom w:val="single" w:sz="4" w:space="0" w:color="FFFFFF"/>
              <w:right w:val="single" w:sz="4" w:space="0" w:color="FFFFFF"/>
            </w:tcBorders>
          </w:tcPr>
          <w:p w14:paraId="014A9ACA" w14:textId="77777777" w:rsidR="00CA7331" w:rsidRPr="00CA7331" w:rsidRDefault="00CA7331" w:rsidP="001008A8">
            <w:pPr>
              <w:tabs>
                <w:tab w:val="center" w:pos="4536"/>
                <w:tab w:val="right" w:pos="9072"/>
              </w:tabs>
              <w:spacing w:line="0" w:lineRule="atLeast"/>
              <w:jc w:val="center"/>
              <w:rPr>
                <w:rFonts w:ascii="Times New Roman" w:hAnsi="Times New Roman" w:cs="Times New Roman"/>
                <w:bCs/>
                <w:sz w:val="18"/>
                <w:szCs w:val="18"/>
              </w:rPr>
            </w:pPr>
            <w:r w:rsidRPr="00CA7331">
              <w:rPr>
                <w:rFonts w:ascii="Times New Roman" w:hAnsi="Times New Roman" w:cs="Times New Roman"/>
                <w:bCs/>
                <w:sz w:val="18"/>
                <w:szCs w:val="18"/>
              </w:rPr>
              <w:t>15-30 dakika,</w:t>
            </w:r>
          </w:p>
          <w:p w14:paraId="2620D6A1" w14:textId="77777777" w:rsidR="00CA7331" w:rsidRPr="00CA7331" w:rsidRDefault="00CA7331" w:rsidP="001008A8">
            <w:pPr>
              <w:tabs>
                <w:tab w:val="center" w:pos="4536"/>
                <w:tab w:val="right" w:pos="9072"/>
              </w:tabs>
              <w:spacing w:line="0" w:lineRule="atLeast"/>
              <w:ind w:right="-108"/>
              <w:jc w:val="center"/>
              <w:rPr>
                <w:rFonts w:ascii="Times New Roman" w:hAnsi="Times New Roman" w:cs="Times New Roman"/>
                <w:bCs/>
                <w:sz w:val="18"/>
                <w:szCs w:val="18"/>
              </w:rPr>
            </w:pPr>
            <w:proofErr w:type="spellStart"/>
            <w:r w:rsidRPr="00CA7331">
              <w:rPr>
                <w:rFonts w:ascii="Times New Roman" w:hAnsi="Times New Roman" w:cs="Times New Roman"/>
                <w:bCs/>
                <w:sz w:val="18"/>
                <w:szCs w:val="18"/>
              </w:rPr>
              <w:t>Odasıcaklığında</w:t>
            </w:r>
            <w:proofErr w:type="spellEnd"/>
          </w:p>
          <w:p w14:paraId="54D6AE83" w14:textId="77777777" w:rsidR="00CA7331" w:rsidRPr="00CA7331" w:rsidRDefault="00CA7331" w:rsidP="001008A8">
            <w:pPr>
              <w:tabs>
                <w:tab w:val="center" w:pos="4536"/>
                <w:tab w:val="right" w:pos="9072"/>
              </w:tabs>
              <w:spacing w:line="0" w:lineRule="atLeast"/>
              <w:jc w:val="center"/>
              <w:rPr>
                <w:rFonts w:ascii="Times New Roman" w:hAnsi="Times New Roman" w:cs="Times New Roman"/>
                <w:bCs/>
                <w:sz w:val="18"/>
                <w:szCs w:val="18"/>
              </w:rPr>
            </w:pPr>
          </w:p>
        </w:tc>
        <w:tc>
          <w:tcPr>
            <w:tcW w:w="1701" w:type="dxa"/>
            <w:tcBorders>
              <w:top w:val="single" w:sz="4" w:space="0" w:color="FFFFFF"/>
              <w:left w:val="single" w:sz="4" w:space="0" w:color="FFFFFF"/>
              <w:bottom w:val="single" w:sz="4" w:space="0" w:color="FFFFFF"/>
              <w:right w:val="single" w:sz="4" w:space="0" w:color="FFFFFF"/>
            </w:tcBorders>
          </w:tcPr>
          <w:p w14:paraId="4AF1BCA1" w14:textId="77777777" w:rsidR="00CA7331" w:rsidRPr="00CA7331" w:rsidRDefault="00CA7331" w:rsidP="001008A8">
            <w:pPr>
              <w:tabs>
                <w:tab w:val="center" w:pos="4536"/>
                <w:tab w:val="right" w:pos="9072"/>
              </w:tabs>
              <w:spacing w:line="0" w:lineRule="atLeast"/>
              <w:jc w:val="center"/>
              <w:rPr>
                <w:rFonts w:ascii="Times New Roman" w:hAnsi="Times New Roman" w:cs="Times New Roman"/>
                <w:bCs/>
                <w:sz w:val="18"/>
                <w:szCs w:val="18"/>
              </w:rPr>
            </w:pPr>
            <w:proofErr w:type="gramStart"/>
            <w:r w:rsidRPr="00CA7331">
              <w:rPr>
                <w:rFonts w:ascii="Times New Roman" w:hAnsi="Times New Roman" w:cs="Times New Roman"/>
                <w:bCs/>
                <w:sz w:val="18"/>
                <w:szCs w:val="18"/>
                <w:u w:val="single"/>
              </w:rPr>
              <w:t>&lt;</w:t>
            </w:r>
            <w:r w:rsidRPr="00CA7331">
              <w:rPr>
                <w:rFonts w:ascii="Times New Roman" w:hAnsi="Times New Roman" w:cs="Times New Roman"/>
                <w:bCs/>
                <w:sz w:val="18"/>
                <w:szCs w:val="18"/>
              </w:rPr>
              <w:t xml:space="preserve"> 2</w:t>
            </w:r>
            <w:proofErr w:type="gramEnd"/>
            <w:r w:rsidRPr="00CA7331">
              <w:rPr>
                <w:rFonts w:ascii="Times New Roman" w:hAnsi="Times New Roman" w:cs="Times New Roman"/>
                <w:bCs/>
                <w:sz w:val="18"/>
                <w:szCs w:val="18"/>
              </w:rPr>
              <w:t xml:space="preserve"> saat,</w:t>
            </w:r>
          </w:p>
          <w:p w14:paraId="36DE5756" w14:textId="77777777" w:rsidR="00CA7331" w:rsidRPr="00CA7331" w:rsidRDefault="00CA7331" w:rsidP="001008A8">
            <w:pPr>
              <w:tabs>
                <w:tab w:val="center" w:pos="4536"/>
                <w:tab w:val="right" w:pos="9072"/>
              </w:tabs>
              <w:spacing w:line="0" w:lineRule="atLeast"/>
              <w:jc w:val="center"/>
              <w:rPr>
                <w:rFonts w:ascii="Times New Roman" w:hAnsi="Times New Roman" w:cs="Times New Roman"/>
                <w:bCs/>
                <w:sz w:val="18"/>
                <w:szCs w:val="18"/>
              </w:rPr>
            </w:pPr>
            <w:r w:rsidRPr="00CA7331">
              <w:rPr>
                <w:rFonts w:ascii="Times New Roman" w:hAnsi="Times New Roman" w:cs="Times New Roman"/>
                <w:bCs/>
                <w:sz w:val="18"/>
                <w:szCs w:val="18"/>
              </w:rPr>
              <w:t>+4 ˚C’de</w:t>
            </w:r>
          </w:p>
          <w:p w14:paraId="0AC958D6" w14:textId="77777777" w:rsidR="00CA7331" w:rsidRPr="00CA7331" w:rsidRDefault="00CA7331" w:rsidP="001008A8">
            <w:pPr>
              <w:tabs>
                <w:tab w:val="center" w:pos="4536"/>
                <w:tab w:val="right" w:pos="9072"/>
              </w:tabs>
              <w:spacing w:line="0" w:lineRule="atLeast"/>
              <w:jc w:val="center"/>
              <w:rPr>
                <w:rFonts w:ascii="Times New Roman" w:hAnsi="Times New Roman" w:cs="Times New Roman"/>
                <w:bCs/>
                <w:sz w:val="18"/>
                <w:szCs w:val="18"/>
              </w:rPr>
            </w:pPr>
          </w:p>
        </w:tc>
        <w:tc>
          <w:tcPr>
            <w:tcW w:w="1418" w:type="dxa"/>
            <w:tcBorders>
              <w:top w:val="single" w:sz="4" w:space="0" w:color="FFFFFF"/>
              <w:left w:val="single" w:sz="4" w:space="0" w:color="FFFFFF"/>
              <w:bottom w:val="single" w:sz="4" w:space="0" w:color="FFFFFF"/>
              <w:right w:val="single" w:sz="4" w:space="0" w:color="FFFFFF"/>
            </w:tcBorders>
          </w:tcPr>
          <w:p w14:paraId="6961AE01" w14:textId="77777777" w:rsidR="00CA7331" w:rsidRPr="00CA7331" w:rsidRDefault="00CA7331" w:rsidP="001008A8">
            <w:pPr>
              <w:tabs>
                <w:tab w:val="center" w:pos="4536"/>
                <w:tab w:val="right" w:pos="9072"/>
              </w:tabs>
              <w:spacing w:line="0" w:lineRule="atLeast"/>
              <w:jc w:val="center"/>
              <w:rPr>
                <w:rFonts w:ascii="Times New Roman" w:hAnsi="Times New Roman" w:cs="Times New Roman"/>
                <w:bCs/>
                <w:sz w:val="18"/>
                <w:szCs w:val="18"/>
              </w:rPr>
            </w:pPr>
            <w:r w:rsidRPr="00CA7331">
              <w:rPr>
                <w:rFonts w:ascii="Times New Roman" w:hAnsi="Times New Roman" w:cs="Times New Roman"/>
                <w:bCs/>
                <w:sz w:val="18"/>
                <w:szCs w:val="18"/>
              </w:rPr>
              <w:t>Günde 1 kez</w:t>
            </w:r>
          </w:p>
        </w:tc>
        <w:tc>
          <w:tcPr>
            <w:tcW w:w="2835" w:type="dxa"/>
            <w:tcBorders>
              <w:top w:val="single" w:sz="4" w:space="0" w:color="FFFFFF"/>
              <w:left w:val="single" w:sz="4" w:space="0" w:color="FFFFFF"/>
              <w:bottom w:val="single" w:sz="4" w:space="0" w:color="FFFFFF"/>
              <w:right w:val="single" w:sz="4" w:space="0" w:color="FFFFFF"/>
            </w:tcBorders>
          </w:tcPr>
          <w:p w14:paraId="635D5944" w14:textId="77777777" w:rsidR="00CA7331" w:rsidRPr="00CA7331" w:rsidRDefault="00CA7331" w:rsidP="001008A8">
            <w:pPr>
              <w:tabs>
                <w:tab w:val="center" w:pos="4536"/>
                <w:tab w:val="right" w:pos="9072"/>
              </w:tabs>
              <w:spacing w:line="0" w:lineRule="atLeast"/>
              <w:jc w:val="both"/>
              <w:rPr>
                <w:rFonts w:ascii="Times New Roman" w:hAnsi="Times New Roman" w:cs="Times New Roman"/>
                <w:bCs/>
                <w:sz w:val="18"/>
                <w:szCs w:val="18"/>
              </w:rPr>
            </w:pPr>
            <w:r w:rsidRPr="00CA7331">
              <w:rPr>
                <w:rFonts w:ascii="Times New Roman" w:hAnsi="Times New Roman" w:cs="Times New Roman"/>
                <w:bCs/>
                <w:sz w:val="18"/>
                <w:szCs w:val="18"/>
              </w:rPr>
              <w:t>Kantitatif analiz için toplam 40-50 ml sıvıya ihtiyaç vardır. Fırçalama ile alınan örneğin kantitatif analizi için fırça 1 ml serum fizyolojik içine konur.</w:t>
            </w:r>
          </w:p>
        </w:tc>
      </w:tr>
      <w:tr w:rsidR="00CA7331" w:rsidRPr="00CA7331" w14:paraId="52233B14" w14:textId="77777777" w:rsidTr="001008A8">
        <w:tc>
          <w:tcPr>
            <w:tcW w:w="1985" w:type="dxa"/>
            <w:tcBorders>
              <w:top w:val="single" w:sz="4" w:space="0" w:color="FFFFFF"/>
              <w:left w:val="single" w:sz="4" w:space="0" w:color="FFFFFF"/>
              <w:bottom w:val="single" w:sz="4" w:space="0" w:color="FFFFFF"/>
              <w:right w:val="single" w:sz="4" w:space="0" w:color="FFFFFF"/>
            </w:tcBorders>
          </w:tcPr>
          <w:p w14:paraId="388E1488" w14:textId="77777777" w:rsidR="00CA7331" w:rsidRDefault="00CA7331" w:rsidP="001008A8">
            <w:pPr>
              <w:tabs>
                <w:tab w:val="center" w:pos="4536"/>
                <w:tab w:val="right" w:pos="9072"/>
              </w:tabs>
              <w:spacing w:line="0" w:lineRule="atLeast"/>
              <w:rPr>
                <w:rFonts w:ascii="Times New Roman" w:hAnsi="Times New Roman" w:cs="Times New Roman"/>
                <w:b/>
                <w:bCs/>
                <w:color w:val="FF0000"/>
                <w:sz w:val="18"/>
                <w:szCs w:val="18"/>
              </w:rPr>
            </w:pPr>
          </w:p>
          <w:p w14:paraId="3DB68983" w14:textId="77777777" w:rsidR="00CA7331" w:rsidRPr="00CA7331" w:rsidRDefault="00CA7331" w:rsidP="001008A8">
            <w:pPr>
              <w:tabs>
                <w:tab w:val="center" w:pos="4536"/>
                <w:tab w:val="right" w:pos="9072"/>
              </w:tabs>
              <w:spacing w:line="0" w:lineRule="atLeast"/>
              <w:rPr>
                <w:rFonts w:ascii="Times New Roman" w:hAnsi="Times New Roman" w:cs="Times New Roman"/>
                <w:b/>
                <w:bCs/>
                <w:color w:val="943634" w:themeColor="accent2" w:themeShade="BF"/>
                <w:sz w:val="18"/>
                <w:szCs w:val="18"/>
              </w:rPr>
            </w:pPr>
            <w:r w:rsidRPr="00CA7331">
              <w:rPr>
                <w:rFonts w:ascii="Times New Roman" w:hAnsi="Times New Roman" w:cs="Times New Roman"/>
                <w:b/>
                <w:bCs/>
                <w:color w:val="FF0000"/>
                <w:sz w:val="18"/>
                <w:szCs w:val="18"/>
              </w:rPr>
              <w:t>Öksürük ile çıkarılan balgam</w:t>
            </w:r>
          </w:p>
        </w:tc>
        <w:tc>
          <w:tcPr>
            <w:tcW w:w="3685" w:type="dxa"/>
            <w:tcBorders>
              <w:top w:val="single" w:sz="4" w:space="0" w:color="FFFFFF"/>
              <w:left w:val="single" w:sz="4" w:space="0" w:color="FFFFFF"/>
              <w:bottom w:val="single" w:sz="4" w:space="0" w:color="FFFFFF"/>
              <w:right w:val="single" w:sz="4" w:space="0" w:color="FFFFFF"/>
            </w:tcBorders>
            <w:vAlign w:val="center"/>
          </w:tcPr>
          <w:p w14:paraId="1EC633D8" w14:textId="77777777" w:rsidR="00CA7331" w:rsidRPr="00CA7331" w:rsidRDefault="00CA7331" w:rsidP="001008A8">
            <w:pPr>
              <w:tabs>
                <w:tab w:val="center" w:pos="4536"/>
                <w:tab w:val="right" w:pos="9072"/>
              </w:tabs>
              <w:spacing w:line="0" w:lineRule="atLeast"/>
              <w:jc w:val="both"/>
              <w:rPr>
                <w:rFonts w:ascii="Times New Roman" w:hAnsi="Times New Roman" w:cs="Times New Roman"/>
                <w:bCs/>
                <w:sz w:val="18"/>
                <w:szCs w:val="18"/>
              </w:rPr>
            </w:pPr>
            <w:r w:rsidRPr="00CA7331">
              <w:rPr>
                <w:rFonts w:ascii="Times New Roman" w:hAnsi="Times New Roman" w:cs="Times New Roman"/>
                <w:b/>
                <w:bCs/>
                <w:color w:val="FF0000"/>
                <w:sz w:val="18"/>
                <w:szCs w:val="18"/>
              </w:rPr>
              <w:t>1.</w:t>
            </w:r>
            <w:r w:rsidRPr="00CA7331">
              <w:rPr>
                <w:rFonts w:ascii="Times New Roman" w:hAnsi="Times New Roman" w:cs="Times New Roman"/>
                <w:bCs/>
                <w:sz w:val="18"/>
                <w:szCs w:val="18"/>
              </w:rPr>
              <w:t>Hasta oral florayı uzaklaştırmak için ağzını çalkalar veya su ile gargara yapar.</w:t>
            </w:r>
          </w:p>
          <w:p w14:paraId="34BFA35C" w14:textId="77777777" w:rsidR="00CA7331" w:rsidRPr="00CA7331" w:rsidRDefault="00CA7331" w:rsidP="001008A8">
            <w:pPr>
              <w:tabs>
                <w:tab w:val="center" w:pos="4536"/>
                <w:tab w:val="right" w:pos="9072"/>
              </w:tabs>
              <w:spacing w:line="0" w:lineRule="atLeast"/>
              <w:jc w:val="both"/>
              <w:rPr>
                <w:rFonts w:ascii="Times New Roman" w:hAnsi="Times New Roman" w:cs="Times New Roman"/>
                <w:bCs/>
                <w:sz w:val="18"/>
                <w:szCs w:val="18"/>
              </w:rPr>
            </w:pPr>
            <w:r w:rsidRPr="00CA7331">
              <w:rPr>
                <w:rFonts w:ascii="Times New Roman" w:hAnsi="Times New Roman" w:cs="Times New Roman"/>
                <w:b/>
                <w:bCs/>
                <w:color w:val="FF0000"/>
                <w:sz w:val="18"/>
                <w:szCs w:val="18"/>
              </w:rPr>
              <w:t>2.</w:t>
            </w:r>
            <w:r w:rsidRPr="00CA7331">
              <w:rPr>
                <w:rFonts w:ascii="Times New Roman" w:hAnsi="Times New Roman" w:cs="Times New Roman"/>
                <w:bCs/>
                <w:sz w:val="18"/>
                <w:szCs w:val="18"/>
              </w:rPr>
              <w:t>Hasta derin bir öksürük ile alt solunum yolu örneği (</w:t>
            </w:r>
            <w:proofErr w:type="spellStart"/>
            <w:r w:rsidRPr="00CA7331">
              <w:rPr>
                <w:rFonts w:ascii="Times New Roman" w:hAnsi="Times New Roman" w:cs="Times New Roman"/>
                <w:bCs/>
                <w:sz w:val="18"/>
                <w:szCs w:val="18"/>
              </w:rPr>
              <w:t>postnazal</w:t>
            </w:r>
            <w:proofErr w:type="spellEnd"/>
            <w:r w:rsidRPr="00CA7331">
              <w:rPr>
                <w:rFonts w:ascii="Times New Roman" w:hAnsi="Times New Roman" w:cs="Times New Roman"/>
                <w:bCs/>
                <w:sz w:val="18"/>
                <w:szCs w:val="18"/>
              </w:rPr>
              <w:t xml:space="preserve"> sıvı değil) verebilmesi için yönlendirilir.</w:t>
            </w:r>
          </w:p>
          <w:p w14:paraId="36EADB9C" w14:textId="77777777" w:rsidR="00CA7331" w:rsidRPr="00CA7331" w:rsidRDefault="00CA7331" w:rsidP="001008A8">
            <w:pPr>
              <w:tabs>
                <w:tab w:val="center" w:pos="4536"/>
                <w:tab w:val="right" w:pos="9072"/>
              </w:tabs>
              <w:spacing w:line="0" w:lineRule="atLeast"/>
              <w:jc w:val="both"/>
              <w:rPr>
                <w:rFonts w:ascii="Times New Roman" w:hAnsi="Times New Roman" w:cs="Times New Roman"/>
                <w:bCs/>
                <w:sz w:val="18"/>
                <w:szCs w:val="18"/>
              </w:rPr>
            </w:pPr>
            <w:r w:rsidRPr="00CA7331">
              <w:rPr>
                <w:rFonts w:ascii="Times New Roman" w:hAnsi="Times New Roman" w:cs="Times New Roman"/>
                <w:b/>
                <w:bCs/>
                <w:color w:val="FF0000"/>
                <w:sz w:val="18"/>
                <w:szCs w:val="18"/>
              </w:rPr>
              <w:t>3.</w:t>
            </w:r>
            <w:r w:rsidRPr="00CA7331">
              <w:rPr>
                <w:rFonts w:ascii="Times New Roman" w:hAnsi="Times New Roman" w:cs="Times New Roman"/>
                <w:bCs/>
                <w:sz w:val="18"/>
                <w:szCs w:val="18"/>
              </w:rPr>
              <w:t>Steril bir kaba alınır.</w:t>
            </w:r>
          </w:p>
        </w:tc>
        <w:tc>
          <w:tcPr>
            <w:tcW w:w="1843" w:type="dxa"/>
            <w:tcBorders>
              <w:top w:val="single" w:sz="4" w:space="0" w:color="FFFFFF"/>
              <w:left w:val="single" w:sz="4" w:space="0" w:color="FFFFFF"/>
              <w:bottom w:val="single" w:sz="4" w:space="0" w:color="FFFFFF"/>
              <w:right w:val="single" w:sz="4" w:space="0" w:color="FFFFFF"/>
            </w:tcBorders>
          </w:tcPr>
          <w:p w14:paraId="6AF7CBAE" w14:textId="77777777" w:rsidR="00CA7331" w:rsidRPr="00CA7331" w:rsidRDefault="00CA7331" w:rsidP="001008A8">
            <w:pPr>
              <w:tabs>
                <w:tab w:val="center" w:pos="4536"/>
                <w:tab w:val="right" w:pos="9072"/>
              </w:tabs>
              <w:spacing w:line="0" w:lineRule="atLeast"/>
              <w:jc w:val="center"/>
              <w:rPr>
                <w:rFonts w:ascii="Times New Roman" w:hAnsi="Times New Roman" w:cs="Times New Roman"/>
                <w:bCs/>
                <w:sz w:val="18"/>
                <w:szCs w:val="18"/>
              </w:rPr>
            </w:pPr>
            <w:r w:rsidRPr="00CA7331">
              <w:rPr>
                <w:rFonts w:ascii="Times New Roman" w:hAnsi="Times New Roman" w:cs="Times New Roman"/>
                <w:bCs/>
                <w:sz w:val="18"/>
                <w:szCs w:val="18"/>
              </w:rPr>
              <w:t>Steril taşıyıcı kap</w:t>
            </w:r>
            <w:proofErr w:type="gramStart"/>
            <w:r w:rsidRPr="00CA7331">
              <w:rPr>
                <w:rFonts w:ascii="Times New Roman" w:hAnsi="Times New Roman" w:cs="Times New Roman"/>
                <w:bCs/>
                <w:sz w:val="18"/>
                <w:szCs w:val="18"/>
              </w:rPr>
              <w:t xml:space="preserve">; </w:t>
            </w:r>
            <w:r w:rsidRPr="00CA7331">
              <w:rPr>
                <w:rFonts w:ascii="Times New Roman" w:hAnsi="Times New Roman" w:cs="Times New Roman"/>
                <w:bCs/>
                <w:sz w:val="18"/>
                <w:szCs w:val="18"/>
                <w:u w:val="single"/>
              </w:rPr>
              <w:t>&gt;</w:t>
            </w:r>
            <w:proofErr w:type="gramEnd"/>
            <w:r w:rsidRPr="00CA7331">
              <w:rPr>
                <w:rFonts w:ascii="Times New Roman" w:hAnsi="Times New Roman" w:cs="Times New Roman"/>
                <w:bCs/>
                <w:sz w:val="18"/>
                <w:szCs w:val="18"/>
              </w:rPr>
              <w:t xml:space="preserve"> 2 ml</w:t>
            </w:r>
          </w:p>
          <w:p w14:paraId="3F4DD483" w14:textId="77777777" w:rsidR="00CA7331" w:rsidRPr="00CA7331" w:rsidRDefault="00CA7331" w:rsidP="001008A8">
            <w:pPr>
              <w:tabs>
                <w:tab w:val="center" w:pos="4536"/>
                <w:tab w:val="right" w:pos="9072"/>
              </w:tabs>
              <w:spacing w:line="0" w:lineRule="atLeast"/>
              <w:jc w:val="center"/>
              <w:rPr>
                <w:rFonts w:ascii="Times New Roman" w:hAnsi="Times New Roman" w:cs="Times New Roman"/>
                <w:bCs/>
                <w:sz w:val="18"/>
                <w:szCs w:val="18"/>
              </w:rPr>
            </w:pPr>
            <w:r w:rsidRPr="00CA7331">
              <w:rPr>
                <w:rFonts w:ascii="Times New Roman" w:hAnsi="Times New Roman" w:cs="Times New Roman"/>
                <w:bCs/>
                <w:sz w:val="18"/>
                <w:szCs w:val="18"/>
              </w:rPr>
              <w:t>En az miktar;</w:t>
            </w:r>
          </w:p>
          <w:p w14:paraId="27DE7AA3" w14:textId="77777777" w:rsidR="00CA7331" w:rsidRPr="00CA7331" w:rsidRDefault="00CA7331" w:rsidP="001008A8">
            <w:pPr>
              <w:tabs>
                <w:tab w:val="center" w:pos="4536"/>
                <w:tab w:val="right" w:pos="9072"/>
              </w:tabs>
              <w:spacing w:line="0" w:lineRule="atLeast"/>
              <w:jc w:val="center"/>
              <w:rPr>
                <w:rFonts w:ascii="Times New Roman" w:hAnsi="Times New Roman" w:cs="Times New Roman"/>
                <w:bCs/>
                <w:sz w:val="18"/>
                <w:szCs w:val="18"/>
              </w:rPr>
            </w:pPr>
            <w:r w:rsidRPr="00CA7331">
              <w:rPr>
                <w:rFonts w:ascii="Times New Roman" w:hAnsi="Times New Roman" w:cs="Times New Roman"/>
                <w:bCs/>
                <w:sz w:val="18"/>
                <w:szCs w:val="18"/>
              </w:rPr>
              <w:t>Bakteriler</w:t>
            </w:r>
            <w:proofErr w:type="gramStart"/>
            <w:r w:rsidRPr="00CA7331">
              <w:rPr>
                <w:rFonts w:ascii="Times New Roman" w:hAnsi="Times New Roman" w:cs="Times New Roman"/>
                <w:bCs/>
                <w:sz w:val="18"/>
                <w:szCs w:val="18"/>
              </w:rPr>
              <w:t xml:space="preserve">: </w:t>
            </w:r>
            <w:r w:rsidRPr="00CA7331">
              <w:rPr>
                <w:rFonts w:ascii="Times New Roman" w:hAnsi="Times New Roman" w:cs="Times New Roman"/>
                <w:bCs/>
                <w:sz w:val="18"/>
                <w:szCs w:val="18"/>
                <w:u w:val="single"/>
              </w:rPr>
              <w:t>&gt;</w:t>
            </w:r>
            <w:proofErr w:type="gramEnd"/>
            <w:r w:rsidRPr="00CA7331">
              <w:rPr>
                <w:rFonts w:ascii="Times New Roman" w:hAnsi="Times New Roman" w:cs="Times New Roman"/>
                <w:bCs/>
                <w:sz w:val="18"/>
                <w:szCs w:val="18"/>
              </w:rPr>
              <w:t xml:space="preserve"> 2 ml</w:t>
            </w:r>
          </w:p>
        </w:tc>
        <w:tc>
          <w:tcPr>
            <w:tcW w:w="1701" w:type="dxa"/>
            <w:tcBorders>
              <w:top w:val="single" w:sz="4" w:space="0" w:color="FFFFFF"/>
              <w:left w:val="single" w:sz="4" w:space="0" w:color="FFFFFF"/>
              <w:bottom w:val="single" w:sz="4" w:space="0" w:color="FFFFFF"/>
              <w:right w:val="single" w:sz="4" w:space="0" w:color="FFFFFF"/>
            </w:tcBorders>
          </w:tcPr>
          <w:p w14:paraId="1D1378E9" w14:textId="77777777" w:rsidR="00CA7331" w:rsidRPr="00CA7331" w:rsidRDefault="00CA7331" w:rsidP="001008A8">
            <w:pPr>
              <w:tabs>
                <w:tab w:val="center" w:pos="4536"/>
                <w:tab w:val="right" w:pos="9072"/>
              </w:tabs>
              <w:spacing w:line="0" w:lineRule="atLeast"/>
              <w:jc w:val="center"/>
              <w:rPr>
                <w:rFonts w:ascii="Times New Roman" w:hAnsi="Times New Roman" w:cs="Times New Roman"/>
                <w:bCs/>
                <w:sz w:val="18"/>
                <w:szCs w:val="18"/>
              </w:rPr>
            </w:pPr>
            <w:r w:rsidRPr="00CA7331">
              <w:rPr>
                <w:rFonts w:ascii="Times New Roman" w:hAnsi="Times New Roman" w:cs="Times New Roman"/>
                <w:bCs/>
                <w:sz w:val="18"/>
                <w:szCs w:val="18"/>
              </w:rPr>
              <w:t>15-30 dakika,</w:t>
            </w:r>
          </w:p>
          <w:p w14:paraId="0F12573E" w14:textId="77777777" w:rsidR="00CA7331" w:rsidRPr="00CA7331" w:rsidRDefault="00CA7331" w:rsidP="001008A8">
            <w:pPr>
              <w:tabs>
                <w:tab w:val="center" w:pos="4536"/>
                <w:tab w:val="right" w:pos="9072"/>
              </w:tabs>
              <w:spacing w:line="0" w:lineRule="atLeast"/>
              <w:ind w:right="-108"/>
              <w:jc w:val="center"/>
              <w:rPr>
                <w:rFonts w:ascii="Times New Roman" w:hAnsi="Times New Roman" w:cs="Times New Roman"/>
                <w:bCs/>
                <w:sz w:val="18"/>
                <w:szCs w:val="18"/>
              </w:rPr>
            </w:pPr>
            <w:r w:rsidRPr="00CA7331">
              <w:rPr>
                <w:rFonts w:ascii="Times New Roman" w:hAnsi="Times New Roman" w:cs="Times New Roman"/>
                <w:bCs/>
                <w:sz w:val="18"/>
                <w:szCs w:val="18"/>
              </w:rPr>
              <w:t>Oda sıcaklığında</w:t>
            </w:r>
          </w:p>
          <w:p w14:paraId="4DA99BC5" w14:textId="77777777" w:rsidR="00CA7331" w:rsidRPr="00CA7331" w:rsidRDefault="00CA7331" w:rsidP="001008A8">
            <w:pPr>
              <w:tabs>
                <w:tab w:val="center" w:pos="4536"/>
                <w:tab w:val="right" w:pos="9072"/>
              </w:tabs>
              <w:spacing w:line="0" w:lineRule="atLeast"/>
              <w:jc w:val="center"/>
              <w:rPr>
                <w:rFonts w:ascii="Times New Roman" w:hAnsi="Times New Roman" w:cs="Times New Roman"/>
                <w:bCs/>
                <w:sz w:val="18"/>
                <w:szCs w:val="18"/>
              </w:rPr>
            </w:pPr>
          </w:p>
        </w:tc>
        <w:tc>
          <w:tcPr>
            <w:tcW w:w="1701" w:type="dxa"/>
            <w:tcBorders>
              <w:top w:val="single" w:sz="4" w:space="0" w:color="FFFFFF"/>
              <w:left w:val="single" w:sz="4" w:space="0" w:color="FFFFFF"/>
              <w:bottom w:val="single" w:sz="4" w:space="0" w:color="FFFFFF"/>
              <w:right w:val="single" w:sz="4" w:space="0" w:color="FFFFFF"/>
            </w:tcBorders>
          </w:tcPr>
          <w:p w14:paraId="7EC9C1E2" w14:textId="77777777" w:rsidR="00CA7331" w:rsidRPr="00CA7331" w:rsidRDefault="00CA7331" w:rsidP="001008A8">
            <w:pPr>
              <w:tabs>
                <w:tab w:val="center" w:pos="4536"/>
                <w:tab w:val="right" w:pos="9072"/>
              </w:tabs>
              <w:spacing w:line="0" w:lineRule="atLeast"/>
              <w:jc w:val="center"/>
              <w:rPr>
                <w:rFonts w:ascii="Times New Roman" w:hAnsi="Times New Roman" w:cs="Times New Roman"/>
                <w:bCs/>
                <w:sz w:val="18"/>
                <w:szCs w:val="18"/>
              </w:rPr>
            </w:pPr>
            <w:proofErr w:type="gramStart"/>
            <w:r w:rsidRPr="00CA7331">
              <w:rPr>
                <w:rFonts w:ascii="Times New Roman" w:hAnsi="Times New Roman" w:cs="Times New Roman"/>
                <w:bCs/>
                <w:sz w:val="18"/>
                <w:szCs w:val="18"/>
                <w:u w:val="single"/>
              </w:rPr>
              <w:t>&lt;</w:t>
            </w:r>
            <w:r w:rsidRPr="00CA7331">
              <w:rPr>
                <w:rFonts w:ascii="Times New Roman" w:hAnsi="Times New Roman" w:cs="Times New Roman"/>
                <w:bCs/>
                <w:sz w:val="18"/>
                <w:szCs w:val="18"/>
              </w:rPr>
              <w:t xml:space="preserve"> 2</w:t>
            </w:r>
            <w:proofErr w:type="gramEnd"/>
            <w:r w:rsidRPr="00CA7331">
              <w:rPr>
                <w:rFonts w:ascii="Times New Roman" w:hAnsi="Times New Roman" w:cs="Times New Roman"/>
                <w:bCs/>
                <w:sz w:val="18"/>
                <w:szCs w:val="18"/>
              </w:rPr>
              <w:t xml:space="preserve"> saat,</w:t>
            </w:r>
          </w:p>
          <w:p w14:paraId="1D1FFBD5" w14:textId="77777777" w:rsidR="00CA7331" w:rsidRPr="00CA7331" w:rsidRDefault="00CA7331" w:rsidP="001008A8">
            <w:pPr>
              <w:tabs>
                <w:tab w:val="center" w:pos="4536"/>
                <w:tab w:val="right" w:pos="9072"/>
              </w:tabs>
              <w:spacing w:line="0" w:lineRule="atLeast"/>
              <w:ind w:right="-108"/>
              <w:jc w:val="center"/>
              <w:rPr>
                <w:rFonts w:ascii="Times New Roman" w:hAnsi="Times New Roman" w:cs="Times New Roman"/>
                <w:bCs/>
                <w:sz w:val="18"/>
                <w:szCs w:val="18"/>
              </w:rPr>
            </w:pPr>
            <w:r w:rsidRPr="00CA7331">
              <w:rPr>
                <w:rFonts w:ascii="Times New Roman" w:hAnsi="Times New Roman" w:cs="Times New Roman"/>
                <w:bCs/>
                <w:sz w:val="18"/>
                <w:szCs w:val="18"/>
              </w:rPr>
              <w:t>Oda sıcaklığında</w:t>
            </w:r>
          </w:p>
          <w:p w14:paraId="6F0CD040" w14:textId="77777777" w:rsidR="00CA7331" w:rsidRPr="00CA7331" w:rsidRDefault="00CA7331" w:rsidP="001008A8">
            <w:pPr>
              <w:tabs>
                <w:tab w:val="center" w:pos="4536"/>
                <w:tab w:val="right" w:pos="9072"/>
              </w:tabs>
              <w:spacing w:line="0" w:lineRule="atLeast"/>
              <w:jc w:val="center"/>
              <w:rPr>
                <w:rFonts w:ascii="Times New Roman" w:hAnsi="Times New Roman" w:cs="Times New Roman"/>
                <w:bCs/>
                <w:sz w:val="18"/>
                <w:szCs w:val="18"/>
              </w:rPr>
            </w:pPr>
          </w:p>
        </w:tc>
        <w:tc>
          <w:tcPr>
            <w:tcW w:w="1418" w:type="dxa"/>
            <w:tcBorders>
              <w:top w:val="single" w:sz="4" w:space="0" w:color="FFFFFF"/>
              <w:left w:val="single" w:sz="4" w:space="0" w:color="FFFFFF"/>
              <w:bottom w:val="single" w:sz="4" w:space="0" w:color="FFFFFF"/>
              <w:right w:val="single" w:sz="4" w:space="0" w:color="FFFFFF"/>
            </w:tcBorders>
          </w:tcPr>
          <w:p w14:paraId="599E1817" w14:textId="77777777" w:rsidR="00CA7331" w:rsidRPr="00CA7331" w:rsidRDefault="00CA7331" w:rsidP="001008A8">
            <w:pPr>
              <w:tabs>
                <w:tab w:val="center" w:pos="4536"/>
                <w:tab w:val="right" w:pos="9072"/>
              </w:tabs>
              <w:spacing w:line="0" w:lineRule="atLeast"/>
              <w:jc w:val="center"/>
              <w:rPr>
                <w:rFonts w:ascii="Times New Roman" w:hAnsi="Times New Roman" w:cs="Times New Roman"/>
                <w:bCs/>
                <w:sz w:val="18"/>
                <w:szCs w:val="18"/>
              </w:rPr>
            </w:pPr>
            <w:r w:rsidRPr="00CA7331">
              <w:rPr>
                <w:rFonts w:ascii="Times New Roman" w:hAnsi="Times New Roman" w:cs="Times New Roman"/>
                <w:bCs/>
                <w:sz w:val="18"/>
                <w:szCs w:val="18"/>
              </w:rPr>
              <w:t>Günde 1 kez</w:t>
            </w:r>
          </w:p>
        </w:tc>
        <w:tc>
          <w:tcPr>
            <w:tcW w:w="2835" w:type="dxa"/>
            <w:tcBorders>
              <w:top w:val="single" w:sz="4" w:space="0" w:color="FFFFFF"/>
              <w:left w:val="single" w:sz="4" w:space="0" w:color="FFFFFF"/>
              <w:bottom w:val="single" w:sz="4" w:space="0" w:color="FFFFFF"/>
              <w:right w:val="single" w:sz="4" w:space="0" w:color="FFFFFF"/>
            </w:tcBorders>
          </w:tcPr>
          <w:p w14:paraId="210F197A" w14:textId="77777777" w:rsidR="00CA7331" w:rsidRPr="00CA7331" w:rsidRDefault="00CA7331" w:rsidP="001008A8">
            <w:pPr>
              <w:tabs>
                <w:tab w:val="center" w:pos="4536"/>
                <w:tab w:val="right" w:pos="9072"/>
              </w:tabs>
              <w:spacing w:line="0" w:lineRule="atLeast"/>
              <w:jc w:val="both"/>
              <w:rPr>
                <w:rFonts w:ascii="Times New Roman" w:hAnsi="Times New Roman" w:cs="Times New Roman"/>
                <w:bCs/>
                <w:sz w:val="18"/>
                <w:szCs w:val="18"/>
              </w:rPr>
            </w:pPr>
            <w:r w:rsidRPr="00CA7331">
              <w:rPr>
                <w:rFonts w:ascii="Times New Roman" w:hAnsi="Times New Roman" w:cs="Times New Roman"/>
                <w:bCs/>
                <w:sz w:val="18"/>
                <w:szCs w:val="18"/>
              </w:rPr>
              <w:t>Çocuk hastalar balgam örneği veremez, bir solunum terapisi emme (</w:t>
            </w:r>
            <w:proofErr w:type="spellStart"/>
            <w:r w:rsidRPr="00CA7331">
              <w:rPr>
                <w:rFonts w:ascii="Times New Roman" w:hAnsi="Times New Roman" w:cs="Times New Roman"/>
                <w:bCs/>
                <w:sz w:val="18"/>
                <w:szCs w:val="18"/>
              </w:rPr>
              <w:t>suction</w:t>
            </w:r>
            <w:proofErr w:type="spellEnd"/>
            <w:r w:rsidRPr="00CA7331">
              <w:rPr>
                <w:rFonts w:ascii="Times New Roman" w:hAnsi="Times New Roman" w:cs="Times New Roman"/>
                <w:bCs/>
                <w:sz w:val="18"/>
                <w:szCs w:val="18"/>
              </w:rPr>
              <w:t xml:space="preserve">) yoluyla örnek almalıdır. Tüm hastalardan alınan en iyi örnek x100 büyütmede bir alanda </w:t>
            </w:r>
            <w:r w:rsidRPr="00CA7331">
              <w:rPr>
                <w:rFonts w:ascii="Times New Roman" w:hAnsi="Times New Roman" w:cs="Times New Roman"/>
                <w:bCs/>
                <w:sz w:val="18"/>
                <w:szCs w:val="18"/>
                <w:u w:val="single"/>
              </w:rPr>
              <w:t>&lt;</w:t>
            </w:r>
            <w:r w:rsidRPr="00CA7331">
              <w:rPr>
                <w:rFonts w:ascii="Times New Roman" w:hAnsi="Times New Roman" w:cs="Times New Roman"/>
                <w:bCs/>
                <w:sz w:val="18"/>
                <w:szCs w:val="18"/>
              </w:rPr>
              <w:t xml:space="preserve">10 </w:t>
            </w:r>
            <w:proofErr w:type="spellStart"/>
            <w:r w:rsidRPr="00CA7331">
              <w:rPr>
                <w:rFonts w:ascii="Times New Roman" w:hAnsi="Times New Roman" w:cs="Times New Roman"/>
                <w:bCs/>
                <w:sz w:val="18"/>
                <w:szCs w:val="18"/>
              </w:rPr>
              <w:t>skuamöz</w:t>
            </w:r>
            <w:proofErr w:type="spellEnd"/>
            <w:r w:rsidRPr="00CA7331">
              <w:rPr>
                <w:rFonts w:ascii="Times New Roman" w:hAnsi="Times New Roman" w:cs="Times New Roman"/>
                <w:bCs/>
                <w:sz w:val="18"/>
                <w:szCs w:val="18"/>
              </w:rPr>
              <w:t xml:space="preserve"> hücre bulundurur </w:t>
            </w:r>
          </w:p>
          <w:p w14:paraId="5B511F1B" w14:textId="77777777" w:rsidR="00CA7331" w:rsidRPr="00CA7331" w:rsidRDefault="00CA7331" w:rsidP="001008A8">
            <w:pPr>
              <w:tabs>
                <w:tab w:val="center" w:pos="4536"/>
                <w:tab w:val="right" w:pos="9072"/>
              </w:tabs>
              <w:spacing w:line="0" w:lineRule="atLeast"/>
              <w:jc w:val="both"/>
              <w:rPr>
                <w:rFonts w:ascii="Times New Roman" w:hAnsi="Times New Roman" w:cs="Times New Roman"/>
                <w:bCs/>
                <w:sz w:val="18"/>
                <w:szCs w:val="18"/>
              </w:rPr>
            </w:pPr>
          </w:p>
        </w:tc>
      </w:tr>
      <w:tr w:rsidR="00CA7331" w:rsidRPr="00CA7331" w14:paraId="0E40E330" w14:textId="77777777" w:rsidTr="001008A8">
        <w:tc>
          <w:tcPr>
            <w:tcW w:w="1985" w:type="dxa"/>
            <w:tcBorders>
              <w:top w:val="single" w:sz="4" w:space="0" w:color="FFFFFF"/>
              <w:left w:val="single" w:sz="4" w:space="0" w:color="FFFFFF"/>
              <w:bottom w:val="single" w:sz="4" w:space="0" w:color="FFFFFF"/>
              <w:right w:val="single" w:sz="4" w:space="0" w:color="FFFFFF"/>
            </w:tcBorders>
          </w:tcPr>
          <w:p w14:paraId="2C9E5A2A" w14:textId="77777777" w:rsidR="00CA7331" w:rsidRDefault="00CA7331" w:rsidP="001008A8">
            <w:pPr>
              <w:tabs>
                <w:tab w:val="center" w:pos="4536"/>
                <w:tab w:val="right" w:pos="9072"/>
              </w:tabs>
              <w:spacing w:line="0" w:lineRule="atLeast"/>
              <w:rPr>
                <w:rFonts w:ascii="Times New Roman" w:hAnsi="Times New Roman" w:cs="Times New Roman"/>
                <w:b/>
                <w:bCs/>
                <w:color w:val="FF0000"/>
                <w:sz w:val="18"/>
                <w:szCs w:val="18"/>
              </w:rPr>
            </w:pPr>
          </w:p>
          <w:p w14:paraId="51F5C650" w14:textId="77777777" w:rsidR="00CA7331" w:rsidRPr="00CA7331" w:rsidRDefault="00CA7331" w:rsidP="001008A8">
            <w:pPr>
              <w:tabs>
                <w:tab w:val="center" w:pos="4536"/>
                <w:tab w:val="right" w:pos="9072"/>
              </w:tabs>
              <w:spacing w:line="0" w:lineRule="atLeast"/>
              <w:rPr>
                <w:rFonts w:ascii="Times New Roman" w:hAnsi="Times New Roman" w:cs="Times New Roman"/>
                <w:b/>
                <w:bCs/>
                <w:color w:val="FF0000"/>
                <w:sz w:val="18"/>
                <w:szCs w:val="18"/>
              </w:rPr>
            </w:pPr>
            <w:r w:rsidRPr="00CA7331">
              <w:rPr>
                <w:rFonts w:ascii="Times New Roman" w:hAnsi="Times New Roman" w:cs="Times New Roman"/>
                <w:b/>
                <w:bCs/>
                <w:color w:val="FF0000"/>
                <w:sz w:val="18"/>
                <w:szCs w:val="18"/>
              </w:rPr>
              <w:t>Uyarılmış balgam</w:t>
            </w:r>
          </w:p>
        </w:tc>
        <w:tc>
          <w:tcPr>
            <w:tcW w:w="3685" w:type="dxa"/>
            <w:tcBorders>
              <w:top w:val="single" w:sz="4" w:space="0" w:color="FFFFFF"/>
              <w:left w:val="single" w:sz="4" w:space="0" w:color="FFFFFF"/>
              <w:bottom w:val="single" w:sz="4" w:space="0" w:color="FFFFFF"/>
              <w:right w:val="single" w:sz="4" w:space="0" w:color="FFFFFF"/>
            </w:tcBorders>
            <w:vAlign w:val="center"/>
          </w:tcPr>
          <w:p w14:paraId="5CC5C8B9" w14:textId="77777777" w:rsidR="00CA7331" w:rsidRPr="00CA7331" w:rsidRDefault="00CA7331" w:rsidP="001008A8">
            <w:pPr>
              <w:tabs>
                <w:tab w:val="center" w:pos="4536"/>
                <w:tab w:val="right" w:pos="9072"/>
              </w:tabs>
              <w:spacing w:line="0" w:lineRule="atLeast"/>
              <w:jc w:val="both"/>
              <w:rPr>
                <w:rFonts w:ascii="Times New Roman" w:hAnsi="Times New Roman" w:cs="Times New Roman"/>
                <w:bCs/>
                <w:sz w:val="18"/>
                <w:szCs w:val="18"/>
              </w:rPr>
            </w:pPr>
            <w:r w:rsidRPr="00CA7331">
              <w:rPr>
                <w:rFonts w:ascii="Times New Roman" w:hAnsi="Times New Roman" w:cs="Times New Roman"/>
                <w:b/>
                <w:bCs/>
                <w:color w:val="FF0000"/>
                <w:sz w:val="18"/>
                <w:szCs w:val="18"/>
              </w:rPr>
              <w:t>1</w:t>
            </w:r>
            <w:r w:rsidRPr="00CA7331">
              <w:rPr>
                <w:rFonts w:ascii="Times New Roman" w:hAnsi="Times New Roman" w:cs="Times New Roman"/>
                <w:b/>
                <w:bCs/>
                <w:color w:val="943634" w:themeColor="accent2" w:themeShade="BF"/>
                <w:sz w:val="18"/>
                <w:szCs w:val="18"/>
              </w:rPr>
              <w:t>.</w:t>
            </w:r>
            <w:r w:rsidRPr="00CA7331">
              <w:rPr>
                <w:rFonts w:ascii="Times New Roman" w:hAnsi="Times New Roman" w:cs="Times New Roman"/>
                <w:bCs/>
                <w:sz w:val="18"/>
                <w:szCs w:val="18"/>
              </w:rPr>
              <w:t>Hasta dişetlerini ve dilini fırçaladıktan sonra ağzını su ile çalkalar.</w:t>
            </w:r>
          </w:p>
          <w:p w14:paraId="2AB23CFF" w14:textId="77777777" w:rsidR="00CA7331" w:rsidRPr="00CA7331" w:rsidRDefault="00CA7331" w:rsidP="001008A8">
            <w:pPr>
              <w:tabs>
                <w:tab w:val="center" w:pos="4536"/>
                <w:tab w:val="right" w:pos="9072"/>
              </w:tabs>
              <w:spacing w:line="0" w:lineRule="atLeast"/>
              <w:jc w:val="both"/>
              <w:rPr>
                <w:rFonts w:ascii="Times New Roman" w:hAnsi="Times New Roman" w:cs="Times New Roman"/>
                <w:bCs/>
                <w:sz w:val="18"/>
                <w:szCs w:val="18"/>
              </w:rPr>
            </w:pPr>
            <w:r w:rsidRPr="00CA7331">
              <w:rPr>
                <w:rFonts w:ascii="Times New Roman" w:hAnsi="Times New Roman" w:cs="Times New Roman"/>
                <w:b/>
                <w:bCs/>
                <w:color w:val="FF0000"/>
                <w:sz w:val="18"/>
                <w:szCs w:val="18"/>
              </w:rPr>
              <w:t>2</w:t>
            </w:r>
            <w:r w:rsidRPr="00CA7331">
              <w:rPr>
                <w:rFonts w:ascii="Times New Roman" w:hAnsi="Times New Roman" w:cs="Times New Roman"/>
                <w:b/>
                <w:bCs/>
                <w:color w:val="943634" w:themeColor="accent2" w:themeShade="BF"/>
                <w:sz w:val="18"/>
                <w:szCs w:val="18"/>
              </w:rPr>
              <w:t>.</w:t>
            </w:r>
            <w:r w:rsidRPr="00CA7331">
              <w:rPr>
                <w:rFonts w:ascii="Times New Roman" w:hAnsi="Times New Roman" w:cs="Times New Roman"/>
                <w:bCs/>
                <w:sz w:val="18"/>
                <w:szCs w:val="18"/>
              </w:rPr>
              <w:t xml:space="preserve">Hastalar bir </w:t>
            </w:r>
            <w:proofErr w:type="spellStart"/>
            <w:r w:rsidRPr="00CA7331">
              <w:rPr>
                <w:rFonts w:ascii="Times New Roman" w:hAnsi="Times New Roman" w:cs="Times New Roman"/>
                <w:bCs/>
                <w:sz w:val="18"/>
                <w:szCs w:val="18"/>
              </w:rPr>
              <w:t>nebulizör</w:t>
            </w:r>
            <w:proofErr w:type="spellEnd"/>
            <w:r w:rsidRPr="00CA7331">
              <w:rPr>
                <w:rFonts w:ascii="Times New Roman" w:hAnsi="Times New Roman" w:cs="Times New Roman"/>
                <w:bCs/>
                <w:sz w:val="18"/>
                <w:szCs w:val="18"/>
              </w:rPr>
              <w:t xml:space="preserve"> yardımı ile %3-10’luk 25 ml steril serum fizyolojik solur.</w:t>
            </w:r>
          </w:p>
          <w:p w14:paraId="12DAC9AC" w14:textId="77777777" w:rsidR="00CA7331" w:rsidRPr="00CA7331" w:rsidRDefault="00CA7331" w:rsidP="001008A8">
            <w:pPr>
              <w:tabs>
                <w:tab w:val="center" w:pos="4536"/>
                <w:tab w:val="right" w:pos="9072"/>
              </w:tabs>
              <w:spacing w:line="0" w:lineRule="atLeast"/>
              <w:jc w:val="both"/>
              <w:rPr>
                <w:rFonts w:ascii="Times New Roman" w:hAnsi="Times New Roman" w:cs="Times New Roman"/>
                <w:bCs/>
                <w:sz w:val="18"/>
                <w:szCs w:val="18"/>
              </w:rPr>
            </w:pPr>
            <w:r w:rsidRPr="00CA7331">
              <w:rPr>
                <w:rFonts w:ascii="Times New Roman" w:hAnsi="Times New Roman" w:cs="Times New Roman"/>
                <w:b/>
                <w:bCs/>
                <w:color w:val="FF0000"/>
                <w:sz w:val="18"/>
                <w:szCs w:val="18"/>
              </w:rPr>
              <w:t>3.</w:t>
            </w:r>
            <w:r w:rsidRPr="00CA7331">
              <w:rPr>
                <w:rFonts w:ascii="Times New Roman" w:hAnsi="Times New Roman" w:cs="Times New Roman"/>
                <w:bCs/>
                <w:sz w:val="18"/>
                <w:szCs w:val="18"/>
              </w:rPr>
              <w:t>Steril bir taşıma kabına alınır.</w:t>
            </w:r>
          </w:p>
          <w:p w14:paraId="6E778673" w14:textId="77777777" w:rsidR="00CA7331" w:rsidRPr="00CA7331" w:rsidRDefault="00CA7331" w:rsidP="001008A8">
            <w:pPr>
              <w:tabs>
                <w:tab w:val="center" w:pos="4536"/>
                <w:tab w:val="right" w:pos="9072"/>
              </w:tabs>
              <w:spacing w:line="0" w:lineRule="atLeast"/>
              <w:jc w:val="both"/>
              <w:rPr>
                <w:rFonts w:ascii="Times New Roman" w:hAnsi="Times New Roman" w:cs="Times New Roman"/>
                <w:bCs/>
                <w:sz w:val="18"/>
                <w:szCs w:val="18"/>
              </w:rPr>
            </w:pPr>
          </w:p>
          <w:p w14:paraId="7A6DE81A" w14:textId="77777777" w:rsidR="00CA7331" w:rsidRPr="00CA7331" w:rsidRDefault="00CA7331" w:rsidP="001008A8">
            <w:pPr>
              <w:tabs>
                <w:tab w:val="center" w:pos="4536"/>
                <w:tab w:val="right" w:pos="9072"/>
              </w:tabs>
              <w:spacing w:line="0" w:lineRule="atLeast"/>
              <w:jc w:val="both"/>
              <w:rPr>
                <w:rFonts w:ascii="Times New Roman" w:hAnsi="Times New Roman" w:cs="Times New Roman"/>
                <w:bCs/>
                <w:sz w:val="18"/>
                <w:szCs w:val="18"/>
              </w:rPr>
            </w:pPr>
          </w:p>
        </w:tc>
        <w:tc>
          <w:tcPr>
            <w:tcW w:w="1843" w:type="dxa"/>
            <w:tcBorders>
              <w:top w:val="single" w:sz="4" w:space="0" w:color="FFFFFF"/>
              <w:left w:val="single" w:sz="4" w:space="0" w:color="FFFFFF"/>
              <w:bottom w:val="single" w:sz="4" w:space="0" w:color="FFFFFF"/>
              <w:right w:val="single" w:sz="4" w:space="0" w:color="FFFFFF"/>
            </w:tcBorders>
          </w:tcPr>
          <w:p w14:paraId="656E373D" w14:textId="77777777" w:rsidR="00CA7331" w:rsidRPr="00CA7331" w:rsidRDefault="00CA7331" w:rsidP="001008A8">
            <w:pPr>
              <w:tabs>
                <w:tab w:val="center" w:pos="4536"/>
                <w:tab w:val="right" w:pos="9072"/>
              </w:tabs>
              <w:spacing w:line="0" w:lineRule="atLeast"/>
              <w:jc w:val="center"/>
              <w:rPr>
                <w:rFonts w:ascii="Times New Roman" w:hAnsi="Times New Roman" w:cs="Times New Roman"/>
                <w:bCs/>
                <w:sz w:val="18"/>
                <w:szCs w:val="18"/>
              </w:rPr>
            </w:pPr>
            <w:r w:rsidRPr="00CA7331">
              <w:rPr>
                <w:rFonts w:ascii="Times New Roman" w:hAnsi="Times New Roman" w:cs="Times New Roman"/>
                <w:bCs/>
                <w:sz w:val="18"/>
                <w:szCs w:val="18"/>
              </w:rPr>
              <w:t>Steril taşıyıcı kap</w:t>
            </w:r>
            <w:proofErr w:type="gramStart"/>
            <w:r w:rsidRPr="00CA7331">
              <w:rPr>
                <w:rFonts w:ascii="Times New Roman" w:hAnsi="Times New Roman" w:cs="Times New Roman"/>
                <w:bCs/>
                <w:sz w:val="18"/>
                <w:szCs w:val="18"/>
              </w:rPr>
              <w:t xml:space="preserve">; </w:t>
            </w:r>
            <w:r w:rsidRPr="00CA7331">
              <w:rPr>
                <w:rFonts w:ascii="Times New Roman" w:hAnsi="Times New Roman" w:cs="Times New Roman"/>
                <w:bCs/>
                <w:sz w:val="18"/>
                <w:szCs w:val="18"/>
                <w:u w:val="single"/>
              </w:rPr>
              <w:t>&gt;</w:t>
            </w:r>
            <w:proofErr w:type="gramEnd"/>
            <w:r w:rsidRPr="00CA7331">
              <w:rPr>
                <w:rFonts w:ascii="Times New Roman" w:hAnsi="Times New Roman" w:cs="Times New Roman"/>
                <w:bCs/>
                <w:sz w:val="18"/>
                <w:szCs w:val="18"/>
              </w:rPr>
              <w:t xml:space="preserve"> 2 ml</w:t>
            </w:r>
          </w:p>
          <w:p w14:paraId="5049FA7F" w14:textId="77777777" w:rsidR="00CA7331" w:rsidRPr="00CA7331" w:rsidRDefault="00CA7331" w:rsidP="001008A8">
            <w:pPr>
              <w:tabs>
                <w:tab w:val="center" w:pos="4536"/>
                <w:tab w:val="right" w:pos="9072"/>
              </w:tabs>
              <w:spacing w:line="0" w:lineRule="atLeast"/>
              <w:jc w:val="center"/>
              <w:rPr>
                <w:rFonts w:ascii="Times New Roman" w:hAnsi="Times New Roman" w:cs="Times New Roman"/>
                <w:bCs/>
                <w:sz w:val="18"/>
                <w:szCs w:val="18"/>
              </w:rPr>
            </w:pPr>
          </w:p>
        </w:tc>
        <w:tc>
          <w:tcPr>
            <w:tcW w:w="1701" w:type="dxa"/>
            <w:tcBorders>
              <w:top w:val="single" w:sz="4" w:space="0" w:color="FFFFFF"/>
              <w:left w:val="single" w:sz="4" w:space="0" w:color="FFFFFF"/>
              <w:bottom w:val="single" w:sz="4" w:space="0" w:color="FFFFFF"/>
              <w:right w:val="single" w:sz="4" w:space="0" w:color="FFFFFF"/>
            </w:tcBorders>
          </w:tcPr>
          <w:p w14:paraId="411BC416" w14:textId="77777777" w:rsidR="00CA7331" w:rsidRPr="00CA7331" w:rsidRDefault="00CA7331" w:rsidP="001008A8">
            <w:pPr>
              <w:tabs>
                <w:tab w:val="center" w:pos="4536"/>
                <w:tab w:val="right" w:pos="9072"/>
              </w:tabs>
              <w:spacing w:line="0" w:lineRule="atLeast"/>
              <w:jc w:val="center"/>
              <w:rPr>
                <w:rFonts w:ascii="Times New Roman" w:hAnsi="Times New Roman" w:cs="Times New Roman"/>
                <w:bCs/>
                <w:sz w:val="18"/>
                <w:szCs w:val="18"/>
              </w:rPr>
            </w:pPr>
            <w:r w:rsidRPr="00CA7331">
              <w:rPr>
                <w:rFonts w:ascii="Times New Roman" w:hAnsi="Times New Roman" w:cs="Times New Roman"/>
                <w:bCs/>
                <w:sz w:val="18"/>
                <w:szCs w:val="18"/>
              </w:rPr>
              <w:t>15-30 dakika,</w:t>
            </w:r>
          </w:p>
          <w:p w14:paraId="613E53AF" w14:textId="77777777" w:rsidR="00CA7331" w:rsidRPr="00CA7331" w:rsidRDefault="00CA7331" w:rsidP="001008A8">
            <w:pPr>
              <w:tabs>
                <w:tab w:val="center" w:pos="4536"/>
                <w:tab w:val="right" w:pos="9072"/>
              </w:tabs>
              <w:spacing w:line="0" w:lineRule="atLeast"/>
              <w:ind w:right="-108"/>
              <w:jc w:val="center"/>
              <w:rPr>
                <w:rFonts w:ascii="Times New Roman" w:hAnsi="Times New Roman" w:cs="Times New Roman"/>
                <w:bCs/>
                <w:sz w:val="18"/>
                <w:szCs w:val="18"/>
              </w:rPr>
            </w:pPr>
            <w:r w:rsidRPr="00CA7331">
              <w:rPr>
                <w:rFonts w:ascii="Times New Roman" w:hAnsi="Times New Roman" w:cs="Times New Roman"/>
                <w:bCs/>
                <w:sz w:val="18"/>
                <w:szCs w:val="18"/>
              </w:rPr>
              <w:t>Oda sıcaklığında</w:t>
            </w:r>
          </w:p>
          <w:p w14:paraId="2F1D5CA8" w14:textId="77777777" w:rsidR="00CA7331" w:rsidRPr="00CA7331" w:rsidRDefault="00CA7331" w:rsidP="001008A8">
            <w:pPr>
              <w:tabs>
                <w:tab w:val="center" w:pos="4536"/>
                <w:tab w:val="right" w:pos="9072"/>
              </w:tabs>
              <w:spacing w:line="0" w:lineRule="atLeast"/>
              <w:jc w:val="center"/>
              <w:rPr>
                <w:rFonts w:ascii="Times New Roman" w:hAnsi="Times New Roman" w:cs="Times New Roman"/>
                <w:bCs/>
                <w:sz w:val="18"/>
                <w:szCs w:val="18"/>
              </w:rPr>
            </w:pPr>
          </w:p>
        </w:tc>
        <w:tc>
          <w:tcPr>
            <w:tcW w:w="1701" w:type="dxa"/>
            <w:tcBorders>
              <w:top w:val="single" w:sz="4" w:space="0" w:color="FFFFFF"/>
              <w:left w:val="single" w:sz="4" w:space="0" w:color="FFFFFF"/>
              <w:bottom w:val="single" w:sz="4" w:space="0" w:color="FFFFFF"/>
              <w:right w:val="single" w:sz="4" w:space="0" w:color="FFFFFF"/>
            </w:tcBorders>
          </w:tcPr>
          <w:p w14:paraId="14786B15" w14:textId="77777777" w:rsidR="00CA7331" w:rsidRPr="00CA7331" w:rsidRDefault="00CA7331" w:rsidP="001008A8">
            <w:pPr>
              <w:tabs>
                <w:tab w:val="center" w:pos="4536"/>
                <w:tab w:val="right" w:pos="9072"/>
              </w:tabs>
              <w:spacing w:line="0" w:lineRule="atLeast"/>
              <w:jc w:val="center"/>
              <w:rPr>
                <w:rFonts w:ascii="Times New Roman" w:hAnsi="Times New Roman" w:cs="Times New Roman"/>
                <w:bCs/>
                <w:sz w:val="18"/>
                <w:szCs w:val="18"/>
              </w:rPr>
            </w:pPr>
            <w:proofErr w:type="gramStart"/>
            <w:r w:rsidRPr="00CA7331">
              <w:rPr>
                <w:rFonts w:ascii="Times New Roman" w:hAnsi="Times New Roman" w:cs="Times New Roman"/>
                <w:bCs/>
                <w:sz w:val="18"/>
                <w:szCs w:val="18"/>
                <w:u w:val="single"/>
              </w:rPr>
              <w:t>&lt;</w:t>
            </w:r>
            <w:r w:rsidRPr="00CA7331">
              <w:rPr>
                <w:rFonts w:ascii="Times New Roman" w:hAnsi="Times New Roman" w:cs="Times New Roman"/>
                <w:bCs/>
                <w:sz w:val="18"/>
                <w:szCs w:val="18"/>
              </w:rPr>
              <w:t xml:space="preserve"> 2</w:t>
            </w:r>
            <w:proofErr w:type="gramEnd"/>
            <w:r w:rsidRPr="00CA7331">
              <w:rPr>
                <w:rFonts w:ascii="Times New Roman" w:hAnsi="Times New Roman" w:cs="Times New Roman"/>
                <w:bCs/>
                <w:sz w:val="18"/>
                <w:szCs w:val="18"/>
              </w:rPr>
              <w:t xml:space="preserve"> saat,</w:t>
            </w:r>
          </w:p>
          <w:p w14:paraId="6AB0B422" w14:textId="77777777" w:rsidR="00CA7331" w:rsidRPr="00CA7331" w:rsidRDefault="00CA7331" w:rsidP="001008A8">
            <w:pPr>
              <w:tabs>
                <w:tab w:val="center" w:pos="4536"/>
                <w:tab w:val="right" w:pos="9072"/>
              </w:tabs>
              <w:spacing w:line="0" w:lineRule="atLeast"/>
              <w:ind w:right="-108"/>
              <w:jc w:val="center"/>
              <w:rPr>
                <w:rFonts w:ascii="Times New Roman" w:hAnsi="Times New Roman" w:cs="Times New Roman"/>
                <w:bCs/>
                <w:sz w:val="18"/>
                <w:szCs w:val="18"/>
              </w:rPr>
            </w:pPr>
            <w:r w:rsidRPr="00CA7331">
              <w:rPr>
                <w:rFonts w:ascii="Times New Roman" w:hAnsi="Times New Roman" w:cs="Times New Roman"/>
                <w:bCs/>
                <w:sz w:val="18"/>
                <w:szCs w:val="18"/>
              </w:rPr>
              <w:t>Oda sıcaklığında</w:t>
            </w:r>
          </w:p>
          <w:p w14:paraId="17FB5C56" w14:textId="77777777" w:rsidR="00CA7331" w:rsidRPr="00CA7331" w:rsidRDefault="00CA7331" w:rsidP="001008A8">
            <w:pPr>
              <w:tabs>
                <w:tab w:val="center" w:pos="4536"/>
                <w:tab w:val="right" w:pos="9072"/>
              </w:tabs>
              <w:spacing w:line="0" w:lineRule="atLeast"/>
              <w:jc w:val="center"/>
              <w:rPr>
                <w:rFonts w:ascii="Times New Roman" w:hAnsi="Times New Roman" w:cs="Times New Roman"/>
                <w:bCs/>
                <w:sz w:val="18"/>
                <w:szCs w:val="18"/>
              </w:rPr>
            </w:pPr>
          </w:p>
        </w:tc>
        <w:tc>
          <w:tcPr>
            <w:tcW w:w="1418" w:type="dxa"/>
            <w:tcBorders>
              <w:top w:val="single" w:sz="4" w:space="0" w:color="FFFFFF"/>
              <w:left w:val="single" w:sz="4" w:space="0" w:color="FFFFFF"/>
              <w:bottom w:val="single" w:sz="4" w:space="0" w:color="FFFFFF"/>
              <w:right w:val="single" w:sz="4" w:space="0" w:color="FFFFFF"/>
            </w:tcBorders>
          </w:tcPr>
          <w:p w14:paraId="21121CDF" w14:textId="77777777" w:rsidR="00CA7331" w:rsidRPr="00CA7331" w:rsidRDefault="00CA7331" w:rsidP="001008A8">
            <w:pPr>
              <w:tabs>
                <w:tab w:val="center" w:pos="4536"/>
                <w:tab w:val="right" w:pos="9072"/>
              </w:tabs>
              <w:spacing w:line="0" w:lineRule="atLeast"/>
              <w:jc w:val="center"/>
              <w:rPr>
                <w:rFonts w:ascii="Times New Roman" w:hAnsi="Times New Roman" w:cs="Times New Roman"/>
                <w:bCs/>
                <w:sz w:val="18"/>
                <w:szCs w:val="18"/>
              </w:rPr>
            </w:pPr>
            <w:r w:rsidRPr="00CA7331">
              <w:rPr>
                <w:rFonts w:ascii="Times New Roman" w:hAnsi="Times New Roman" w:cs="Times New Roman"/>
                <w:bCs/>
                <w:sz w:val="18"/>
                <w:szCs w:val="18"/>
              </w:rPr>
              <w:t>Günde 1 kez</w:t>
            </w:r>
          </w:p>
        </w:tc>
        <w:tc>
          <w:tcPr>
            <w:tcW w:w="2835" w:type="dxa"/>
            <w:tcBorders>
              <w:top w:val="single" w:sz="4" w:space="0" w:color="FFFFFF"/>
              <w:left w:val="single" w:sz="4" w:space="0" w:color="FFFFFF"/>
              <w:bottom w:val="single" w:sz="4" w:space="0" w:color="FFFFFF"/>
              <w:right w:val="single" w:sz="4" w:space="0" w:color="FFFFFF"/>
            </w:tcBorders>
          </w:tcPr>
          <w:p w14:paraId="4EEA5161" w14:textId="77777777" w:rsidR="00CA7331" w:rsidRPr="00CA7331" w:rsidRDefault="00CA7331" w:rsidP="001008A8">
            <w:pPr>
              <w:tabs>
                <w:tab w:val="center" w:pos="4536"/>
                <w:tab w:val="right" w:pos="9072"/>
              </w:tabs>
              <w:spacing w:line="0" w:lineRule="atLeast"/>
              <w:jc w:val="both"/>
              <w:rPr>
                <w:rFonts w:ascii="Times New Roman" w:hAnsi="Times New Roman" w:cs="Times New Roman"/>
                <w:bCs/>
                <w:sz w:val="18"/>
                <w:szCs w:val="18"/>
              </w:rPr>
            </w:pPr>
            <w:r w:rsidRPr="00CA7331">
              <w:rPr>
                <w:rFonts w:ascii="Times New Roman" w:hAnsi="Times New Roman" w:cs="Times New Roman"/>
                <w:bCs/>
                <w:sz w:val="18"/>
                <w:szCs w:val="18"/>
              </w:rPr>
              <w:t xml:space="preserve">Yukarıda </w:t>
            </w:r>
            <w:proofErr w:type="spellStart"/>
            <w:r w:rsidRPr="00CA7331">
              <w:rPr>
                <w:rFonts w:ascii="Times New Roman" w:hAnsi="Times New Roman" w:cs="Times New Roman"/>
                <w:bCs/>
                <w:sz w:val="18"/>
                <w:szCs w:val="18"/>
              </w:rPr>
              <w:t>ekspektorasyon</w:t>
            </w:r>
            <w:proofErr w:type="spellEnd"/>
            <w:r w:rsidRPr="00CA7331">
              <w:rPr>
                <w:rFonts w:ascii="Times New Roman" w:hAnsi="Times New Roman" w:cs="Times New Roman"/>
                <w:bCs/>
                <w:sz w:val="18"/>
                <w:szCs w:val="18"/>
              </w:rPr>
              <w:t xml:space="preserve"> ile çıkartılan balgam için anlatıldığı gibi</w:t>
            </w:r>
          </w:p>
        </w:tc>
      </w:tr>
      <w:tr w:rsidR="00CA7331" w:rsidRPr="00CA7331" w14:paraId="227407DB" w14:textId="77777777" w:rsidTr="001008A8">
        <w:tc>
          <w:tcPr>
            <w:tcW w:w="1985" w:type="dxa"/>
            <w:tcBorders>
              <w:top w:val="single" w:sz="4" w:space="0" w:color="FFFFFF"/>
              <w:left w:val="single" w:sz="4" w:space="0" w:color="FFFFFF"/>
              <w:right w:val="single" w:sz="4" w:space="0" w:color="FFFFFF"/>
            </w:tcBorders>
          </w:tcPr>
          <w:p w14:paraId="6A585FF5" w14:textId="77777777" w:rsidR="00CA7331" w:rsidRPr="00CA7331" w:rsidRDefault="00CA7331" w:rsidP="001008A8">
            <w:pPr>
              <w:tabs>
                <w:tab w:val="center" w:pos="4536"/>
                <w:tab w:val="right" w:pos="9072"/>
              </w:tabs>
              <w:spacing w:line="0" w:lineRule="atLeast"/>
              <w:rPr>
                <w:rFonts w:ascii="Times New Roman" w:hAnsi="Times New Roman" w:cs="Times New Roman"/>
                <w:b/>
                <w:bCs/>
                <w:color w:val="FF0000"/>
                <w:sz w:val="18"/>
                <w:szCs w:val="18"/>
              </w:rPr>
            </w:pPr>
          </w:p>
        </w:tc>
        <w:tc>
          <w:tcPr>
            <w:tcW w:w="3685" w:type="dxa"/>
            <w:tcBorders>
              <w:top w:val="single" w:sz="4" w:space="0" w:color="FFFFFF"/>
              <w:left w:val="single" w:sz="4" w:space="0" w:color="FFFFFF"/>
              <w:right w:val="single" w:sz="4" w:space="0" w:color="FFFFFF"/>
            </w:tcBorders>
            <w:vAlign w:val="center"/>
          </w:tcPr>
          <w:p w14:paraId="5B662AB2" w14:textId="77777777" w:rsidR="00CA7331" w:rsidRPr="00CA7331" w:rsidRDefault="00CA7331" w:rsidP="001008A8">
            <w:pPr>
              <w:tabs>
                <w:tab w:val="center" w:pos="4536"/>
                <w:tab w:val="right" w:pos="9072"/>
              </w:tabs>
              <w:spacing w:line="0" w:lineRule="atLeast"/>
              <w:jc w:val="both"/>
              <w:rPr>
                <w:rFonts w:ascii="Times New Roman" w:hAnsi="Times New Roman" w:cs="Times New Roman"/>
                <w:b/>
                <w:bCs/>
                <w:color w:val="FF0000"/>
                <w:sz w:val="18"/>
                <w:szCs w:val="18"/>
              </w:rPr>
            </w:pPr>
          </w:p>
        </w:tc>
        <w:tc>
          <w:tcPr>
            <w:tcW w:w="1843" w:type="dxa"/>
            <w:tcBorders>
              <w:top w:val="single" w:sz="4" w:space="0" w:color="FFFFFF"/>
              <w:left w:val="single" w:sz="4" w:space="0" w:color="FFFFFF"/>
              <w:right w:val="single" w:sz="4" w:space="0" w:color="FFFFFF"/>
            </w:tcBorders>
          </w:tcPr>
          <w:p w14:paraId="7980CFB1" w14:textId="77777777" w:rsidR="00CA7331" w:rsidRPr="00CA7331" w:rsidRDefault="00CA7331" w:rsidP="001008A8">
            <w:pPr>
              <w:tabs>
                <w:tab w:val="center" w:pos="4536"/>
                <w:tab w:val="right" w:pos="9072"/>
              </w:tabs>
              <w:spacing w:line="0" w:lineRule="atLeast"/>
              <w:jc w:val="center"/>
              <w:rPr>
                <w:rFonts w:ascii="Times New Roman" w:hAnsi="Times New Roman" w:cs="Times New Roman"/>
                <w:bCs/>
                <w:sz w:val="18"/>
                <w:szCs w:val="18"/>
              </w:rPr>
            </w:pPr>
          </w:p>
        </w:tc>
        <w:tc>
          <w:tcPr>
            <w:tcW w:w="1701" w:type="dxa"/>
            <w:tcBorders>
              <w:top w:val="single" w:sz="4" w:space="0" w:color="FFFFFF"/>
              <w:left w:val="single" w:sz="4" w:space="0" w:color="FFFFFF"/>
              <w:right w:val="single" w:sz="4" w:space="0" w:color="FFFFFF"/>
            </w:tcBorders>
          </w:tcPr>
          <w:p w14:paraId="5DACC21E" w14:textId="77777777" w:rsidR="00CA7331" w:rsidRPr="00CA7331" w:rsidRDefault="00CA7331" w:rsidP="001008A8">
            <w:pPr>
              <w:tabs>
                <w:tab w:val="center" w:pos="4536"/>
                <w:tab w:val="right" w:pos="9072"/>
              </w:tabs>
              <w:spacing w:line="0" w:lineRule="atLeast"/>
              <w:jc w:val="center"/>
              <w:rPr>
                <w:rFonts w:ascii="Times New Roman" w:hAnsi="Times New Roman" w:cs="Times New Roman"/>
                <w:bCs/>
                <w:sz w:val="18"/>
                <w:szCs w:val="18"/>
              </w:rPr>
            </w:pPr>
          </w:p>
        </w:tc>
        <w:tc>
          <w:tcPr>
            <w:tcW w:w="1701" w:type="dxa"/>
            <w:tcBorders>
              <w:top w:val="single" w:sz="4" w:space="0" w:color="FFFFFF"/>
              <w:left w:val="single" w:sz="4" w:space="0" w:color="FFFFFF"/>
              <w:right w:val="single" w:sz="4" w:space="0" w:color="FFFFFF"/>
            </w:tcBorders>
          </w:tcPr>
          <w:p w14:paraId="479FECD0" w14:textId="77777777" w:rsidR="00CA7331" w:rsidRPr="00CA7331" w:rsidRDefault="00CA7331" w:rsidP="001008A8">
            <w:pPr>
              <w:tabs>
                <w:tab w:val="center" w:pos="4536"/>
                <w:tab w:val="right" w:pos="9072"/>
              </w:tabs>
              <w:spacing w:line="0" w:lineRule="atLeast"/>
              <w:jc w:val="center"/>
              <w:rPr>
                <w:rFonts w:ascii="Times New Roman" w:hAnsi="Times New Roman" w:cs="Times New Roman"/>
                <w:bCs/>
                <w:sz w:val="18"/>
                <w:szCs w:val="18"/>
                <w:u w:val="single"/>
              </w:rPr>
            </w:pPr>
          </w:p>
        </w:tc>
        <w:tc>
          <w:tcPr>
            <w:tcW w:w="1418" w:type="dxa"/>
            <w:tcBorders>
              <w:top w:val="single" w:sz="4" w:space="0" w:color="FFFFFF"/>
              <w:left w:val="single" w:sz="4" w:space="0" w:color="FFFFFF"/>
              <w:right w:val="single" w:sz="4" w:space="0" w:color="FFFFFF"/>
            </w:tcBorders>
          </w:tcPr>
          <w:p w14:paraId="5D4CC153" w14:textId="77777777" w:rsidR="00CA7331" w:rsidRPr="00CA7331" w:rsidRDefault="00CA7331" w:rsidP="001008A8">
            <w:pPr>
              <w:tabs>
                <w:tab w:val="center" w:pos="4536"/>
                <w:tab w:val="right" w:pos="9072"/>
              </w:tabs>
              <w:spacing w:line="0" w:lineRule="atLeast"/>
              <w:jc w:val="center"/>
              <w:rPr>
                <w:rFonts w:ascii="Times New Roman" w:hAnsi="Times New Roman" w:cs="Times New Roman"/>
                <w:bCs/>
                <w:sz w:val="18"/>
                <w:szCs w:val="18"/>
              </w:rPr>
            </w:pPr>
          </w:p>
        </w:tc>
        <w:tc>
          <w:tcPr>
            <w:tcW w:w="2835" w:type="dxa"/>
            <w:tcBorders>
              <w:top w:val="single" w:sz="4" w:space="0" w:color="FFFFFF"/>
              <w:left w:val="single" w:sz="4" w:space="0" w:color="FFFFFF"/>
              <w:right w:val="single" w:sz="4" w:space="0" w:color="FFFFFF"/>
            </w:tcBorders>
          </w:tcPr>
          <w:p w14:paraId="64A17E38" w14:textId="77777777" w:rsidR="00CA7331" w:rsidRPr="00CA7331" w:rsidRDefault="00CA7331" w:rsidP="001008A8">
            <w:pPr>
              <w:tabs>
                <w:tab w:val="center" w:pos="4536"/>
                <w:tab w:val="right" w:pos="9072"/>
              </w:tabs>
              <w:spacing w:line="0" w:lineRule="atLeast"/>
              <w:jc w:val="both"/>
              <w:rPr>
                <w:rFonts w:ascii="Times New Roman" w:hAnsi="Times New Roman" w:cs="Times New Roman"/>
                <w:bCs/>
                <w:sz w:val="18"/>
                <w:szCs w:val="18"/>
              </w:rPr>
            </w:pPr>
          </w:p>
        </w:tc>
      </w:tr>
    </w:tbl>
    <w:p w14:paraId="585E2A68" w14:textId="77777777" w:rsidR="00FD3A21" w:rsidRDefault="00FD3A21" w:rsidP="00FD3A21"/>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3"/>
        <w:gridCol w:w="2905"/>
        <w:gridCol w:w="2126"/>
        <w:gridCol w:w="1843"/>
        <w:gridCol w:w="1843"/>
        <w:gridCol w:w="1417"/>
        <w:gridCol w:w="3261"/>
      </w:tblGrid>
      <w:tr w:rsidR="00CA7331" w:rsidRPr="00CA7331" w14:paraId="3C0D46F4" w14:textId="77777777" w:rsidTr="001008A8">
        <w:tc>
          <w:tcPr>
            <w:tcW w:w="1773" w:type="dxa"/>
            <w:tcBorders>
              <w:left w:val="single" w:sz="4" w:space="0" w:color="FFFFFF"/>
              <w:right w:val="single" w:sz="4" w:space="0" w:color="FFFFFF"/>
            </w:tcBorders>
            <w:vAlign w:val="center"/>
          </w:tcPr>
          <w:p w14:paraId="2F8DCD6C" w14:textId="77777777" w:rsidR="00CA7331" w:rsidRPr="00CA7331" w:rsidRDefault="00CA7331" w:rsidP="001008A8">
            <w:pPr>
              <w:tabs>
                <w:tab w:val="center" w:pos="4536"/>
                <w:tab w:val="right" w:pos="9072"/>
              </w:tabs>
              <w:spacing w:line="0" w:lineRule="atLeast"/>
              <w:jc w:val="center"/>
              <w:rPr>
                <w:rFonts w:ascii="Times New Roman" w:hAnsi="Times New Roman" w:cs="Times New Roman"/>
                <w:b/>
                <w:bCs/>
                <w:color w:val="FF0000"/>
                <w:sz w:val="18"/>
                <w:szCs w:val="18"/>
              </w:rPr>
            </w:pPr>
            <w:r w:rsidRPr="00CA7331">
              <w:rPr>
                <w:rFonts w:ascii="Times New Roman" w:hAnsi="Times New Roman" w:cs="Times New Roman"/>
                <w:b/>
                <w:bCs/>
                <w:color w:val="FF0000"/>
                <w:sz w:val="18"/>
                <w:szCs w:val="18"/>
              </w:rPr>
              <w:lastRenderedPageBreak/>
              <w:t>Örnek türü (kaynak)</w:t>
            </w:r>
          </w:p>
        </w:tc>
        <w:tc>
          <w:tcPr>
            <w:tcW w:w="2905" w:type="dxa"/>
            <w:tcBorders>
              <w:left w:val="single" w:sz="4" w:space="0" w:color="FFFFFF"/>
              <w:right w:val="single" w:sz="4" w:space="0" w:color="FFFFFF"/>
            </w:tcBorders>
            <w:vAlign w:val="center"/>
          </w:tcPr>
          <w:p w14:paraId="6E0E6274" w14:textId="77777777" w:rsidR="00CA7331" w:rsidRPr="00CA7331" w:rsidRDefault="00CA7331" w:rsidP="001008A8">
            <w:pPr>
              <w:tabs>
                <w:tab w:val="center" w:pos="4536"/>
                <w:tab w:val="right" w:pos="9072"/>
              </w:tabs>
              <w:spacing w:line="0" w:lineRule="atLeast"/>
              <w:jc w:val="center"/>
              <w:rPr>
                <w:rFonts w:ascii="Times New Roman" w:hAnsi="Times New Roman" w:cs="Times New Roman"/>
                <w:b/>
                <w:bCs/>
                <w:color w:val="FF0000"/>
                <w:sz w:val="18"/>
                <w:szCs w:val="18"/>
              </w:rPr>
            </w:pPr>
            <w:r w:rsidRPr="00CA7331">
              <w:rPr>
                <w:rFonts w:ascii="Times New Roman" w:hAnsi="Times New Roman" w:cs="Times New Roman"/>
                <w:b/>
                <w:bCs/>
                <w:color w:val="FF0000"/>
                <w:sz w:val="18"/>
                <w:szCs w:val="18"/>
              </w:rPr>
              <w:t>Örnek alma yöntemi</w:t>
            </w:r>
          </w:p>
        </w:tc>
        <w:tc>
          <w:tcPr>
            <w:tcW w:w="2126" w:type="dxa"/>
            <w:tcBorders>
              <w:left w:val="single" w:sz="4" w:space="0" w:color="FFFFFF"/>
              <w:right w:val="single" w:sz="4" w:space="0" w:color="FFFFFF"/>
            </w:tcBorders>
            <w:vAlign w:val="center"/>
          </w:tcPr>
          <w:p w14:paraId="38E3DB27" w14:textId="77777777" w:rsidR="00CA7331" w:rsidRPr="00CA7331" w:rsidRDefault="00CA7331" w:rsidP="001008A8">
            <w:pPr>
              <w:tabs>
                <w:tab w:val="center" w:pos="4536"/>
                <w:tab w:val="right" w:pos="9072"/>
              </w:tabs>
              <w:spacing w:line="0" w:lineRule="atLeast"/>
              <w:ind w:right="-108"/>
              <w:jc w:val="center"/>
              <w:rPr>
                <w:rFonts w:ascii="Times New Roman" w:hAnsi="Times New Roman" w:cs="Times New Roman"/>
                <w:b/>
                <w:bCs/>
                <w:color w:val="FF0000"/>
                <w:sz w:val="18"/>
                <w:szCs w:val="18"/>
              </w:rPr>
            </w:pPr>
          </w:p>
          <w:p w14:paraId="185B26EF" w14:textId="77777777" w:rsidR="00CA7331" w:rsidRPr="00CA7331" w:rsidRDefault="00CA7331" w:rsidP="001008A8">
            <w:pPr>
              <w:tabs>
                <w:tab w:val="center" w:pos="4536"/>
                <w:tab w:val="right" w:pos="9072"/>
              </w:tabs>
              <w:spacing w:line="0" w:lineRule="atLeast"/>
              <w:ind w:right="-108"/>
              <w:jc w:val="center"/>
              <w:rPr>
                <w:rFonts w:ascii="Times New Roman" w:hAnsi="Times New Roman" w:cs="Times New Roman"/>
                <w:b/>
                <w:bCs/>
                <w:color w:val="FF0000"/>
                <w:sz w:val="18"/>
                <w:szCs w:val="18"/>
              </w:rPr>
            </w:pPr>
            <w:r w:rsidRPr="00CA7331">
              <w:rPr>
                <w:rFonts w:ascii="Times New Roman" w:hAnsi="Times New Roman" w:cs="Times New Roman"/>
                <w:b/>
                <w:bCs/>
                <w:color w:val="FF0000"/>
                <w:sz w:val="18"/>
                <w:szCs w:val="18"/>
              </w:rPr>
              <w:t>Taşıma yöntemi ve/veya</w:t>
            </w:r>
          </w:p>
          <w:p w14:paraId="7BF16867" w14:textId="77777777" w:rsidR="00CA7331" w:rsidRPr="00CA7331" w:rsidRDefault="00CA7331" w:rsidP="001008A8">
            <w:pPr>
              <w:tabs>
                <w:tab w:val="center" w:pos="4536"/>
                <w:tab w:val="right" w:pos="9072"/>
              </w:tabs>
              <w:spacing w:line="0" w:lineRule="atLeast"/>
              <w:jc w:val="center"/>
              <w:rPr>
                <w:rFonts w:ascii="Times New Roman" w:hAnsi="Times New Roman" w:cs="Times New Roman"/>
                <w:b/>
                <w:bCs/>
                <w:color w:val="FF0000"/>
                <w:sz w:val="18"/>
                <w:szCs w:val="18"/>
              </w:rPr>
            </w:pPr>
            <w:proofErr w:type="gramStart"/>
            <w:r w:rsidRPr="00CA7331">
              <w:rPr>
                <w:rFonts w:ascii="Times New Roman" w:hAnsi="Times New Roman" w:cs="Times New Roman"/>
                <w:b/>
                <w:bCs/>
                <w:color w:val="FF0000"/>
                <w:sz w:val="18"/>
                <w:szCs w:val="18"/>
              </w:rPr>
              <w:t>en</w:t>
            </w:r>
            <w:proofErr w:type="gramEnd"/>
            <w:r w:rsidRPr="00CA7331">
              <w:rPr>
                <w:rFonts w:ascii="Times New Roman" w:hAnsi="Times New Roman" w:cs="Times New Roman"/>
                <w:b/>
                <w:bCs/>
                <w:color w:val="FF0000"/>
                <w:sz w:val="18"/>
                <w:szCs w:val="18"/>
              </w:rPr>
              <w:t xml:space="preserve"> az miktar</w:t>
            </w:r>
          </w:p>
          <w:p w14:paraId="773F1F7E" w14:textId="77777777" w:rsidR="00CA7331" w:rsidRPr="00CA7331" w:rsidRDefault="00CA7331" w:rsidP="001008A8">
            <w:pPr>
              <w:tabs>
                <w:tab w:val="center" w:pos="4536"/>
                <w:tab w:val="right" w:pos="9072"/>
              </w:tabs>
              <w:spacing w:line="0" w:lineRule="atLeast"/>
              <w:jc w:val="center"/>
              <w:rPr>
                <w:rFonts w:ascii="Times New Roman" w:hAnsi="Times New Roman" w:cs="Times New Roman"/>
                <w:b/>
                <w:bCs/>
                <w:color w:val="FF0000"/>
                <w:sz w:val="18"/>
                <w:szCs w:val="18"/>
              </w:rPr>
            </w:pPr>
          </w:p>
        </w:tc>
        <w:tc>
          <w:tcPr>
            <w:tcW w:w="1843" w:type="dxa"/>
            <w:tcBorders>
              <w:left w:val="single" w:sz="4" w:space="0" w:color="FFFFFF"/>
              <w:right w:val="single" w:sz="4" w:space="0" w:color="FFFFFF"/>
            </w:tcBorders>
            <w:vAlign w:val="center"/>
          </w:tcPr>
          <w:p w14:paraId="4BA80A27" w14:textId="77777777" w:rsidR="00CA7331" w:rsidRPr="00CA7331" w:rsidRDefault="00CA7331" w:rsidP="001008A8">
            <w:pPr>
              <w:tabs>
                <w:tab w:val="center" w:pos="4536"/>
                <w:tab w:val="right" w:pos="9072"/>
              </w:tabs>
              <w:spacing w:line="0" w:lineRule="atLeast"/>
              <w:jc w:val="center"/>
              <w:rPr>
                <w:rFonts w:ascii="Times New Roman" w:hAnsi="Times New Roman" w:cs="Times New Roman"/>
                <w:b/>
                <w:bCs/>
                <w:color w:val="FF0000"/>
                <w:sz w:val="18"/>
                <w:szCs w:val="18"/>
              </w:rPr>
            </w:pPr>
            <w:r w:rsidRPr="00CA7331">
              <w:rPr>
                <w:rFonts w:ascii="Times New Roman" w:hAnsi="Times New Roman" w:cs="Times New Roman"/>
                <w:b/>
                <w:bCs/>
                <w:color w:val="FF0000"/>
                <w:sz w:val="18"/>
                <w:szCs w:val="18"/>
              </w:rPr>
              <w:t>Taşıma</w:t>
            </w:r>
          </w:p>
          <w:p w14:paraId="089A4ADF" w14:textId="77777777" w:rsidR="00CA7331" w:rsidRPr="00CA7331" w:rsidRDefault="00CA7331" w:rsidP="001008A8">
            <w:pPr>
              <w:tabs>
                <w:tab w:val="center" w:pos="4536"/>
                <w:tab w:val="right" w:pos="9072"/>
              </w:tabs>
              <w:spacing w:line="0" w:lineRule="atLeast"/>
              <w:jc w:val="center"/>
              <w:rPr>
                <w:rFonts w:ascii="Times New Roman" w:hAnsi="Times New Roman" w:cs="Times New Roman"/>
                <w:b/>
                <w:bCs/>
                <w:color w:val="FF0000"/>
                <w:sz w:val="18"/>
                <w:szCs w:val="18"/>
              </w:rPr>
            </w:pPr>
            <w:proofErr w:type="gramStart"/>
            <w:r w:rsidRPr="00CA7331">
              <w:rPr>
                <w:rFonts w:ascii="Times New Roman" w:hAnsi="Times New Roman" w:cs="Times New Roman"/>
                <w:b/>
                <w:bCs/>
                <w:color w:val="FF0000"/>
                <w:sz w:val="18"/>
                <w:szCs w:val="18"/>
              </w:rPr>
              <w:t>süresi</w:t>
            </w:r>
            <w:proofErr w:type="gramEnd"/>
          </w:p>
          <w:p w14:paraId="2236F22E" w14:textId="77777777" w:rsidR="00CA7331" w:rsidRPr="00CA7331" w:rsidRDefault="00CA7331" w:rsidP="001008A8">
            <w:pPr>
              <w:tabs>
                <w:tab w:val="center" w:pos="4536"/>
                <w:tab w:val="right" w:pos="9072"/>
              </w:tabs>
              <w:spacing w:line="0" w:lineRule="atLeast"/>
              <w:jc w:val="center"/>
              <w:rPr>
                <w:rFonts w:ascii="Times New Roman" w:hAnsi="Times New Roman" w:cs="Times New Roman"/>
                <w:b/>
                <w:bCs/>
                <w:color w:val="FF0000"/>
                <w:sz w:val="18"/>
                <w:szCs w:val="18"/>
              </w:rPr>
            </w:pPr>
            <w:proofErr w:type="gramStart"/>
            <w:r w:rsidRPr="00CA7331">
              <w:rPr>
                <w:rFonts w:ascii="Times New Roman" w:hAnsi="Times New Roman" w:cs="Times New Roman"/>
                <w:b/>
                <w:bCs/>
                <w:color w:val="FF0000"/>
                <w:sz w:val="18"/>
                <w:szCs w:val="18"/>
              </w:rPr>
              <w:t>ve</w:t>
            </w:r>
            <w:proofErr w:type="gramEnd"/>
            <w:r w:rsidRPr="00CA7331">
              <w:rPr>
                <w:rFonts w:ascii="Times New Roman" w:hAnsi="Times New Roman" w:cs="Times New Roman"/>
                <w:b/>
                <w:bCs/>
                <w:color w:val="FF0000"/>
                <w:sz w:val="18"/>
                <w:szCs w:val="18"/>
              </w:rPr>
              <w:t xml:space="preserve"> sıcaklığı</w:t>
            </w:r>
          </w:p>
        </w:tc>
        <w:tc>
          <w:tcPr>
            <w:tcW w:w="1843" w:type="dxa"/>
            <w:tcBorders>
              <w:left w:val="single" w:sz="4" w:space="0" w:color="FFFFFF"/>
              <w:right w:val="single" w:sz="4" w:space="0" w:color="FFFFFF"/>
            </w:tcBorders>
            <w:vAlign w:val="center"/>
          </w:tcPr>
          <w:p w14:paraId="30F585C9" w14:textId="77777777" w:rsidR="00CA7331" w:rsidRPr="00CA7331" w:rsidRDefault="00CA7331" w:rsidP="001008A8">
            <w:pPr>
              <w:tabs>
                <w:tab w:val="center" w:pos="4536"/>
                <w:tab w:val="right" w:pos="9072"/>
              </w:tabs>
              <w:spacing w:line="0" w:lineRule="atLeast"/>
              <w:jc w:val="center"/>
              <w:rPr>
                <w:rFonts w:ascii="Times New Roman" w:hAnsi="Times New Roman" w:cs="Times New Roman"/>
                <w:b/>
                <w:bCs/>
                <w:color w:val="FF0000"/>
                <w:sz w:val="18"/>
                <w:szCs w:val="18"/>
              </w:rPr>
            </w:pPr>
            <w:r w:rsidRPr="00CA7331">
              <w:rPr>
                <w:rFonts w:ascii="Times New Roman" w:hAnsi="Times New Roman" w:cs="Times New Roman"/>
                <w:b/>
                <w:bCs/>
                <w:color w:val="FF0000"/>
                <w:sz w:val="18"/>
                <w:szCs w:val="18"/>
              </w:rPr>
              <w:t>Saklama</w:t>
            </w:r>
          </w:p>
          <w:p w14:paraId="561A36E7" w14:textId="77777777" w:rsidR="00CA7331" w:rsidRPr="00CA7331" w:rsidRDefault="00CA7331" w:rsidP="001008A8">
            <w:pPr>
              <w:tabs>
                <w:tab w:val="center" w:pos="4536"/>
                <w:tab w:val="right" w:pos="9072"/>
              </w:tabs>
              <w:spacing w:line="0" w:lineRule="atLeast"/>
              <w:jc w:val="center"/>
              <w:rPr>
                <w:rFonts w:ascii="Times New Roman" w:hAnsi="Times New Roman" w:cs="Times New Roman"/>
                <w:b/>
                <w:bCs/>
                <w:color w:val="FF0000"/>
                <w:sz w:val="18"/>
                <w:szCs w:val="18"/>
              </w:rPr>
            </w:pPr>
            <w:proofErr w:type="gramStart"/>
            <w:r w:rsidRPr="00CA7331">
              <w:rPr>
                <w:rFonts w:ascii="Times New Roman" w:hAnsi="Times New Roman" w:cs="Times New Roman"/>
                <w:b/>
                <w:bCs/>
                <w:color w:val="FF0000"/>
                <w:sz w:val="18"/>
                <w:szCs w:val="18"/>
              </w:rPr>
              <w:t>süresi</w:t>
            </w:r>
            <w:proofErr w:type="gramEnd"/>
          </w:p>
          <w:p w14:paraId="46B90F50" w14:textId="77777777" w:rsidR="00CA7331" w:rsidRPr="00CA7331" w:rsidRDefault="00CA7331" w:rsidP="001008A8">
            <w:pPr>
              <w:tabs>
                <w:tab w:val="center" w:pos="4536"/>
                <w:tab w:val="right" w:pos="9072"/>
              </w:tabs>
              <w:spacing w:line="0" w:lineRule="atLeast"/>
              <w:jc w:val="center"/>
              <w:rPr>
                <w:rFonts w:ascii="Times New Roman" w:hAnsi="Times New Roman" w:cs="Times New Roman"/>
                <w:b/>
                <w:bCs/>
                <w:color w:val="FF0000"/>
                <w:sz w:val="18"/>
                <w:szCs w:val="18"/>
              </w:rPr>
            </w:pPr>
            <w:proofErr w:type="gramStart"/>
            <w:r w:rsidRPr="00CA7331">
              <w:rPr>
                <w:rFonts w:ascii="Times New Roman" w:hAnsi="Times New Roman" w:cs="Times New Roman"/>
                <w:b/>
                <w:bCs/>
                <w:color w:val="FF0000"/>
                <w:sz w:val="18"/>
                <w:szCs w:val="18"/>
              </w:rPr>
              <w:t>ve</w:t>
            </w:r>
            <w:proofErr w:type="gramEnd"/>
            <w:r w:rsidRPr="00CA7331">
              <w:rPr>
                <w:rFonts w:ascii="Times New Roman" w:hAnsi="Times New Roman" w:cs="Times New Roman"/>
                <w:b/>
                <w:bCs/>
                <w:color w:val="FF0000"/>
                <w:sz w:val="18"/>
                <w:szCs w:val="18"/>
              </w:rPr>
              <w:t xml:space="preserve"> sıcaklığı</w:t>
            </w:r>
          </w:p>
        </w:tc>
        <w:tc>
          <w:tcPr>
            <w:tcW w:w="1417" w:type="dxa"/>
            <w:tcBorders>
              <w:left w:val="single" w:sz="4" w:space="0" w:color="FFFFFF"/>
              <w:right w:val="single" w:sz="4" w:space="0" w:color="FFFFFF"/>
            </w:tcBorders>
            <w:vAlign w:val="center"/>
          </w:tcPr>
          <w:p w14:paraId="448D5045" w14:textId="77777777" w:rsidR="00CA7331" w:rsidRPr="00CA7331" w:rsidRDefault="00CA7331" w:rsidP="001008A8">
            <w:pPr>
              <w:tabs>
                <w:tab w:val="center" w:pos="4536"/>
                <w:tab w:val="right" w:pos="9072"/>
              </w:tabs>
              <w:spacing w:line="0" w:lineRule="atLeast"/>
              <w:jc w:val="center"/>
              <w:rPr>
                <w:rFonts w:ascii="Times New Roman" w:hAnsi="Times New Roman" w:cs="Times New Roman"/>
                <w:b/>
                <w:bCs/>
                <w:color w:val="FF0000"/>
                <w:sz w:val="18"/>
                <w:szCs w:val="18"/>
              </w:rPr>
            </w:pPr>
            <w:r w:rsidRPr="00CA7331">
              <w:rPr>
                <w:rFonts w:ascii="Times New Roman" w:hAnsi="Times New Roman" w:cs="Times New Roman"/>
                <w:b/>
                <w:bCs/>
                <w:color w:val="FF0000"/>
                <w:sz w:val="18"/>
                <w:szCs w:val="18"/>
              </w:rPr>
              <w:t>Tekrar limitleri</w:t>
            </w:r>
          </w:p>
        </w:tc>
        <w:tc>
          <w:tcPr>
            <w:tcW w:w="3261" w:type="dxa"/>
            <w:tcBorders>
              <w:left w:val="single" w:sz="4" w:space="0" w:color="FFFFFF"/>
              <w:right w:val="single" w:sz="4" w:space="0" w:color="FFFFFF"/>
            </w:tcBorders>
            <w:vAlign w:val="center"/>
          </w:tcPr>
          <w:p w14:paraId="7C4D4998" w14:textId="77777777" w:rsidR="00CA7331" w:rsidRPr="00CA7331" w:rsidRDefault="00CA7331" w:rsidP="001008A8">
            <w:pPr>
              <w:tabs>
                <w:tab w:val="center" w:pos="4536"/>
                <w:tab w:val="right" w:pos="9072"/>
              </w:tabs>
              <w:spacing w:line="0" w:lineRule="atLeast"/>
              <w:jc w:val="center"/>
              <w:rPr>
                <w:rFonts w:ascii="Times New Roman" w:hAnsi="Times New Roman" w:cs="Times New Roman"/>
                <w:b/>
                <w:bCs/>
                <w:color w:val="FF0000"/>
                <w:sz w:val="18"/>
                <w:szCs w:val="18"/>
              </w:rPr>
            </w:pPr>
            <w:r w:rsidRPr="00CA7331">
              <w:rPr>
                <w:rFonts w:ascii="Times New Roman" w:hAnsi="Times New Roman" w:cs="Times New Roman"/>
                <w:b/>
                <w:bCs/>
                <w:color w:val="FF0000"/>
                <w:sz w:val="18"/>
                <w:szCs w:val="18"/>
              </w:rPr>
              <w:t>Açıklama</w:t>
            </w:r>
          </w:p>
        </w:tc>
      </w:tr>
      <w:tr w:rsidR="00CA7331" w:rsidRPr="00CA7331" w14:paraId="3959FAA3" w14:textId="77777777" w:rsidTr="00CA7331">
        <w:trPr>
          <w:trHeight w:val="1043"/>
        </w:trPr>
        <w:tc>
          <w:tcPr>
            <w:tcW w:w="1773" w:type="dxa"/>
            <w:tcBorders>
              <w:top w:val="single" w:sz="4" w:space="0" w:color="FFFFFF"/>
              <w:left w:val="single" w:sz="4" w:space="0" w:color="FFFFFF"/>
              <w:bottom w:val="single" w:sz="4" w:space="0" w:color="FFFFFF"/>
              <w:right w:val="single" w:sz="4" w:space="0" w:color="FFFFFF"/>
            </w:tcBorders>
            <w:vAlign w:val="center"/>
          </w:tcPr>
          <w:p w14:paraId="6467C67F" w14:textId="77777777" w:rsidR="00CA7331" w:rsidRPr="00CA7331" w:rsidRDefault="00CA7331" w:rsidP="001008A8">
            <w:pPr>
              <w:tabs>
                <w:tab w:val="center" w:pos="4536"/>
                <w:tab w:val="right" w:pos="9072"/>
              </w:tabs>
              <w:spacing w:line="0" w:lineRule="atLeast"/>
              <w:ind w:right="-178"/>
              <w:jc w:val="both"/>
              <w:rPr>
                <w:rFonts w:ascii="Times New Roman" w:hAnsi="Times New Roman" w:cs="Times New Roman"/>
                <w:b/>
                <w:bCs/>
                <w:color w:val="FF0000"/>
                <w:sz w:val="18"/>
                <w:szCs w:val="18"/>
              </w:rPr>
            </w:pPr>
          </w:p>
          <w:p w14:paraId="7C36D764" w14:textId="77777777" w:rsidR="00CA7331" w:rsidRPr="00CA7331" w:rsidRDefault="00CA7331" w:rsidP="001008A8">
            <w:pPr>
              <w:tabs>
                <w:tab w:val="center" w:pos="4536"/>
                <w:tab w:val="right" w:pos="9072"/>
              </w:tabs>
              <w:spacing w:line="0" w:lineRule="atLeast"/>
              <w:ind w:right="-178"/>
              <w:jc w:val="both"/>
              <w:rPr>
                <w:rFonts w:ascii="Times New Roman" w:hAnsi="Times New Roman" w:cs="Times New Roman"/>
                <w:b/>
                <w:bCs/>
                <w:color w:val="FF0000"/>
                <w:sz w:val="18"/>
                <w:szCs w:val="18"/>
              </w:rPr>
            </w:pPr>
            <w:r w:rsidRPr="00CA7331">
              <w:rPr>
                <w:rFonts w:ascii="Times New Roman" w:hAnsi="Times New Roman" w:cs="Times New Roman"/>
                <w:b/>
                <w:bCs/>
                <w:color w:val="FF0000"/>
                <w:sz w:val="18"/>
                <w:szCs w:val="18"/>
              </w:rPr>
              <w:t>Üst solunum</w:t>
            </w:r>
          </w:p>
        </w:tc>
        <w:tc>
          <w:tcPr>
            <w:tcW w:w="2905" w:type="dxa"/>
            <w:tcBorders>
              <w:top w:val="single" w:sz="4" w:space="0" w:color="FFFFFF"/>
              <w:left w:val="single" w:sz="4" w:space="0" w:color="FFFFFF"/>
              <w:bottom w:val="single" w:sz="4" w:space="0" w:color="FFFFFF"/>
              <w:right w:val="single" w:sz="4" w:space="0" w:color="FFFFFF"/>
            </w:tcBorders>
            <w:vAlign w:val="center"/>
          </w:tcPr>
          <w:p w14:paraId="5EF20EB0" w14:textId="77777777" w:rsidR="00CA7331" w:rsidRPr="00CA7331" w:rsidRDefault="00CA7331" w:rsidP="001008A8">
            <w:pPr>
              <w:tabs>
                <w:tab w:val="center" w:pos="4536"/>
                <w:tab w:val="right" w:pos="9072"/>
              </w:tabs>
              <w:spacing w:line="0" w:lineRule="atLeast"/>
              <w:jc w:val="both"/>
              <w:rPr>
                <w:rFonts w:ascii="Times New Roman" w:hAnsi="Times New Roman" w:cs="Times New Roman"/>
                <w:bCs/>
                <w:sz w:val="18"/>
                <w:szCs w:val="18"/>
              </w:rPr>
            </w:pPr>
          </w:p>
        </w:tc>
        <w:tc>
          <w:tcPr>
            <w:tcW w:w="2126" w:type="dxa"/>
            <w:tcBorders>
              <w:top w:val="single" w:sz="4" w:space="0" w:color="FFFFFF"/>
              <w:left w:val="single" w:sz="4" w:space="0" w:color="FFFFFF"/>
              <w:bottom w:val="single" w:sz="4" w:space="0" w:color="FFFFFF"/>
              <w:right w:val="single" w:sz="4" w:space="0" w:color="FFFFFF"/>
            </w:tcBorders>
            <w:vAlign w:val="center"/>
          </w:tcPr>
          <w:p w14:paraId="072A5D6B" w14:textId="77777777" w:rsidR="00CA7331" w:rsidRPr="00CA7331" w:rsidRDefault="00CA7331" w:rsidP="001008A8">
            <w:pPr>
              <w:tabs>
                <w:tab w:val="center" w:pos="4536"/>
                <w:tab w:val="right" w:pos="9072"/>
              </w:tabs>
              <w:spacing w:line="0" w:lineRule="atLeast"/>
              <w:jc w:val="center"/>
              <w:rPr>
                <w:rFonts w:ascii="Times New Roman" w:hAnsi="Times New Roman" w:cs="Times New Roman"/>
                <w:bCs/>
                <w:sz w:val="18"/>
                <w:szCs w:val="18"/>
              </w:rPr>
            </w:pPr>
          </w:p>
        </w:tc>
        <w:tc>
          <w:tcPr>
            <w:tcW w:w="1843" w:type="dxa"/>
            <w:tcBorders>
              <w:top w:val="single" w:sz="4" w:space="0" w:color="FFFFFF"/>
              <w:left w:val="single" w:sz="4" w:space="0" w:color="FFFFFF"/>
              <w:bottom w:val="single" w:sz="4" w:space="0" w:color="FFFFFF"/>
              <w:right w:val="single" w:sz="4" w:space="0" w:color="FFFFFF"/>
            </w:tcBorders>
            <w:vAlign w:val="center"/>
          </w:tcPr>
          <w:p w14:paraId="7F4E7F6D" w14:textId="77777777" w:rsidR="00CA7331" w:rsidRPr="00CA7331" w:rsidRDefault="00CA7331" w:rsidP="001008A8">
            <w:pPr>
              <w:tabs>
                <w:tab w:val="center" w:pos="4536"/>
                <w:tab w:val="right" w:pos="9072"/>
              </w:tabs>
              <w:spacing w:line="0" w:lineRule="atLeast"/>
              <w:jc w:val="center"/>
              <w:rPr>
                <w:rFonts w:ascii="Times New Roman" w:hAnsi="Times New Roman" w:cs="Times New Roman"/>
                <w:bCs/>
                <w:sz w:val="18"/>
                <w:szCs w:val="18"/>
              </w:rPr>
            </w:pPr>
          </w:p>
        </w:tc>
        <w:tc>
          <w:tcPr>
            <w:tcW w:w="1843" w:type="dxa"/>
            <w:tcBorders>
              <w:top w:val="single" w:sz="4" w:space="0" w:color="FFFFFF"/>
              <w:left w:val="single" w:sz="4" w:space="0" w:color="FFFFFF"/>
              <w:bottom w:val="single" w:sz="4" w:space="0" w:color="FFFFFF"/>
              <w:right w:val="single" w:sz="4" w:space="0" w:color="FFFFFF"/>
            </w:tcBorders>
            <w:vAlign w:val="center"/>
          </w:tcPr>
          <w:p w14:paraId="017B633A" w14:textId="77777777" w:rsidR="00CA7331" w:rsidRPr="00CA7331" w:rsidRDefault="00CA7331" w:rsidP="001008A8">
            <w:pPr>
              <w:tabs>
                <w:tab w:val="center" w:pos="4536"/>
                <w:tab w:val="right" w:pos="9072"/>
              </w:tabs>
              <w:spacing w:line="0" w:lineRule="atLeast"/>
              <w:jc w:val="center"/>
              <w:rPr>
                <w:rFonts w:ascii="Times New Roman" w:hAnsi="Times New Roman" w:cs="Times New Roman"/>
                <w:bCs/>
                <w:sz w:val="18"/>
                <w:szCs w:val="18"/>
              </w:rPr>
            </w:pPr>
          </w:p>
        </w:tc>
        <w:tc>
          <w:tcPr>
            <w:tcW w:w="1417" w:type="dxa"/>
            <w:tcBorders>
              <w:top w:val="single" w:sz="4" w:space="0" w:color="FFFFFF"/>
              <w:left w:val="single" w:sz="4" w:space="0" w:color="FFFFFF"/>
              <w:bottom w:val="single" w:sz="4" w:space="0" w:color="FFFFFF"/>
              <w:right w:val="single" w:sz="4" w:space="0" w:color="FFFFFF"/>
            </w:tcBorders>
            <w:vAlign w:val="center"/>
          </w:tcPr>
          <w:p w14:paraId="759A4776" w14:textId="77777777" w:rsidR="00CA7331" w:rsidRPr="00CA7331" w:rsidRDefault="00CA7331" w:rsidP="001008A8">
            <w:pPr>
              <w:tabs>
                <w:tab w:val="center" w:pos="4536"/>
                <w:tab w:val="right" w:pos="9072"/>
              </w:tabs>
              <w:spacing w:line="0" w:lineRule="atLeast"/>
              <w:jc w:val="center"/>
              <w:rPr>
                <w:rFonts w:ascii="Times New Roman" w:hAnsi="Times New Roman" w:cs="Times New Roman"/>
                <w:bCs/>
                <w:sz w:val="18"/>
                <w:szCs w:val="18"/>
              </w:rPr>
            </w:pPr>
          </w:p>
        </w:tc>
        <w:tc>
          <w:tcPr>
            <w:tcW w:w="3261" w:type="dxa"/>
            <w:tcBorders>
              <w:top w:val="single" w:sz="4" w:space="0" w:color="FFFFFF"/>
              <w:left w:val="single" w:sz="4" w:space="0" w:color="FFFFFF"/>
              <w:bottom w:val="single" w:sz="4" w:space="0" w:color="FFFFFF"/>
              <w:right w:val="single" w:sz="4" w:space="0" w:color="FFFFFF"/>
            </w:tcBorders>
            <w:vAlign w:val="center"/>
          </w:tcPr>
          <w:p w14:paraId="3AB47E31" w14:textId="77777777" w:rsidR="00CA7331" w:rsidRPr="00CA7331" w:rsidRDefault="00CA7331" w:rsidP="001008A8">
            <w:pPr>
              <w:tabs>
                <w:tab w:val="center" w:pos="4536"/>
                <w:tab w:val="right" w:pos="9072"/>
              </w:tabs>
              <w:spacing w:line="0" w:lineRule="atLeast"/>
              <w:jc w:val="both"/>
              <w:rPr>
                <w:rFonts w:ascii="Times New Roman" w:hAnsi="Times New Roman" w:cs="Times New Roman"/>
                <w:bCs/>
                <w:sz w:val="18"/>
                <w:szCs w:val="18"/>
              </w:rPr>
            </w:pPr>
          </w:p>
        </w:tc>
      </w:tr>
      <w:tr w:rsidR="00CA7331" w:rsidRPr="00CA7331" w14:paraId="2CD9C020" w14:textId="77777777" w:rsidTr="001008A8">
        <w:tc>
          <w:tcPr>
            <w:tcW w:w="1773" w:type="dxa"/>
            <w:tcBorders>
              <w:top w:val="single" w:sz="4" w:space="0" w:color="FFFFFF"/>
              <w:left w:val="single" w:sz="4" w:space="0" w:color="FFFFFF"/>
              <w:bottom w:val="single" w:sz="4" w:space="0" w:color="FFFFFF"/>
              <w:right w:val="single" w:sz="4" w:space="0" w:color="FFFFFF"/>
            </w:tcBorders>
          </w:tcPr>
          <w:p w14:paraId="4BF11B14" w14:textId="77777777" w:rsidR="00CA7331" w:rsidRPr="00CA7331" w:rsidRDefault="00CA7331" w:rsidP="001008A8">
            <w:pPr>
              <w:tabs>
                <w:tab w:val="center" w:pos="4536"/>
                <w:tab w:val="right" w:pos="9072"/>
              </w:tabs>
              <w:spacing w:line="0" w:lineRule="atLeast"/>
              <w:rPr>
                <w:rFonts w:ascii="Times New Roman" w:hAnsi="Times New Roman" w:cs="Times New Roman"/>
                <w:b/>
                <w:bCs/>
                <w:color w:val="FF0000"/>
                <w:sz w:val="18"/>
                <w:szCs w:val="18"/>
              </w:rPr>
            </w:pPr>
            <w:r w:rsidRPr="00CA7331">
              <w:rPr>
                <w:rFonts w:ascii="Times New Roman" w:hAnsi="Times New Roman" w:cs="Times New Roman"/>
                <w:b/>
                <w:bCs/>
                <w:color w:val="FF0000"/>
                <w:sz w:val="18"/>
                <w:szCs w:val="18"/>
              </w:rPr>
              <w:t>Oral</w:t>
            </w:r>
          </w:p>
        </w:tc>
        <w:tc>
          <w:tcPr>
            <w:tcW w:w="2905" w:type="dxa"/>
            <w:tcBorders>
              <w:top w:val="single" w:sz="4" w:space="0" w:color="FFFFFF"/>
              <w:left w:val="single" w:sz="4" w:space="0" w:color="FFFFFF"/>
              <w:bottom w:val="single" w:sz="4" w:space="0" w:color="FFFFFF"/>
              <w:right w:val="single" w:sz="4" w:space="0" w:color="FFFFFF"/>
            </w:tcBorders>
            <w:vAlign w:val="center"/>
          </w:tcPr>
          <w:p w14:paraId="7BA89C43" w14:textId="77777777" w:rsidR="00CA7331" w:rsidRPr="00CA7331" w:rsidRDefault="00CA7331" w:rsidP="001008A8">
            <w:pPr>
              <w:tabs>
                <w:tab w:val="center" w:pos="4536"/>
                <w:tab w:val="right" w:pos="9072"/>
              </w:tabs>
              <w:spacing w:line="0" w:lineRule="atLeast"/>
              <w:jc w:val="both"/>
              <w:rPr>
                <w:rFonts w:ascii="Times New Roman" w:hAnsi="Times New Roman" w:cs="Times New Roman"/>
                <w:bCs/>
                <w:sz w:val="18"/>
                <w:szCs w:val="18"/>
              </w:rPr>
            </w:pPr>
            <w:r w:rsidRPr="00CA7331">
              <w:rPr>
                <w:rFonts w:ascii="Times New Roman" w:hAnsi="Times New Roman" w:cs="Times New Roman"/>
                <w:b/>
                <w:bCs/>
                <w:color w:val="FF0000"/>
                <w:sz w:val="18"/>
                <w:szCs w:val="18"/>
              </w:rPr>
              <w:t>1.</w:t>
            </w:r>
            <w:r w:rsidRPr="00CA7331">
              <w:rPr>
                <w:rFonts w:ascii="Times New Roman" w:hAnsi="Times New Roman" w:cs="Times New Roman"/>
                <w:bCs/>
                <w:sz w:val="18"/>
                <w:szCs w:val="18"/>
              </w:rPr>
              <w:t xml:space="preserve">Oral salgı ve tortular bir </w:t>
            </w:r>
            <w:proofErr w:type="spellStart"/>
            <w:r w:rsidRPr="00CA7331">
              <w:rPr>
                <w:rFonts w:ascii="Times New Roman" w:hAnsi="Times New Roman" w:cs="Times New Roman"/>
                <w:bCs/>
                <w:sz w:val="18"/>
                <w:szCs w:val="18"/>
              </w:rPr>
              <w:t>eküvyon</w:t>
            </w:r>
            <w:proofErr w:type="spellEnd"/>
            <w:r w:rsidRPr="00CA7331">
              <w:rPr>
                <w:rFonts w:ascii="Times New Roman" w:hAnsi="Times New Roman" w:cs="Times New Roman"/>
                <w:bCs/>
                <w:sz w:val="18"/>
                <w:szCs w:val="18"/>
              </w:rPr>
              <w:t xml:space="preserve"> ile lezyon üzerinden uzaklaştırılır. Bu </w:t>
            </w:r>
            <w:proofErr w:type="spellStart"/>
            <w:r w:rsidRPr="00CA7331">
              <w:rPr>
                <w:rFonts w:ascii="Times New Roman" w:hAnsi="Times New Roman" w:cs="Times New Roman"/>
                <w:bCs/>
                <w:sz w:val="18"/>
                <w:szCs w:val="18"/>
              </w:rPr>
              <w:t>eküvyon</w:t>
            </w:r>
            <w:proofErr w:type="spellEnd"/>
            <w:r w:rsidRPr="00CA7331">
              <w:rPr>
                <w:rFonts w:ascii="Times New Roman" w:hAnsi="Times New Roman" w:cs="Times New Roman"/>
                <w:bCs/>
                <w:sz w:val="18"/>
                <w:szCs w:val="18"/>
              </w:rPr>
              <w:t xml:space="preserve"> atılır.</w:t>
            </w:r>
          </w:p>
          <w:p w14:paraId="0E7FB9EB" w14:textId="77777777" w:rsidR="00CA7331" w:rsidRPr="00CA7331" w:rsidRDefault="00CA7331" w:rsidP="001008A8">
            <w:pPr>
              <w:tabs>
                <w:tab w:val="center" w:pos="4536"/>
                <w:tab w:val="right" w:pos="9072"/>
              </w:tabs>
              <w:spacing w:line="0" w:lineRule="atLeast"/>
              <w:jc w:val="both"/>
              <w:rPr>
                <w:rFonts w:ascii="Times New Roman" w:hAnsi="Times New Roman" w:cs="Times New Roman"/>
                <w:bCs/>
                <w:sz w:val="18"/>
                <w:szCs w:val="18"/>
              </w:rPr>
            </w:pPr>
            <w:r w:rsidRPr="00CA7331">
              <w:rPr>
                <w:rFonts w:ascii="Times New Roman" w:hAnsi="Times New Roman" w:cs="Times New Roman"/>
                <w:b/>
                <w:bCs/>
                <w:color w:val="FF0000"/>
                <w:sz w:val="18"/>
                <w:szCs w:val="18"/>
              </w:rPr>
              <w:t>2.</w:t>
            </w:r>
            <w:r w:rsidRPr="00CA7331">
              <w:rPr>
                <w:rFonts w:ascii="Times New Roman" w:hAnsi="Times New Roman" w:cs="Times New Roman"/>
                <w:bCs/>
                <w:sz w:val="18"/>
                <w:szCs w:val="18"/>
              </w:rPr>
              <w:t xml:space="preserve">İkinci bir </w:t>
            </w:r>
            <w:proofErr w:type="spellStart"/>
            <w:r w:rsidRPr="00CA7331">
              <w:rPr>
                <w:rFonts w:ascii="Times New Roman" w:hAnsi="Times New Roman" w:cs="Times New Roman"/>
                <w:bCs/>
                <w:sz w:val="18"/>
                <w:szCs w:val="18"/>
              </w:rPr>
              <w:t>eküvyon</w:t>
            </w:r>
            <w:proofErr w:type="spellEnd"/>
            <w:r w:rsidRPr="00CA7331">
              <w:rPr>
                <w:rFonts w:ascii="Times New Roman" w:hAnsi="Times New Roman" w:cs="Times New Roman"/>
                <w:bCs/>
                <w:sz w:val="18"/>
                <w:szCs w:val="18"/>
              </w:rPr>
              <w:t xml:space="preserve"> kullanılarak, normal dokudan kaçınarak lezyon etkin şekilde örneklenir.</w:t>
            </w:r>
          </w:p>
        </w:tc>
        <w:tc>
          <w:tcPr>
            <w:tcW w:w="2126" w:type="dxa"/>
            <w:tcBorders>
              <w:top w:val="single" w:sz="4" w:space="0" w:color="FFFFFF"/>
              <w:left w:val="single" w:sz="4" w:space="0" w:color="FFFFFF"/>
              <w:bottom w:val="single" w:sz="4" w:space="0" w:color="FFFFFF"/>
              <w:right w:val="single" w:sz="4" w:space="0" w:color="FFFFFF"/>
            </w:tcBorders>
          </w:tcPr>
          <w:p w14:paraId="550C1E59" w14:textId="77777777" w:rsidR="00CA7331" w:rsidRPr="00CA7331" w:rsidRDefault="00CA7331" w:rsidP="001008A8">
            <w:pPr>
              <w:tabs>
                <w:tab w:val="center" w:pos="4536"/>
                <w:tab w:val="right" w:pos="9072"/>
              </w:tabs>
              <w:spacing w:line="0" w:lineRule="atLeast"/>
              <w:jc w:val="center"/>
              <w:rPr>
                <w:rFonts w:ascii="Times New Roman" w:hAnsi="Times New Roman" w:cs="Times New Roman"/>
                <w:bCs/>
                <w:sz w:val="18"/>
                <w:szCs w:val="18"/>
              </w:rPr>
            </w:pPr>
            <w:proofErr w:type="spellStart"/>
            <w:r w:rsidRPr="00CA7331">
              <w:rPr>
                <w:rFonts w:ascii="Times New Roman" w:hAnsi="Times New Roman" w:cs="Times New Roman"/>
                <w:bCs/>
                <w:sz w:val="18"/>
                <w:szCs w:val="18"/>
              </w:rPr>
              <w:t>Eküvyon</w:t>
            </w:r>
            <w:proofErr w:type="spellEnd"/>
            <w:r w:rsidRPr="00CA7331">
              <w:rPr>
                <w:rFonts w:ascii="Times New Roman" w:hAnsi="Times New Roman" w:cs="Times New Roman"/>
                <w:bCs/>
                <w:sz w:val="18"/>
                <w:szCs w:val="18"/>
              </w:rPr>
              <w:t xml:space="preserve"> ile taşınır</w:t>
            </w:r>
          </w:p>
        </w:tc>
        <w:tc>
          <w:tcPr>
            <w:tcW w:w="1843" w:type="dxa"/>
            <w:tcBorders>
              <w:top w:val="single" w:sz="4" w:space="0" w:color="FFFFFF"/>
              <w:left w:val="single" w:sz="4" w:space="0" w:color="FFFFFF"/>
              <w:bottom w:val="single" w:sz="4" w:space="0" w:color="FFFFFF"/>
              <w:right w:val="single" w:sz="4" w:space="0" w:color="FFFFFF"/>
            </w:tcBorders>
          </w:tcPr>
          <w:p w14:paraId="4CF51C17" w14:textId="77777777" w:rsidR="00CA7331" w:rsidRPr="00CA7331" w:rsidRDefault="00CA7331" w:rsidP="001008A8">
            <w:pPr>
              <w:tabs>
                <w:tab w:val="center" w:pos="4536"/>
                <w:tab w:val="right" w:pos="9072"/>
              </w:tabs>
              <w:spacing w:line="0" w:lineRule="atLeast"/>
              <w:jc w:val="center"/>
              <w:rPr>
                <w:rFonts w:ascii="Times New Roman" w:hAnsi="Times New Roman" w:cs="Times New Roman"/>
                <w:bCs/>
                <w:sz w:val="18"/>
                <w:szCs w:val="18"/>
              </w:rPr>
            </w:pPr>
            <w:r w:rsidRPr="00CA7331">
              <w:rPr>
                <w:rFonts w:ascii="Times New Roman" w:hAnsi="Times New Roman" w:cs="Times New Roman"/>
                <w:bCs/>
                <w:sz w:val="18"/>
                <w:szCs w:val="18"/>
              </w:rPr>
              <w:t>15-30 dakika,</w:t>
            </w:r>
          </w:p>
          <w:p w14:paraId="72437D70" w14:textId="77777777" w:rsidR="00CA7331" w:rsidRPr="00CA7331" w:rsidRDefault="00CA7331" w:rsidP="001008A8">
            <w:pPr>
              <w:tabs>
                <w:tab w:val="center" w:pos="4536"/>
                <w:tab w:val="right" w:pos="9072"/>
              </w:tabs>
              <w:spacing w:line="0" w:lineRule="atLeast"/>
              <w:jc w:val="center"/>
              <w:rPr>
                <w:rFonts w:ascii="Times New Roman" w:hAnsi="Times New Roman" w:cs="Times New Roman"/>
                <w:bCs/>
                <w:sz w:val="18"/>
                <w:szCs w:val="18"/>
              </w:rPr>
            </w:pPr>
            <w:proofErr w:type="spellStart"/>
            <w:r w:rsidRPr="00CA7331">
              <w:rPr>
                <w:rFonts w:ascii="Times New Roman" w:hAnsi="Times New Roman" w:cs="Times New Roman"/>
                <w:bCs/>
                <w:sz w:val="18"/>
                <w:szCs w:val="18"/>
              </w:rPr>
              <w:t>Odasıcaklığında</w:t>
            </w:r>
            <w:proofErr w:type="spellEnd"/>
          </w:p>
          <w:p w14:paraId="22301EC9" w14:textId="77777777" w:rsidR="00CA7331" w:rsidRPr="00CA7331" w:rsidRDefault="00CA7331" w:rsidP="001008A8">
            <w:pPr>
              <w:tabs>
                <w:tab w:val="center" w:pos="4536"/>
                <w:tab w:val="right" w:pos="9072"/>
              </w:tabs>
              <w:spacing w:line="0" w:lineRule="atLeast"/>
              <w:jc w:val="center"/>
              <w:rPr>
                <w:rFonts w:ascii="Times New Roman" w:hAnsi="Times New Roman" w:cs="Times New Roman"/>
                <w:bCs/>
                <w:sz w:val="18"/>
                <w:szCs w:val="18"/>
              </w:rPr>
            </w:pPr>
          </w:p>
        </w:tc>
        <w:tc>
          <w:tcPr>
            <w:tcW w:w="1843" w:type="dxa"/>
            <w:tcBorders>
              <w:top w:val="single" w:sz="4" w:space="0" w:color="FFFFFF"/>
              <w:left w:val="single" w:sz="4" w:space="0" w:color="FFFFFF"/>
              <w:bottom w:val="single" w:sz="4" w:space="0" w:color="FFFFFF"/>
              <w:right w:val="single" w:sz="4" w:space="0" w:color="FFFFFF"/>
            </w:tcBorders>
          </w:tcPr>
          <w:p w14:paraId="2B19CA7B" w14:textId="77777777" w:rsidR="00CA7331" w:rsidRPr="00CA7331" w:rsidRDefault="00CA7331" w:rsidP="001008A8">
            <w:pPr>
              <w:tabs>
                <w:tab w:val="center" w:pos="4536"/>
                <w:tab w:val="right" w:pos="9072"/>
              </w:tabs>
              <w:spacing w:line="0" w:lineRule="atLeast"/>
              <w:jc w:val="center"/>
              <w:rPr>
                <w:rFonts w:ascii="Times New Roman" w:hAnsi="Times New Roman" w:cs="Times New Roman"/>
                <w:bCs/>
                <w:sz w:val="18"/>
                <w:szCs w:val="18"/>
              </w:rPr>
            </w:pPr>
            <w:proofErr w:type="gramStart"/>
            <w:r w:rsidRPr="00CA7331">
              <w:rPr>
                <w:rFonts w:ascii="Times New Roman" w:hAnsi="Times New Roman" w:cs="Times New Roman"/>
                <w:bCs/>
                <w:sz w:val="18"/>
                <w:szCs w:val="18"/>
                <w:u w:val="single"/>
              </w:rPr>
              <w:t>&lt;</w:t>
            </w:r>
            <w:r w:rsidRPr="00CA7331">
              <w:rPr>
                <w:rFonts w:ascii="Times New Roman" w:hAnsi="Times New Roman" w:cs="Times New Roman"/>
                <w:bCs/>
                <w:sz w:val="18"/>
                <w:szCs w:val="18"/>
              </w:rPr>
              <w:t xml:space="preserve"> 2</w:t>
            </w:r>
            <w:proofErr w:type="gramEnd"/>
            <w:r w:rsidRPr="00CA7331">
              <w:rPr>
                <w:rFonts w:ascii="Times New Roman" w:hAnsi="Times New Roman" w:cs="Times New Roman"/>
                <w:bCs/>
                <w:sz w:val="18"/>
                <w:szCs w:val="18"/>
              </w:rPr>
              <w:t xml:space="preserve"> saat,</w:t>
            </w:r>
          </w:p>
          <w:p w14:paraId="177992C6" w14:textId="77777777" w:rsidR="00CA7331" w:rsidRPr="00CA7331" w:rsidRDefault="00CA7331" w:rsidP="001008A8">
            <w:pPr>
              <w:tabs>
                <w:tab w:val="center" w:pos="4536"/>
                <w:tab w:val="right" w:pos="9072"/>
              </w:tabs>
              <w:spacing w:line="0" w:lineRule="atLeast"/>
              <w:jc w:val="center"/>
              <w:rPr>
                <w:rFonts w:ascii="Times New Roman" w:hAnsi="Times New Roman" w:cs="Times New Roman"/>
                <w:bCs/>
                <w:sz w:val="18"/>
                <w:szCs w:val="18"/>
              </w:rPr>
            </w:pPr>
            <w:r w:rsidRPr="00CA7331">
              <w:rPr>
                <w:rFonts w:ascii="Times New Roman" w:hAnsi="Times New Roman" w:cs="Times New Roman"/>
                <w:bCs/>
                <w:sz w:val="18"/>
                <w:szCs w:val="18"/>
              </w:rPr>
              <w:t>Oda sıcaklığında</w:t>
            </w:r>
          </w:p>
          <w:p w14:paraId="2E007159" w14:textId="77777777" w:rsidR="00CA7331" w:rsidRPr="00CA7331" w:rsidRDefault="00CA7331" w:rsidP="001008A8">
            <w:pPr>
              <w:tabs>
                <w:tab w:val="center" w:pos="4536"/>
                <w:tab w:val="right" w:pos="9072"/>
              </w:tabs>
              <w:spacing w:line="0" w:lineRule="atLeast"/>
              <w:jc w:val="center"/>
              <w:rPr>
                <w:rFonts w:ascii="Times New Roman" w:hAnsi="Times New Roman" w:cs="Times New Roman"/>
                <w:bCs/>
                <w:sz w:val="18"/>
                <w:szCs w:val="18"/>
              </w:rPr>
            </w:pPr>
          </w:p>
        </w:tc>
        <w:tc>
          <w:tcPr>
            <w:tcW w:w="1417" w:type="dxa"/>
            <w:tcBorders>
              <w:top w:val="single" w:sz="4" w:space="0" w:color="FFFFFF"/>
              <w:left w:val="single" w:sz="4" w:space="0" w:color="FFFFFF"/>
              <w:bottom w:val="single" w:sz="4" w:space="0" w:color="FFFFFF"/>
              <w:right w:val="single" w:sz="4" w:space="0" w:color="FFFFFF"/>
            </w:tcBorders>
          </w:tcPr>
          <w:p w14:paraId="62093EBE" w14:textId="77777777" w:rsidR="00CA7331" w:rsidRPr="00CA7331" w:rsidRDefault="00CA7331" w:rsidP="001008A8">
            <w:pPr>
              <w:tabs>
                <w:tab w:val="center" w:pos="4536"/>
                <w:tab w:val="right" w:pos="9072"/>
              </w:tabs>
              <w:spacing w:line="0" w:lineRule="atLeast"/>
              <w:jc w:val="center"/>
              <w:rPr>
                <w:rFonts w:ascii="Times New Roman" w:hAnsi="Times New Roman" w:cs="Times New Roman"/>
                <w:bCs/>
                <w:sz w:val="18"/>
                <w:szCs w:val="18"/>
              </w:rPr>
            </w:pPr>
            <w:r w:rsidRPr="00CA7331">
              <w:rPr>
                <w:rFonts w:ascii="Times New Roman" w:hAnsi="Times New Roman" w:cs="Times New Roman"/>
                <w:bCs/>
                <w:sz w:val="18"/>
                <w:szCs w:val="18"/>
              </w:rPr>
              <w:t>Günde 1 kez</w:t>
            </w:r>
          </w:p>
        </w:tc>
        <w:tc>
          <w:tcPr>
            <w:tcW w:w="3261" w:type="dxa"/>
            <w:tcBorders>
              <w:top w:val="single" w:sz="4" w:space="0" w:color="FFFFFF"/>
              <w:left w:val="single" w:sz="4" w:space="0" w:color="FFFFFF"/>
              <w:bottom w:val="single" w:sz="4" w:space="0" w:color="FFFFFF"/>
              <w:right w:val="single" w:sz="4" w:space="0" w:color="FFFFFF"/>
            </w:tcBorders>
          </w:tcPr>
          <w:p w14:paraId="17B8EFF1" w14:textId="77777777" w:rsidR="00CA7331" w:rsidRPr="00CA7331" w:rsidRDefault="00CA7331" w:rsidP="001008A8">
            <w:pPr>
              <w:tabs>
                <w:tab w:val="center" w:pos="4536"/>
                <w:tab w:val="right" w:pos="9072"/>
              </w:tabs>
              <w:spacing w:line="0" w:lineRule="atLeast"/>
              <w:jc w:val="both"/>
              <w:rPr>
                <w:rFonts w:ascii="Times New Roman" w:hAnsi="Times New Roman" w:cs="Times New Roman"/>
                <w:bCs/>
                <w:sz w:val="18"/>
                <w:szCs w:val="18"/>
              </w:rPr>
            </w:pPr>
            <w:r w:rsidRPr="00CA7331">
              <w:rPr>
                <w:rFonts w:ascii="Times New Roman" w:hAnsi="Times New Roman" w:cs="Times New Roman"/>
                <w:bCs/>
                <w:sz w:val="18"/>
                <w:szCs w:val="18"/>
              </w:rPr>
              <w:t xml:space="preserve">Bakteriyel inceleme için </w:t>
            </w:r>
            <w:proofErr w:type="spellStart"/>
            <w:r w:rsidRPr="00CA7331">
              <w:rPr>
                <w:rFonts w:ascii="Times New Roman" w:hAnsi="Times New Roman" w:cs="Times New Roman"/>
                <w:bCs/>
                <w:sz w:val="18"/>
                <w:szCs w:val="18"/>
              </w:rPr>
              <w:t>yüzeyel</w:t>
            </w:r>
            <w:proofErr w:type="spellEnd"/>
            <w:r w:rsidRPr="00CA7331">
              <w:rPr>
                <w:rFonts w:ascii="Times New Roman" w:hAnsi="Times New Roman" w:cs="Times New Roman"/>
                <w:bCs/>
                <w:sz w:val="18"/>
                <w:szCs w:val="18"/>
              </w:rPr>
              <w:t xml:space="preserve"> dokunun örneklenmesinden vazgeçilmelidir. En seçkin örneklemeler doku biyopsi örnekleri ve iğne </w:t>
            </w:r>
            <w:proofErr w:type="spellStart"/>
            <w:r w:rsidRPr="00CA7331">
              <w:rPr>
                <w:rFonts w:ascii="Times New Roman" w:hAnsi="Times New Roman" w:cs="Times New Roman"/>
                <w:bCs/>
                <w:sz w:val="18"/>
                <w:szCs w:val="18"/>
              </w:rPr>
              <w:t>aspiratlarıdır</w:t>
            </w:r>
            <w:proofErr w:type="spellEnd"/>
            <w:r w:rsidRPr="00CA7331">
              <w:rPr>
                <w:rFonts w:ascii="Times New Roman" w:hAnsi="Times New Roman" w:cs="Times New Roman"/>
                <w:bCs/>
                <w:sz w:val="18"/>
                <w:szCs w:val="18"/>
              </w:rPr>
              <w:t>.</w:t>
            </w:r>
          </w:p>
        </w:tc>
      </w:tr>
      <w:tr w:rsidR="00CA7331" w:rsidRPr="00CA7331" w14:paraId="1CBB5C89" w14:textId="77777777" w:rsidTr="001008A8">
        <w:tc>
          <w:tcPr>
            <w:tcW w:w="1773" w:type="dxa"/>
            <w:tcBorders>
              <w:top w:val="single" w:sz="4" w:space="0" w:color="FFFFFF"/>
              <w:left w:val="single" w:sz="4" w:space="0" w:color="FFFFFF"/>
              <w:bottom w:val="single" w:sz="4" w:space="0" w:color="FFFFFF"/>
              <w:right w:val="single" w:sz="4" w:space="0" w:color="FFFFFF"/>
            </w:tcBorders>
          </w:tcPr>
          <w:p w14:paraId="38AC61B8" w14:textId="77777777" w:rsidR="00CA7331" w:rsidRPr="00CA7331" w:rsidRDefault="00CA7331" w:rsidP="001008A8">
            <w:pPr>
              <w:tabs>
                <w:tab w:val="center" w:pos="4536"/>
                <w:tab w:val="right" w:pos="9072"/>
              </w:tabs>
              <w:spacing w:line="0" w:lineRule="atLeast"/>
              <w:rPr>
                <w:rFonts w:ascii="Times New Roman" w:hAnsi="Times New Roman" w:cs="Times New Roman"/>
                <w:b/>
                <w:bCs/>
                <w:color w:val="943634" w:themeColor="accent2" w:themeShade="BF"/>
                <w:sz w:val="18"/>
                <w:szCs w:val="18"/>
              </w:rPr>
            </w:pPr>
            <w:r w:rsidRPr="00CA7331">
              <w:rPr>
                <w:rFonts w:ascii="Times New Roman" w:hAnsi="Times New Roman" w:cs="Times New Roman"/>
                <w:b/>
                <w:bCs/>
                <w:color w:val="FF0000"/>
                <w:sz w:val="18"/>
                <w:szCs w:val="18"/>
              </w:rPr>
              <w:t xml:space="preserve">Nazal </w:t>
            </w:r>
          </w:p>
        </w:tc>
        <w:tc>
          <w:tcPr>
            <w:tcW w:w="2905" w:type="dxa"/>
            <w:tcBorders>
              <w:top w:val="single" w:sz="4" w:space="0" w:color="FFFFFF"/>
              <w:left w:val="single" w:sz="4" w:space="0" w:color="FFFFFF"/>
              <w:bottom w:val="single" w:sz="4" w:space="0" w:color="FFFFFF"/>
              <w:right w:val="single" w:sz="4" w:space="0" w:color="FFFFFF"/>
            </w:tcBorders>
            <w:vAlign w:val="center"/>
          </w:tcPr>
          <w:p w14:paraId="482D9E5E" w14:textId="77777777" w:rsidR="00CA7331" w:rsidRPr="00CA7331" w:rsidRDefault="00CA7331" w:rsidP="001008A8">
            <w:pPr>
              <w:tabs>
                <w:tab w:val="center" w:pos="4536"/>
                <w:tab w:val="right" w:pos="9072"/>
              </w:tabs>
              <w:spacing w:line="0" w:lineRule="atLeast"/>
              <w:jc w:val="both"/>
              <w:rPr>
                <w:rFonts w:ascii="Times New Roman" w:hAnsi="Times New Roman" w:cs="Times New Roman"/>
                <w:bCs/>
                <w:sz w:val="18"/>
                <w:szCs w:val="18"/>
              </w:rPr>
            </w:pPr>
            <w:r w:rsidRPr="00CA7331">
              <w:rPr>
                <w:rFonts w:ascii="Times New Roman" w:hAnsi="Times New Roman" w:cs="Times New Roman"/>
                <w:b/>
                <w:bCs/>
                <w:color w:val="FF0000"/>
                <w:sz w:val="18"/>
                <w:szCs w:val="18"/>
              </w:rPr>
              <w:t>1.</w:t>
            </w:r>
            <w:r w:rsidRPr="00CA7331">
              <w:rPr>
                <w:rFonts w:ascii="Times New Roman" w:hAnsi="Times New Roman" w:cs="Times New Roman"/>
                <w:bCs/>
                <w:sz w:val="18"/>
                <w:szCs w:val="18"/>
              </w:rPr>
              <w:t xml:space="preserve">Burun deliğine steril serum fizyolojik ile ıslatılmış bir </w:t>
            </w:r>
            <w:proofErr w:type="spellStart"/>
            <w:r w:rsidRPr="00CA7331">
              <w:rPr>
                <w:rFonts w:ascii="Times New Roman" w:hAnsi="Times New Roman" w:cs="Times New Roman"/>
                <w:bCs/>
                <w:sz w:val="18"/>
                <w:szCs w:val="18"/>
              </w:rPr>
              <w:t>eküvyon</w:t>
            </w:r>
            <w:proofErr w:type="spellEnd"/>
            <w:r w:rsidRPr="00CA7331">
              <w:rPr>
                <w:rFonts w:ascii="Times New Roman" w:hAnsi="Times New Roman" w:cs="Times New Roman"/>
                <w:bCs/>
                <w:sz w:val="18"/>
                <w:szCs w:val="18"/>
              </w:rPr>
              <w:t xml:space="preserve"> ile ~ 1-2 cm girilir.</w:t>
            </w:r>
          </w:p>
          <w:p w14:paraId="192163C7" w14:textId="77777777" w:rsidR="00CA7331" w:rsidRPr="00CA7331" w:rsidRDefault="00CA7331" w:rsidP="001008A8">
            <w:pPr>
              <w:tabs>
                <w:tab w:val="center" w:pos="4536"/>
                <w:tab w:val="right" w:pos="9072"/>
              </w:tabs>
              <w:spacing w:line="0" w:lineRule="atLeast"/>
              <w:jc w:val="both"/>
              <w:rPr>
                <w:rFonts w:ascii="Times New Roman" w:hAnsi="Times New Roman" w:cs="Times New Roman"/>
                <w:bCs/>
                <w:sz w:val="18"/>
                <w:szCs w:val="18"/>
              </w:rPr>
            </w:pPr>
            <w:r w:rsidRPr="00CA7331">
              <w:rPr>
                <w:rFonts w:ascii="Times New Roman" w:hAnsi="Times New Roman" w:cs="Times New Roman"/>
                <w:b/>
                <w:bCs/>
                <w:color w:val="FF0000"/>
                <w:sz w:val="18"/>
                <w:szCs w:val="18"/>
              </w:rPr>
              <w:t>2.</w:t>
            </w:r>
            <w:r w:rsidRPr="00CA7331">
              <w:rPr>
                <w:rFonts w:ascii="Times New Roman" w:hAnsi="Times New Roman" w:cs="Times New Roman"/>
                <w:bCs/>
                <w:sz w:val="18"/>
                <w:szCs w:val="18"/>
              </w:rPr>
              <w:t>Eküvyon nazal mukozaya değecek şekilde çevrilir.</w:t>
            </w:r>
          </w:p>
        </w:tc>
        <w:tc>
          <w:tcPr>
            <w:tcW w:w="2126" w:type="dxa"/>
            <w:tcBorders>
              <w:top w:val="single" w:sz="4" w:space="0" w:color="FFFFFF"/>
              <w:left w:val="single" w:sz="4" w:space="0" w:color="FFFFFF"/>
              <w:bottom w:val="single" w:sz="4" w:space="0" w:color="FFFFFF"/>
              <w:right w:val="single" w:sz="4" w:space="0" w:color="FFFFFF"/>
            </w:tcBorders>
          </w:tcPr>
          <w:p w14:paraId="30FD84CA" w14:textId="77777777" w:rsidR="00CA7331" w:rsidRPr="00CA7331" w:rsidRDefault="00CA7331" w:rsidP="001008A8">
            <w:pPr>
              <w:tabs>
                <w:tab w:val="center" w:pos="4536"/>
                <w:tab w:val="right" w:pos="9072"/>
              </w:tabs>
              <w:spacing w:line="0" w:lineRule="atLeast"/>
              <w:jc w:val="center"/>
              <w:rPr>
                <w:rFonts w:ascii="Times New Roman" w:hAnsi="Times New Roman" w:cs="Times New Roman"/>
                <w:bCs/>
                <w:sz w:val="18"/>
                <w:szCs w:val="18"/>
              </w:rPr>
            </w:pPr>
            <w:proofErr w:type="spellStart"/>
            <w:r w:rsidRPr="00CA7331">
              <w:rPr>
                <w:rFonts w:ascii="Times New Roman" w:hAnsi="Times New Roman" w:cs="Times New Roman"/>
                <w:bCs/>
                <w:sz w:val="18"/>
                <w:szCs w:val="18"/>
              </w:rPr>
              <w:t>Eküvyon</w:t>
            </w:r>
            <w:proofErr w:type="spellEnd"/>
            <w:r w:rsidRPr="00CA7331">
              <w:rPr>
                <w:rFonts w:ascii="Times New Roman" w:hAnsi="Times New Roman" w:cs="Times New Roman"/>
                <w:bCs/>
                <w:sz w:val="18"/>
                <w:szCs w:val="18"/>
              </w:rPr>
              <w:t xml:space="preserve"> ile taşınır</w:t>
            </w:r>
          </w:p>
        </w:tc>
        <w:tc>
          <w:tcPr>
            <w:tcW w:w="1843" w:type="dxa"/>
            <w:tcBorders>
              <w:top w:val="single" w:sz="4" w:space="0" w:color="FFFFFF"/>
              <w:left w:val="single" w:sz="4" w:space="0" w:color="FFFFFF"/>
              <w:bottom w:val="single" w:sz="4" w:space="0" w:color="FFFFFF"/>
              <w:right w:val="single" w:sz="4" w:space="0" w:color="FFFFFF"/>
            </w:tcBorders>
          </w:tcPr>
          <w:p w14:paraId="08DBF567" w14:textId="77777777" w:rsidR="00CA7331" w:rsidRPr="00CA7331" w:rsidRDefault="00CA7331" w:rsidP="001008A8">
            <w:pPr>
              <w:tabs>
                <w:tab w:val="center" w:pos="4536"/>
                <w:tab w:val="right" w:pos="9072"/>
              </w:tabs>
              <w:spacing w:line="0" w:lineRule="atLeast"/>
              <w:jc w:val="center"/>
              <w:rPr>
                <w:rFonts w:ascii="Times New Roman" w:hAnsi="Times New Roman" w:cs="Times New Roman"/>
                <w:bCs/>
                <w:sz w:val="18"/>
                <w:szCs w:val="18"/>
              </w:rPr>
            </w:pPr>
            <w:r w:rsidRPr="00CA7331">
              <w:rPr>
                <w:rFonts w:ascii="Times New Roman" w:hAnsi="Times New Roman" w:cs="Times New Roman"/>
                <w:bCs/>
                <w:sz w:val="18"/>
                <w:szCs w:val="18"/>
              </w:rPr>
              <w:t>15-30 dakika,</w:t>
            </w:r>
          </w:p>
          <w:p w14:paraId="796236D9" w14:textId="77777777" w:rsidR="00CA7331" w:rsidRPr="00CA7331" w:rsidRDefault="00CA7331" w:rsidP="001008A8">
            <w:pPr>
              <w:tabs>
                <w:tab w:val="center" w:pos="4536"/>
                <w:tab w:val="right" w:pos="9072"/>
              </w:tabs>
              <w:spacing w:line="0" w:lineRule="atLeast"/>
              <w:jc w:val="center"/>
              <w:rPr>
                <w:rFonts w:ascii="Times New Roman" w:hAnsi="Times New Roman" w:cs="Times New Roman"/>
                <w:bCs/>
                <w:sz w:val="18"/>
                <w:szCs w:val="18"/>
              </w:rPr>
            </w:pPr>
            <w:r w:rsidRPr="00CA7331">
              <w:rPr>
                <w:rFonts w:ascii="Times New Roman" w:hAnsi="Times New Roman" w:cs="Times New Roman"/>
                <w:bCs/>
                <w:sz w:val="18"/>
                <w:szCs w:val="18"/>
              </w:rPr>
              <w:t>Oda sıcaklığında</w:t>
            </w:r>
          </w:p>
          <w:p w14:paraId="47DF1925" w14:textId="77777777" w:rsidR="00CA7331" w:rsidRPr="00CA7331" w:rsidRDefault="00CA7331" w:rsidP="001008A8">
            <w:pPr>
              <w:tabs>
                <w:tab w:val="center" w:pos="4536"/>
                <w:tab w:val="right" w:pos="9072"/>
              </w:tabs>
              <w:spacing w:line="0" w:lineRule="atLeast"/>
              <w:jc w:val="center"/>
              <w:rPr>
                <w:rFonts w:ascii="Times New Roman" w:hAnsi="Times New Roman" w:cs="Times New Roman"/>
                <w:bCs/>
                <w:sz w:val="18"/>
                <w:szCs w:val="18"/>
              </w:rPr>
            </w:pPr>
          </w:p>
        </w:tc>
        <w:tc>
          <w:tcPr>
            <w:tcW w:w="1843" w:type="dxa"/>
            <w:tcBorders>
              <w:top w:val="single" w:sz="4" w:space="0" w:color="FFFFFF"/>
              <w:left w:val="single" w:sz="4" w:space="0" w:color="FFFFFF"/>
              <w:bottom w:val="single" w:sz="4" w:space="0" w:color="FFFFFF"/>
              <w:right w:val="single" w:sz="4" w:space="0" w:color="FFFFFF"/>
            </w:tcBorders>
          </w:tcPr>
          <w:p w14:paraId="54D47316" w14:textId="77777777" w:rsidR="00CA7331" w:rsidRPr="00CA7331" w:rsidRDefault="00CA7331" w:rsidP="001008A8">
            <w:pPr>
              <w:tabs>
                <w:tab w:val="center" w:pos="4536"/>
                <w:tab w:val="right" w:pos="9072"/>
              </w:tabs>
              <w:spacing w:line="0" w:lineRule="atLeast"/>
              <w:jc w:val="center"/>
              <w:rPr>
                <w:rFonts w:ascii="Times New Roman" w:hAnsi="Times New Roman" w:cs="Times New Roman"/>
                <w:bCs/>
                <w:sz w:val="18"/>
                <w:szCs w:val="18"/>
              </w:rPr>
            </w:pPr>
            <w:proofErr w:type="gramStart"/>
            <w:r w:rsidRPr="00CA7331">
              <w:rPr>
                <w:rFonts w:ascii="Times New Roman" w:hAnsi="Times New Roman" w:cs="Times New Roman"/>
                <w:bCs/>
                <w:sz w:val="18"/>
                <w:szCs w:val="18"/>
                <w:u w:val="single"/>
              </w:rPr>
              <w:t>&lt;</w:t>
            </w:r>
            <w:r w:rsidRPr="00CA7331">
              <w:rPr>
                <w:rFonts w:ascii="Times New Roman" w:hAnsi="Times New Roman" w:cs="Times New Roman"/>
                <w:bCs/>
                <w:sz w:val="18"/>
                <w:szCs w:val="18"/>
              </w:rPr>
              <w:t xml:space="preserve"> 2</w:t>
            </w:r>
            <w:proofErr w:type="gramEnd"/>
            <w:r w:rsidRPr="00CA7331">
              <w:rPr>
                <w:rFonts w:ascii="Times New Roman" w:hAnsi="Times New Roman" w:cs="Times New Roman"/>
                <w:bCs/>
                <w:sz w:val="18"/>
                <w:szCs w:val="18"/>
              </w:rPr>
              <w:t xml:space="preserve"> saat,</w:t>
            </w:r>
          </w:p>
          <w:p w14:paraId="754FFA3E" w14:textId="77777777" w:rsidR="00CA7331" w:rsidRPr="00CA7331" w:rsidRDefault="00CA7331" w:rsidP="001008A8">
            <w:pPr>
              <w:tabs>
                <w:tab w:val="center" w:pos="4536"/>
                <w:tab w:val="right" w:pos="9072"/>
              </w:tabs>
              <w:spacing w:line="0" w:lineRule="atLeast"/>
              <w:jc w:val="center"/>
              <w:rPr>
                <w:rFonts w:ascii="Times New Roman" w:hAnsi="Times New Roman" w:cs="Times New Roman"/>
                <w:bCs/>
                <w:sz w:val="18"/>
                <w:szCs w:val="18"/>
              </w:rPr>
            </w:pPr>
            <w:r w:rsidRPr="00CA7331">
              <w:rPr>
                <w:rFonts w:ascii="Times New Roman" w:hAnsi="Times New Roman" w:cs="Times New Roman"/>
                <w:bCs/>
                <w:sz w:val="18"/>
                <w:szCs w:val="18"/>
              </w:rPr>
              <w:t>Oda sıcaklığında</w:t>
            </w:r>
          </w:p>
          <w:p w14:paraId="184001E7" w14:textId="77777777" w:rsidR="00CA7331" w:rsidRPr="00CA7331" w:rsidRDefault="00CA7331" w:rsidP="001008A8">
            <w:pPr>
              <w:tabs>
                <w:tab w:val="center" w:pos="4536"/>
                <w:tab w:val="right" w:pos="9072"/>
              </w:tabs>
              <w:spacing w:line="0" w:lineRule="atLeast"/>
              <w:jc w:val="center"/>
              <w:rPr>
                <w:rFonts w:ascii="Times New Roman" w:hAnsi="Times New Roman" w:cs="Times New Roman"/>
                <w:bCs/>
                <w:sz w:val="18"/>
                <w:szCs w:val="18"/>
              </w:rPr>
            </w:pPr>
          </w:p>
        </w:tc>
        <w:tc>
          <w:tcPr>
            <w:tcW w:w="1417" w:type="dxa"/>
            <w:tcBorders>
              <w:top w:val="single" w:sz="4" w:space="0" w:color="FFFFFF"/>
              <w:left w:val="single" w:sz="4" w:space="0" w:color="FFFFFF"/>
              <w:bottom w:val="single" w:sz="4" w:space="0" w:color="FFFFFF"/>
              <w:right w:val="single" w:sz="4" w:space="0" w:color="FFFFFF"/>
            </w:tcBorders>
          </w:tcPr>
          <w:p w14:paraId="6A95CB9D" w14:textId="77777777" w:rsidR="00CA7331" w:rsidRPr="00CA7331" w:rsidRDefault="00CA7331" w:rsidP="001008A8">
            <w:pPr>
              <w:tabs>
                <w:tab w:val="center" w:pos="4536"/>
                <w:tab w:val="right" w:pos="9072"/>
              </w:tabs>
              <w:spacing w:line="0" w:lineRule="atLeast"/>
              <w:jc w:val="center"/>
              <w:rPr>
                <w:rFonts w:ascii="Times New Roman" w:hAnsi="Times New Roman" w:cs="Times New Roman"/>
                <w:bCs/>
                <w:sz w:val="18"/>
                <w:szCs w:val="18"/>
              </w:rPr>
            </w:pPr>
            <w:r w:rsidRPr="00CA7331">
              <w:rPr>
                <w:rFonts w:ascii="Times New Roman" w:hAnsi="Times New Roman" w:cs="Times New Roman"/>
                <w:bCs/>
                <w:sz w:val="18"/>
                <w:szCs w:val="18"/>
              </w:rPr>
              <w:t>Günde 1 kez</w:t>
            </w:r>
          </w:p>
        </w:tc>
        <w:tc>
          <w:tcPr>
            <w:tcW w:w="3261" w:type="dxa"/>
            <w:tcBorders>
              <w:top w:val="single" w:sz="4" w:space="0" w:color="FFFFFF"/>
              <w:left w:val="single" w:sz="4" w:space="0" w:color="FFFFFF"/>
              <w:bottom w:val="single" w:sz="4" w:space="0" w:color="FFFFFF"/>
              <w:right w:val="single" w:sz="4" w:space="0" w:color="FFFFFF"/>
            </w:tcBorders>
          </w:tcPr>
          <w:p w14:paraId="0FB137EE" w14:textId="77777777" w:rsidR="00CA7331" w:rsidRPr="00CA7331" w:rsidRDefault="00CA7331" w:rsidP="001008A8">
            <w:pPr>
              <w:tabs>
                <w:tab w:val="center" w:pos="4536"/>
                <w:tab w:val="right" w:pos="9072"/>
              </w:tabs>
              <w:spacing w:line="0" w:lineRule="atLeast"/>
              <w:jc w:val="both"/>
              <w:rPr>
                <w:rFonts w:ascii="Times New Roman" w:hAnsi="Times New Roman" w:cs="Times New Roman"/>
                <w:bCs/>
                <w:sz w:val="18"/>
                <w:szCs w:val="18"/>
              </w:rPr>
            </w:pPr>
            <w:r w:rsidRPr="00CA7331">
              <w:rPr>
                <w:rFonts w:ascii="Times New Roman" w:hAnsi="Times New Roman" w:cs="Times New Roman"/>
                <w:bCs/>
                <w:sz w:val="18"/>
                <w:szCs w:val="18"/>
              </w:rPr>
              <w:t>Ön burun kültürleri stafilokok taşıyıcılarının tanımlanması ve burun lezyonları için ön koşuldur.</w:t>
            </w:r>
          </w:p>
        </w:tc>
      </w:tr>
      <w:tr w:rsidR="00CA7331" w:rsidRPr="00CA7331" w14:paraId="18FA0E4D" w14:textId="77777777" w:rsidTr="001008A8">
        <w:tc>
          <w:tcPr>
            <w:tcW w:w="1773" w:type="dxa"/>
            <w:tcBorders>
              <w:top w:val="single" w:sz="4" w:space="0" w:color="FFFFFF"/>
              <w:left w:val="single" w:sz="4" w:space="0" w:color="FFFFFF"/>
              <w:bottom w:val="single" w:sz="4" w:space="0" w:color="FFFFFF"/>
              <w:right w:val="single" w:sz="4" w:space="0" w:color="FFFFFF"/>
            </w:tcBorders>
          </w:tcPr>
          <w:p w14:paraId="5AD9BAA6" w14:textId="77777777" w:rsidR="00CA7331" w:rsidRPr="00CA7331" w:rsidRDefault="00CA7331" w:rsidP="001008A8">
            <w:pPr>
              <w:tabs>
                <w:tab w:val="center" w:pos="4536"/>
                <w:tab w:val="right" w:pos="9072"/>
              </w:tabs>
              <w:spacing w:line="0" w:lineRule="atLeast"/>
              <w:ind w:right="-36"/>
              <w:rPr>
                <w:rFonts w:ascii="Times New Roman" w:hAnsi="Times New Roman" w:cs="Times New Roman"/>
                <w:b/>
                <w:bCs/>
                <w:color w:val="943634" w:themeColor="accent2" w:themeShade="BF"/>
                <w:sz w:val="18"/>
                <w:szCs w:val="18"/>
              </w:rPr>
            </w:pPr>
            <w:proofErr w:type="spellStart"/>
            <w:r w:rsidRPr="00CA7331">
              <w:rPr>
                <w:rFonts w:ascii="Times New Roman" w:hAnsi="Times New Roman" w:cs="Times New Roman"/>
                <w:b/>
                <w:bCs/>
                <w:color w:val="FF0000"/>
                <w:sz w:val="18"/>
                <w:szCs w:val="18"/>
              </w:rPr>
              <w:t>Nazofarinks</w:t>
            </w:r>
            <w:proofErr w:type="spellEnd"/>
          </w:p>
        </w:tc>
        <w:tc>
          <w:tcPr>
            <w:tcW w:w="2905" w:type="dxa"/>
            <w:tcBorders>
              <w:top w:val="single" w:sz="4" w:space="0" w:color="FFFFFF"/>
              <w:left w:val="single" w:sz="4" w:space="0" w:color="FFFFFF"/>
              <w:bottom w:val="single" w:sz="4" w:space="0" w:color="FFFFFF"/>
              <w:right w:val="single" w:sz="4" w:space="0" w:color="FFFFFF"/>
            </w:tcBorders>
            <w:vAlign w:val="center"/>
          </w:tcPr>
          <w:p w14:paraId="6DDA6C10" w14:textId="77777777" w:rsidR="00CA7331" w:rsidRPr="00CA7331" w:rsidRDefault="00CA7331" w:rsidP="001008A8">
            <w:pPr>
              <w:tabs>
                <w:tab w:val="center" w:pos="4536"/>
                <w:tab w:val="right" w:pos="9072"/>
              </w:tabs>
              <w:spacing w:line="0" w:lineRule="atLeast"/>
              <w:jc w:val="both"/>
              <w:rPr>
                <w:rFonts w:ascii="Times New Roman" w:hAnsi="Times New Roman" w:cs="Times New Roman"/>
                <w:bCs/>
                <w:sz w:val="18"/>
                <w:szCs w:val="18"/>
              </w:rPr>
            </w:pPr>
            <w:r w:rsidRPr="00CA7331">
              <w:rPr>
                <w:rFonts w:ascii="Times New Roman" w:hAnsi="Times New Roman" w:cs="Times New Roman"/>
                <w:b/>
                <w:bCs/>
                <w:color w:val="FF0000"/>
                <w:sz w:val="18"/>
                <w:szCs w:val="18"/>
              </w:rPr>
              <w:t>1.</w:t>
            </w:r>
            <w:r w:rsidRPr="00CA7331">
              <w:rPr>
                <w:rFonts w:ascii="Times New Roman" w:hAnsi="Times New Roman" w:cs="Times New Roman"/>
                <w:bCs/>
                <w:sz w:val="18"/>
                <w:szCs w:val="18"/>
              </w:rPr>
              <w:t xml:space="preserve">Burun yolu ile </w:t>
            </w:r>
            <w:proofErr w:type="spellStart"/>
            <w:r w:rsidRPr="00CA7331">
              <w:rPr>
                <w:rFonts w:ascii="Times New Roman" w:hAnsi="Times New Roman" w:cs="Times New Roman"/>
                <w:bCs/>
                <w:sz w:val="18"/>
                <w:szCs w:val="18"/>
              </w:rPr>
              <w:t>nazofarinkse</w:t>
            </w:r>
            <w:proofErr w:type="spellEnd"/>
            <w:r w:rsidRPr="00CA7331">
              <w:rPr>
                <w:rFonts w:ascii="Times New Roman" w:hAnsi="Times New Roman" w:cs="Times New Roman"/>
                <w:bCs/>
                <w:sz w:val="18"/>
                <w:szCs w:val="18"/>
              </w:rPr>
              <w:t xml:space="preserve"> ince bir </w:t>
            </w:r>
            <w:proofErr w:type="spellStart"/>
            <w:r w:rsidRPr="00CA7331">
              <w:rPr>
                <w:rFonts w:ascii="Times New Roman" w:hAnsi="Times New Roman" w:cs="Times New Roman"/>
                <w:bCs/>
                <w:sz w:val="18"/>
                <w:szCs w:val="18"/>
              </w:rPr>
              <w:t>eküvyon</w:t>
            </w:r>
            <w:proofErr w:type="spellEnd"/>
            <w:r w:rsidRPr="00CA7331">
              <w:rPr>
                <w:rFonts w:ascii="Times New Roman" w:hAnsi="Times New Roman" w:cs="Times New Roman"/>
                <w:bCs/>
                <w:sz w:val="18"/>
                <w:szCs w:val="18"/>
              </w:rPr>
              <w:t xml:space="preserve"> (</w:t>
            </w:r>
            <w:proofErr w:type="spellStart"/>
            <w:r w:rsidRPr="00CA7331">
              <w:rPr>
                <w:rFonts w:ascii="Times New Roman" w:hAnsi="Times New Roman" w:cs="Times New Roman"/>
                <w:bCs/>
                <w:sz w:val="18"/>
                <w:szCs w:val="18"/>
              </w:rPr>
              <w:t>örn</w:t>
            </w:r>
            <w:proofErr w:type="spellEnd"/>
            <w:r w:rsidRPr="00CA7331">
              <w:rPr>
                <w:rFonts w:ascii="Times New Roman" w:hAnsi="Times New Roman" w:cs="Times New Roman"/>
                <w:bCs/>
                <w:sz w:val="18"/>
                <w:szCs w:val="18"/>
              </w:rPr>
              <w:t xml:space="preserve">: kalsiyum </w:t>
            </w:r>
            <w:proofErr w:type="spellStart"/>
            <w:r w:rsidRPr="00CA7331">
              <w:rPr>
                <w:rFonts w:ascii="Times New Roman" w:hAnsi="Times New Roman" w:cs="Times New Roman"/>
                <w:bCs/>
                <w:sz w:val="18"/>
                <w:szCs w:val="18"/>
              </w:rPr>
              <w:t>aljinatlı</w:t>
            </w:r>
            <w:proofErr w:type="spellEnd"/>
            <w:r w:rsidRPr="00CA7331">
              <w:rPr>
                <w:rFonts w:ascii="Times New Roman" w:hAnsi="Times New Roman" w:cs="Times New Roman"/>
                <w:bCs/>
                <w:sz w:val="18"/>
                <w:szCs w:val="18"/>
              </w:rPr>
              <w:t>) ile nazikçe girilir.</w:t>
            </w:r>
          </w:p>
          <w:p w14:paraId="6F708205" w14:textId="77777777" w:rsidR="00CA7331" w:rsidRPr="00CA7331" w:rsidRDefault="00CA7331" w:rsidP="001008A8">
            <w:pPr>
              <w:tabs>
                <w:tab w:val="center" w:pos="4536"/>
                <w:tab w:val="right" w:pos="9072"/>
              </w:tabs>
              <w:spacing w:line="0" w:lineRule="atLeast"/>
              <w:jc w:val="both"/>
              <w:rPr>
                <w:rFonts w:ascii="Times New Roman" w:hAnsi="Times New Roman" w:cs="Times New Roman"/>
                <w:bCs/>
                <w:sz w:val="18"/>
                <w:szCs w:val="18"/>
              </w:rPr>
            </w:pPr>
            <w:r w:rsidRPr="00CA7331">
              <w:rPr>
                <w:rFonts w:ascii="Times New Roman" w:hAnsi="Times New Roman" w:cs="Times New Roman"/>
                <w:b/>
                <w:bCs/>
                <w:color w:val="FF0000"/>
                <w:sz w:val="18"/>
                <w:szCs w:val="18"/>
              </w:rPr>
              <w:t>2.</w:t>
            </w:r>
            <w:r w:rsidRPr="00CA7331">
              <w:rPr>
                <w:rFonts w:ascii="Times New Roman" w:hAnsi="Times New Roman" w:cs="Times New Roman"/>
                <w:bCs/>
                <w:sz w:val="18"/>
                <w:szCs w:val="18"/>
              </w:rPr>
              <w:t xml:space="preserve">Eküvyon salgıları </w:t>
            </w:r>
            <w:proofErr w:type="spellStart"/>
            <w:r w:rsidRPr="00CA7331">
              <w:rPr>
                <w:rFonts w:ascii="Times New Roman" w:hAnsi="Times New Roman" w:cs="Times New Roman"/>
                <w:bCs/>
                <w:sz w:val="18"/>
                <w:szCs w:val="18"/>
              </w:rPr>
              <w:t>absorbe</w:t>
            </w:r>
            <w:proofErr w:type="spellEnd"/>
            <w:r w:rsidRPr="00CA7331">
              <w:rPr>
                <w:rFonts w:ascii="Times New Roman" w:hAnsi="Times New Roman" w:cs="Times New Roman"/>
                <w:bCs/>
                <w:sz w:val="18"/>
                <w:szCs w:val="18"/>
              </w:rPr>
              <w:t xml:space="preserve"> etmesi için 5 </w:t>
            </w:r>
            <w:proofErr w:type="spellStart"/>
            <w:r w:rsidRPr="00CA7331">
              <w:rPr>
                <w:rFonts w:ascii="Times New Roman" w:hAnsi="Times New Roman" w:cs="Times New Roman"/>
                <w:bCs/>
                <w:sz w:val="18"/>
                <w:szCs w:val="18"/>
              </w:rPr>
              <w:t>sn</w:t>
            </w:r>
            <w:proofErr w:type="spellEnd"/>
            <w:r w:rsidRPr="00CA7331">
              <w:rPr>
                <w:rFonts w:ascii="Times New Roman" w:hAnsi="Times New Roman" w:cs="Times New Roman"/>
                <w:bCs/>
                <w:sz w:val="18"/>
                <w:szCs w:val="18"/>
              </w:rPr>
              <w:t xml:space="preserve"> yavaşça çevrilir.</w:t>
            </w:r>
          </w:p>
        </w:tc>
        <w:tc>
          <w:tcPr>
            <w:tcW w:w="2126" w:type="dxa"/>
            <w:tcBorders>
              <w:top w:val="single" w:sz="4" w:space="0" w:color="FFFFFF"/>
              <w:left w:val="single" w:sz="4" w:space="0" w:color="FFFFFF"/>
              <w:bottom w:val="single" w:sz="4" w:space="0" w:color="FFFFFF"/>
              <w:right w:val="single" w:sz="4" w:space="0" w:color="FFFFFF"/>
            </w:tcBorders>
          </w:tcPr>
          <w:p w14:paraId="4A38DC59" w14:textId="77777777" w:rsidR="00CA7331" w:rsidRPr="00CA7331" w:rsidRDefault="00CA7331" w:rsidP="001008A8">
            <w:pPr>
              <w:tabs>
                <w:tab w:val="center" w:pos="4536"/>
                <w:tab w:val="right" w:pos="9072"/>
              </w:tabs>
              <w:spacing w:line="0" w:lineRule="atLeast"/>
              <w:jc w:val="center"/>
              <w:rPr>
                <w:rFonts w:ascii="Times New Roman" w:hAnsi="Times New Roman" w:cs="Times New Roman"/>
                <w:bCs/>
                <w:sz w:val="18"/>
                <w:szCs w:val="18"/>
              </w:rPr>
            </w:pPr>
            <w:r w:rsidRPr="00CA7331">
              <w:rPr>
                <w:rFonts w:ascii="Times New Roman" w:hAnsi="Times New Roman" w:cs="Times New Roman"/>
                <w:bCs/>
                <w:sz w:val="18"/>
                <w:szCs w:val="18"/>
              </w:rPr>
              <w:t xml:space="preserve">Hasta başında direk ekim yapılır ya da laboratuvar incelemesine, </w:t>
            </w:r>
            <w:proofErr w:type="spellStart"/>
            <w:r w:rsidRPr="00CA7331">
              <w:rPr>
                <w:rFonts w:ascii="Times New Roman" w:hAnsi="Times New Roman" w:cs="Times New Roman"/>
                <w:bCs/>
                <w:sz w:val="18"/>
                <w:szCs w:val="18"/>
              </w:rPr>
              <w:t>eküvyonla</w:t>
            </w:r>
            <w:proofErr w:type="spellEnd"/>
            <w:r w:rsidRPr="00CA7331">
              <w:rPr>
                <w:rFonts w:ascii="Times New Roman" w:hAnsi="Times New Roman" w:cs="Times New Roman"/>
                <w:bCs/>
                <w:sz w:val="18"/>
                <w:szCs w:val="18"/>
              </w:rPr>
              <w:t xml:space="preserve"> taşınır</w:t>
            </w:r>
          </w:p>
        </w:tc>
        <w:tc>
          <w:tcPr>
            <w:tcW w:w="1843" w:type="dxa"/>
            <w:tcBorders>
              <w:top w:val="single" w:sz="4" w:space="0" w:color="FFFFFF"/>
              <w:left w:val="single" w:sz="4" w:space="0" w:color="FFFFFF"/>
              <w:bottom w:val="single" w:sz="4" w:space="0" w:color="FFFFFF"/>
              <w:right w:val="single" w:sz="4" w:space="0" w:color="FFFFFF"/>
            </w:tcBorders>
          </w:tcPr>
          <w:p w14:paraId="026A16C8" w14:textId="77777777" w:rsidR="00CA7331" w:rsidRPr="00CA7331" w:rsidRDefault="00CA7331" w:rsidP="001008A8">
            <w:pPr>
              <w:tabs>
                <w:tab w:val="center" w:pos="4536"/>
                <w:tab w:val="right" w:pos="9072"/>
              </w:tabs>
              <w:spacing w:line="0" w:lineRule="atLeast"/>
              <w:jc w:val="center"/>
              <w:rPr>
                <w:rFonts w:ascii="Times New Roman" w:hAnsi="Times New Roman" w:cs="Times New Roman"/>
                <w:bCs/>
                <w:sz w:val="18"/>
                <w:szCs w:val="18"/>
              </w:rPr>
            </w:pPr>
            <w:r w:rsidRPr="00CA7331">
              <w:rPr>
                <w:rFonts w:ascii="Times New Roman" w:hAnsi="Times New Roman" w:cs="Times New Roman"/>
                <w:bCs/>
                <w:sz w:val="18"/>
                <w:szCs w:val="18"/>
              </w:rPr>
              <w:t>15-30 dakika,</w:t>
            </w:r>
          </w:p>
          <w:p w14:paraId="3AF89EF8" w14:textId="77777777" w:rsidR="00CA7331" w:rsidRPr="00CA7331" w:rsidRDefault="00CA7331" w:rsidP="001008A8">
            <w:pPr>
              <w:tabs>
                <w:tab w:val="center" w:pos="4536"/>
                <w:tab w:val="right" w:pos="9072"/>
              </w:tabs>
              <w:spacing w:line="0" w:lineRule="atLeast"/>
              <w:jc w:val="center"/>
              <w:rPr>
                <w:rFonts w:ascii="Times New Roman" w:hAnsi="Times New Roman" w:cs="Times New Roman"/>
                <w:bCs/>
                <w:sz w:val="18"/>
                <w:szCs w:val="18"/>
              </w:rPr>
            </w:pPr>
            <w:r w:rsidRPr="00CA7331">
              <w:rPr>
                <w:rFonts w:ascii="Times New Roman" w:hAnsi="Times New Roman" w:cs="Times New Roman"/>
                <w:bCs/>
                <w:sz w:val="18"/>
                <w:szCs w:val="18"/>
              </w:rPr>
              <w:t>Oda sıcaklığında</w:t>
            </w:r>
          </w:p>
          <w:p w14:paraId="6EF75F4B" w14:textId="77777777" w:rsidR="00CA7331" w:rsidRPr="00CA7331" w:rsidRDefault="00CA7331" w:rsidP="001008A8">
            <w:pPr>
              <w:tabs>
                <w:tab w:val="center" w:pos="4536"/>
                <w:tab w:val="right" w:pos="9072"/>
              </w:tabs>
              <w:spacing w:line="0" w:lineRule="atLeast"/>
              <w:jc w:val="center"/>
              <w:rPr>
                <w:rFonts w:ascii="Times New Roman" w:hAnsi="Times New Roman" w:cs="Times New Roman"/>
                <w:bCs/>
                <w:sz w:val="18"/>
                <w:szCs w:val="18"/>
              </w:rPr>
            </w:pPr>
          </w:p>
        </w:tc>
        <w:tc>
          <w:tcPr>
            <w:tcW w:w="1843" w:type="dxa"/>
            <w:tcBorders>
              <w:top w:val="single" w:sz="4" w:space="0" w:color="FFFFFF"/>
              <w:left w:val="single" w:sz="4" w:space="0" w:color="FFFFFF"/>
              <w:bottom w:val="single" w:sz="4" w:space="0" w:color="FFFFFF"/>
              <w:right w:val="single" w:sz="4" w:space="0" w:color="FFFFFF"/>
            </w:tcBorders>
          </w:tcPr>
          <w:p w14:paraId="230FB0DE" w14:textId="77777777" w:rsidR="00CA7331" w:rsidRPr="00CA7331" w:rsidRDefault="00CA7331" w:rsidP="001008A8">
            <w:pPr>
              <w:tabs>
                <w:tab w:val="center" w:pos="4536"/>
                <w:tab w:val="right" w:pos="9072"/>
              </w:tabs>
              <w:spacing w:line="0" w:lineRule="atLeast"/>
              <w:jc w:val="center"/>
              <w:rPr>
                <w:rFonts w:ascii="Times New Roman" w:hAnsi="Times New Roman" w:cs="Times New Roman"/>
                <w:bCs/>
                <w:sz w:val="18"/>
                <w:szCs w:val="18"/>
              </w:rPr>
            </w:pPr>
            <w:proofErr w:type="gramStart"/>
            <w:r w:rsidRPr="00CA7331">
              <w:rPr>
                <w:rFonts w:ascii="Times New Roman" w:hAnsi="Times New Roman" w:cs="Times New Roman"/>
                <w:bCs/>
                <w:sz w:val="18"/>
                <w:szCs w:val="18"/>
                <w:u w:val="single"/>
              </w:rPr>
              <w:t>&lt;</w:t>
            </w:r>
            <w:r w:rsidRPr="00CA7331">
              <w:rPr>
                <w:rFonts w:ascii="Times New Roman" w:hAnsi="Times New Roman" w:cs="Times New Roman"/>
                <w:bCs/>
                <w:sz w:val="18"/>
                <w:szCs w:val="18"/>
              </w:rPr>
              <w:t xml:space="preserve"> 2</w:t>
            </w:r>
            <w:proofErr w:type="gramEnd"/>
            <w:r w:rsidRPr="00CA7331">
              <w:rPr>
                <w:rFonts w:ascii="Times New Roman" w:hAnsi="Times New Roman" w:cs="Times New Roman"/>
                <w:bCs/>
                <w:sz w:val="18"/>
                <w:szCs w:val="18"/>
              </w:rPr>
              <w:t xml:space="preserve"> saat,</w:t>
            </w:r>
          </w:p>
          <w:p w14:paraId="2C00E86D" w14:textId="77777777" w:rsidR="00CA7331" w:rsidRPr="00CA7331" w:rsidRDefault="00CA7331" w:rsidP="001008A8">
            <w:pPr>
              <w:tabs>
                <w:tab w:val="center" w:pos="4536"/>
                <w:tab w:val="right" w:pos="9072"/>
              </w:tabs>
              <w:spacing w:line="0" w:lineRule="atLeast"/>
              <w:jc w:val="center"/>
              <w:rPr>
                <w:rFonts w:ascii="Times New Roman" w:hAnsi="Times New Roman" w:cs="Times New Roman"/>
                <w:bCs/>
                <w:sz w:val="18"/>
                <w:szCs w:val="18"/>
              </w:rPr>
            </w:pPr>
            <w:r w:rsidRPr="00CA7331">
              <w:rPr>
                <w:rFonts w:ascii="Times New Roman" w:hAnsi="Times New Roman" w:cs="Times New Roman"/>
                <w:bCs/>
                <w:sz w:val="18"/>
                <w:szCs w:val="18"/>
              </w:rPr>
              <w:t>Oda sıcaklığında</w:t>
            </w:r>
          </w:p>
          <w:p w14:paraId="39E164C8" w14:textId="77777777" w:rsidR="00CA7331" w:rsidRPr="00CA7331" w:rsidRDefault="00CA7331" w:rsidP="001008A8">
            <w:pPr>
              <w:tabs>
                <w:tab w:val="center" w:pos="4536"/>
                <w:tab w:val="right" w:pos="9072"/>
              </w:tabs>
              <w:spacing w:line="0" w:lineRule="atLeast"/>
              <w:jc w:val="center"/>
              <w:rPr>
                <w:rFonts w:ascii="Times New Roman" w:hAnsi="Times New Roman" w:cs="Times New Roman"/>
                <w:bCs/>
                <w:sz w:val="18"/>
                <w:szCs w:val="18"/>
              </w:rPr>
            </w:pPr>
          </w:p>
        </w:tc>
        <w:tc>
          <w:tcPr>
            <w:tcW w:w="1417" w:type="dxa"/>
            <w:tcBorders>
              <w:top w:val="single" w:sz="4" w:space="0" w:color="FFFFFF"/>
              <w:left w:val="single" w:sz="4" w:space="0" w:color="FFFFFF"/>
              <w:bottom w:val="single" w:sz="4" w:space="0" w:color="FFFFFF"/>
              <w:right w:val="single" w:sz="4" w:space="0" w:color="FFFFFF"/>
            </w:tcBorders>
          </w:tcPr>
          <w:p w14:paraId="16E41590" w14:textId="77777777" w:rsidR="00CA7331" w:rsidRPr="00CA7331" w:rsidRDefault="00CA7331" w:rsidP="001008A8">
            <w:pPr>
              <w:tabs>
                <w:tab w:val="center" w:pos="4536"/>
                <w:tab w:val="right" w:pos="9072"/>
              </w:tabs>
              <w:spacing w:line="0" w:lineRule="atLeast"/>
              <w:jc w:val="center"/>
              <w:rPr>
                <w:rFonts w:ascii="Times New Roman" w:hAnsi="Times New Roman" w:cs="Times New Roman"/>
                <w:bCs/>
                <w:sz w:val="18"/>
                <w:szCs w:val="18"/>
              </w:rPr>
            </w:pPr>
            <w:r w:rsidRPr="00CA7331">
              <w:rPr>
                <w:rFonts w:ascii="Times New Roman" w:hAnsi="Times New Roman" w:cs="Times New Roman"/>
                <w:bCs/>
                <w:sz w:val="18"/>
                <w:szCs w:val="18"/>
              </w:rPr>
              <w:t>Günde 1 kez</w:t>
            </w:r>
          </w:p>
        </w:tc>
        <w:tc>
          <w:tcPr>
            <w:tcW w:w="3261" w:type="dxa"/>
            <w:tcBorders>
              <w:top w:val="single" w:sz="4" w:space="0" w:color="FFFFFF"/>
              <w:left w:val="single" w:sz="4" w:space="0" w:color="FFFFFF"/>
              <w:bottom w:val="single" w:sz="4" w:space="0" w:color="FFFFFF"/>
              <w:right w:val="single" w:sz="4" w:space="0" w:color="FFFFFF"/>
            </w:tcBorders>
          </w:tcPr>
          <w:p w14:paraId="471C0509" w14:textId="77777777" w:rsidR="00CA7331" w:rsidRPr="00CA7331" w:rsidRDefault="00CA7331" w:rsidP="001008A8">
            <w:pPr>
              <w:tabs>
                <w:tab w:val="center" w:pos="4536"/>
                <w:tab w:val="right" w:pos="9072"/>
              </w:tabs>
              <w:spacing w:line="0" w:lineRule="atLeast"/>
              <w:rPr>
                <w:rFonts w:ascii="Times New Roman" w:hAnsi="Times New Roman" w:cs="Times New Roman"/>
                <w:bCs/>
                <w:sz w:val="18"/>
                <w:szCs w:val="18"/>
              </w:rPr>
            </w:pPr>
            <w:r w:rsidRPr="00CA7331">
              <w:rPr>
                <w:rFonts w:ascii="Times New Roman" w:hAnsi="Times New Roman" w:cs="Times New Roman"/>
                <w:bCs/>
                <w:sz w:val="18"/>
                <w:szCs w:val="18"/>
              </w:rPr>
              <w:t>-</w:t>
            </w:r>
          </w:p>
        </w:tc>
      </w:tr>
      <w:tr w:rsidR="00CA7331" w:rsidRPr="00CA7331" w14:paraId="208FDCFF" w14:textId="77777777" w:rsidTr="001008A8">
        <w:tc>
          <w:tcPr>
            <w:tcW w:w="1773" w:type="dxa"/>
            <w:tcBorders>
              <w:top w:val="single" w:sz="4" w:space="0" w:color="FFFFFF"/>
              <w:left w:val="single" w:sz="4" w:space="0" w:color="FFFFFF"/>
              <w:right w:val="single" w:sz="4" w:space="0" w:color="FFFFFF"/>
            </w:tcBorders>
          </w:tcPr>
          <w:p w14:paraId="4C036641" w14:textId="77777777" w:rsidR="00CA7331" w:rsidRPr="00CA7331" w:rsidRDefault="00CA7331" w:rsidP="001008A8">
            <w:pPr>
              <w:tabs>
                <w:tab w:val="center" w:pos="4536"/>
                <w:tab w:val="right" w:pos="9072"/>
              </w:tabs>
              <w:spacing w:line="0" w:lineRule="atLeast"/>
              <w:rPr>
                <w:rFonts w:ascii="Times New Roman" w:hAnsi="Times New Roman" w:cs="Times New Roman"/>
                <w:b/>
                <w:bCs/>
                <w:color w:val="943634" w:themeColor="accent2" w:themeShade="BF"/>
                <w:sz w:val="18"/>
                <w:szCs w:val="18"/>
              </w:rPr>
            </w:pPr>
            <w:r w:rsidRPr="00CA7331">
              <w:rPr>
                <w:rFonts w:ascii="Times New Roman" w:hAnsi="Times New Roman" w:cs="Times New Roman"/>
                <w:b/>
                <w:bCs/>
                <w:color w:val="FF0000"/>
                <w:sz w:val="18"/>
                <w:szCs w:val="18"/>
              </w:rPr>
              <w:t xml:space="preserve">Boğaz ya da </w:t>
            </w:r>
            <w:proofErr w:type="spellStart"/>
            <w:r w:rsidRPr="00CA7331">
              <w:rPr>
                <w:rFonts w:ascii="Times New Roman" w:hAnsi="Times New Roman" w:cs="Times New Roman"/>
                <w:b/>
                <w:bCs/>
                <w:color w:val="FF0000"/>
                <w:sz w:val="18"/>
                <w:szCs w:val="18"/>
              </w:rPr>
              <w:t>farinks</w:t>
            </w:r>
            <w:proofErr w:type="spellEnd"/>
          </w:p>
        </w:tc>
        <w:tc>
          <w:tcPr>
            <w:tcW w:w="2905" w:type="dxa"/>
            <w:tcBorders>
              <w:top w:val="single" w:sz="4" w:space="0" w:color="FFFFFF"/>
              <w:left w:val="single" w:sz="4" w:space="0" w:color="FFFFFF"/>
              <w:right w:val="single" w:sz="4" w:space="0" w:color="FFFFFF"/>
            </w:tcBorders>
          </w:tcPr>
          <w:p w14:paraId="3976B3FD" w14:textId="77777777" w:rsidR="00CA7331" w:rsidRPr="00CA7331" w:rsidRDefault="00CA7331" w:rsidP="001008A8">
            <w:pPr>
              <w:tabs>
                <w:tab w:val="center" w:pos="4536"/>
                <w:tab w:val="right" w:pos="9072"/>
              </w:tabs>
              <w:spacing w:line="0" w:lineRule="atLeast"/>
              <w:jc w:val="both"/>
              <w:rPr>
                <w:rFonts w:ascii="Times New Roman" w:hAnsi="Times New Roman" w:cs="Times New Roman"/>
                <w:bCs/>
                <w:sz w:val="18"/>
                <w:szCs w:val="18"/>
              </w:rPr>
            </w:pPr>
            <w:r w:rsidRPr="00CA7331">
              <w:rPr>
                <w:rFonts w:ascii="Times New Roman" w:hAnsi="Times New Roman" w:cs="Times New Roman"/>
                <w:b/>
                <w:bCs/>
                <w:color w:val="FF0000"/>
                <w:sz w:val="18"/>
                <w:szCs w:val="18"/>
              </w:rPr>
              <w:t>1.</w:t>
            </w:r>
            <w:r w:rsidRPr="00CA7331">
              <w:rPr>
                <w:rFonts w:ascii="Times New Roman" w:hAnsi="Times New Roman" w:cs="Times New Roman"/>
                <w:bCs/>
                <w:sz w:val="18"/>
                <w:szCs w:val="18"/>
              </w:rPr>
              <w:t>Dil, bir dil basacağı ile bastırılır.</w:t>
            </w:r>
          </w:p>
          <w:p w14:paraId="19E3CBBA" w14:textId="77777777" w:rsidR="00CA7331" w:rsidRPr="00CA7331" w:rsidRDefault="00CA7331" w:rsidP="001008A8">
            <w:pPr>
              <w:tabs>
                <w:tab w:val="center" w:pos="4536"/>
                <w:tab w:val="right" w:pos="9072"/>
              </w:tabs>
              <w:spacing w:line="0" w:lineRule="atLeast"/>
              <w:jc w:val="both"/>
              <w:rPr>
                <w:rFonts w:ascii="Times New Roman" w:hAnsi="Times New Roman" w:cs="Times New Roman"/>
                <w:bCs/>
                <w:sz w:val="18"/>
                <w:szCs w:val="18"/>
              </w:rPr>
            </w:pPr>
            <w:r w:rsidRPr="00CA7331">
              <w:rPr>
                <w:rFonts w:ascii="Times New Roman" w:hAnsi="Times New Roman" w:cs="Times New Roman"/>
                <w:b/>
                <w:bCs/>
                <w:color w:val="FF0000"/>
                <w:sz w:val="18"/>
                <w:szCs w:val="18"/>
              </w:rPr>
              <w:t>2.</w:t>
            </w:r>
            <w:r w:rsidRPr="00CA7331">
              <w:rPr>
                <w:rFonts w:ascii="Times New Roman" w:hAnsi="Times New Roman" w:cs="Times New Roman"/>
                <w:bCs/>
                <w:sz w:val="18"/>
                <w:szCs w:val="18"/>
              </w:rPr>
              <w:t xml:space="preserve">Farinks arka duvarı, </w:t>
            </w:r>
            <w:proofErr w:type="spellStart"/>
            <w:r w:rsidRPr="00CA7331">
              <w:rPr>
                <w:rFonts w:ascii="Times New Roman" w:hAnsi="Times New Roman" w:cs="Times New Roman"/>
                <w:bCs/>
                <w:sz w:val="18"/>
                <w:szCs w:val="18"/>
              </w:rPr>
              <w:t>tonsiller</w:t>
            </w:r>
            <w:proofErr w:type="spellEnd"/>
            <w:r w:rsidRPr="00CA7331">
              <w:rPr>
                <w:rFonts w:ascii="Times New Roman" w:hAnsi="Times New Roman" w:cs="Times New Roman"/>
                <w:bCs/>
                <w:sz w:val="18"/>
                <w:szCs w:val="18"/>
              </w:rPr>
              <w:t xml:space="preserve"> ve </w:t>
            </w:r>
            <w:proofErr w:type="spellStart"/>
            <w:r w:rsidRPr="00CA7331">
              <w:rPr>
                <w:rFonts w:ascii="Times New Roman" w:hAnsi="Times New Roman" w:cs="Times New Roman"/>
                <w:bCs/>
                <w:sz w:val="18"/>
                <w:szCs w:val="18"/>
              </w:rPr>
              <w:t>inflamasyon</w:t>
            </w:r>
            <w:proofErr w:type="spellEnd"/>
            <w:r w:rsidRPr="00CA7331">
              <w:rPr>
                <w:rFonts w:ascii="Times New Roman" w:hAnsi="Times New Roman" w:cs="Times New Roman"/>
                <w:bCs/>
                <w:sz w:val="18"/>
                <w:szCs w:val="18"/>
              </w:rPr>
              <w:t xml:space="preserve"> alanlarından steril </w:t>
            </w:r>
            <w:proofErr w:type="spellStart"/>
            <w:r w:rsidRPr="00CA7331">
              <w:rPr>
                <w:rFonts w:ascii="Times New Roman" w:hAnsi="Times New Roman" w:cs="Times New Roman"/>
                <w:bCs/>
                <w:sz w:val="18"/>
                <w:szCs w:val="18"/>
              </w:rPr>
              <w:t>eküvyon</w:t>
            </w:r>
            <w:proofErr w:type="spellEnd"/>
            <w:r w:rsidRPr="00CA7331">
              <w:rPr>
                <w:rFonts w:ascii="Times New Roman" w:hAnsi="Times New Roman" w:cs="Times New Roman"/>
                <w:bCs/>
                <w:sz w:val="18"/>
                <w:szCs w:val="18"/>
              </w:rPr>
              <w:t xml:space="preserve"> ile örnekleme yapılır.</w:t>
            </w:r>
          </w:p>
        </w:tc>
        <w:tc>
          <w:tcPr>
            <w:tcW w:w="2126" w:type="dxa"/>
            <w:tcBorders>
              <w:top w:val="single" w:sz="4" w:space="0" w:color="FFFFFF"/>
              <w:left w:val="single" w:sz="4" w:space="0" w:color="FFFFFF"/>
              <w:right w:val="single" w:sz="4" w:space="0" w:color="FFFFFF"/>
            </w:tcBorders>
          </w:tcPr>
          <w:p w14:paraId="530B57BD" w14:textId="77777777" w:rsidR="00CA7331" w:rsidRPr="00CA7331" w:rsidRDefault="00CA7331" w:rsidP="001008A8">
            <w:pPr>
              <w:tabs>
                <w:tab w:val="center" w:pos="4536"/>
                <w:tab w:val="right" w:pos="9072"/>
              </w:tabs>
              <w:spacing w:line="0" w:lineRule="atLeast"/>
              <w:jc w:val="center"/>
              <w:rPr>
                <w:rFonts w:ascii="Times New Roman" w:hAnsi="Times New Roman" w:cs="Times New Roman"/>
                <w:bCs/>
                <w:sz w:val="18"/>
                <w:szCs w:val="18"/>
              </w:rPr>
            </w:pPr>
            <w:proofErr w:type="spellStart"/>
            <w:r w:rsidRPr="00CA7331">
              <w:rPr>
                <w:rFonts w:ascii="Times New Roman" w:hAnsi="Times New Roman" w:cs="Times New Roman"/>
                <w:bCs/>
                <w:sz w:val="18"/>
                <w:szCs w:val="18"/>
              </w:rPr>
              <w:t>Eküvyonla</w:t>
            </w:r>
            <w:proofErr w:type="spellEnd"/>
            <w:r w:rsidRPr="00CA7331">
              <w:rPr>
                <w:rFonts w:ascii="Times New Roman" w:hAnsi="Times New Roman" w:cs="Times New Roman"/>
                <w:bCs/>
                <w:sz w:val="18"/>
                <w:szCs w:val="18"/>
              </w:rPr>
              <w:t xml:space="preserve"> ile taşınır</w:t>
            </w:r>
          </w:p>
          <w:p w14:paraId="7531DE33" w14:textId="77777777" w:rsidR="00CA7331" w:rsidRPr="00CA7331" w:rsidRDefault="00CA7331" w:rsidP="001008A8">
            <w:pPr>
              <w:tabs>
                <w:tab w:val="center" w:pos="4536"/>
                <w:tab w:val="right" w:pos="9072"/>
              </w:tabs>
              <w:spacing w:line="0" w:lineRule="atLeast"/>
              <w:jc w:val="center"/>
              <w:rPr>
                <w:rFonts w:ascii="Times New Roman" w:hAnsi="Times New Roman" w:cs="Times New Roman"/>
                <w:bCs/>
                <w:sz w:val="18"/>
                <w:szCs w:val="18"/>
              </w:rPr>
            </w:pPr>
            <w:r w:rsidRPr="00CA7331">
              <w:rPr>
                <w:rFonts w:ascii="Times New Roman" w:hAnsi="Times New Roman" w:cs="Times New Roman"/>
                <w:bCs/>
                <w:sz w:val="18"/>
                <w:szCs w:val="18"/>
              </w:rPr>
              <w:t>(</w:t>
            </w:r>
            <w:proofErr w:type="spellStart"/>
            <w:proofErr w:type="gramStart"/>
            <w:r w:rsidRPr="00CA7331">
              <w:rPr>
                <w:rFonts w:ascii="Times New Roman" w:hAnsi="Times New Roman" w:cs="Times New Roman"/>
                <w:bCs/>
                <w:i/>
                <w:sz w:val="18"/>
                <w:szCs w:val="18"/>
              </w:rPr>
              <w:t>S.pyogenes</w:t>
            </w:r>
            <w:proofErr w:type="spellEnd"/>
            <w:proofErr w:type="gramEnd"/>
            <w:r w:rsidRPr="00CA7331">
              <w:rPr>
                <w:rFonts w:ascii="Times New Roman" w:hAnsi="Times New Roman" w:cs="Times New Roman"/>
                <w:bCs/>
                <w:sz w:val="18"/>
                <w:szCs w:val="18"/>
              </w:rPr>
              <w:t xml:space="preserve"> ve</w:t>
            </w:r>
          </w:p>
          <w:p w14:paraId="152643FD" w14:textId="77777777" w:rsidR="00CA7331" w:rsidRPr="00CA7331" w:rsidRDefault="00CA7331" w:rsidP="001008A8">
            <w:pPr>
              <w:tabs>
                <w:tab w:val="center" w:pos="4536"/>
                <w:tab w:val="right" w:pos="9072"/>
              </w:tabs>
              <w:spacing w:line="0" w:lineRule="atLeast"/>
              <w:jc w:val="center"/>
              <w:rPr>
                <w:rFonts w:ascii="Times New Roman" w:hAnsi="Times New Roman" w:cs="Times New Roman"/>
                <w:bCs/>
                <w:sz w:val="18"/>
                <w:szCs w:val="18"/>
              </w:rPr>
            </w:pPr>
            <w:proofErr w:type="spellStart"/>
            <w:r w:rsidRPr="00CA7331">
              <w:rPr>
                <w:rFonts w:ascii="Times New Roman" w:hAnsi="Times New Roman" w:cs="Times New Roman"/>
                <w:bCs/>
                <w:i/>
                <w:sz w:val="18"/>
                <w:szCs w:val="18"/>
              </w:rPr>
              <w:t>C.diphtheriae</w:t>
            </w:r>
            <w:proofErr w:type="spellEnd"/>
            <w:r w:rsidRPr="00CA7331">
              <w:rPr>
                <w:rFonts w:ascii="Times New Roman" w:hAnsi="Times New Roman" w:cs="Times New Roman"/>
                <w:bCs/>
                <w:sz w:val="18"/>
                <w:szCs w:val="18"/>
              </w:rPr>
              <w:t xml:space="preserve"> için silika </w:t>
            </w:r>
            <w:proofErr w:type="spellStart"/>
            <w:r w:rsidRPr="00CA7331">
              <w:rPr>
                <w:rFonts w:ascii="Times New Roman" w:hAnsi="Times New Roman" w:cs="Times New Roman"/>
                <w:bCs/>
                <w:sz w:val="18"/>
                <w:szCs w:val="18"/>
              </w:rPr>
              <w:t>jelli</w:t>
            </w:r>
            <w:proofErr w:type="spellEnd"/>
            <w:r w:rsidRPr="00CA7331">
              <w:rPr>
                <w:rFonts w:ascii="Times New Roman" w:hAnsi="Times New Roman" w:cs="Times New Roman"/>
                <w:bCs/>
                <w:sz w:val="18"/>
                <w:szCs w:val="18"/>
              </w:rPr>
              <w:t xml:space="preserve"> veya </w:t>
            </w:r>
            <w:proofErr w:type="spellStart"/>
            <w:r w:rsidRPr="00CA7331">
              <w:rPr>
                <w:rFonts w:ascii="Times New Roman" w:hAnsi="Times New Roman" w:cs="Times New Roman"/>
                <w:bCs/>
                <w:sz w:val="18"/>
                <w:szCs w:val="18"/>
              </w:rPr>
              <w:t>jelsiz</w:t>
            </w:r>
            <w:proofErr w:type="spellEnd"/>
            <w:r w:rsidRPr="00CA7331">
              <w:rPr>
                <w:rFonts w:ascii="Times New Roman" w:hAnsi="Times New Roman" w:cs="Times New Roman"/>
                <w:bCs/>
                <w:sz w:val="18"/>
                <w:szCs w:val="18"/>
              </w:rPr>
              <w:t xml:space="preserve"> kuru </w:t>
            </w:r>
            <w:proofErr w:type="spellStart"/>
            <w:r w:rsidRPr="00CA7331">
              <w:rPr>
                <w:rFonts w:ascii="Times New Roman" w:hAnsi="Times New Roman" w:cs="Times New Roman"/>
                <w:bCs/>
                <w:sz w:val="18"/>
                <w:szCs w:val="18"/>
              </w:rPr>
              <w:t>eküvyon</w:t>
            </w:r>
            <w:proofErr w:type="spellEnd"/>
            <w:r w:rsidRPr="00CA7331">
              <w:rPr>
                <w:rFonts w:ascii="Times New Roman" w:hAnsi="Times New Roman" w:cs="Times New Roman"/>
                <w:bCs/>
                <w:sz w:val="18"/>
                <w:szCs w:val="18"/>
              </w:rPr>
              <w:t xml:space="preserve"> iyidir.)</w:t>
            </w:r>
          </w:p>
        </w:tc>
        <w:tc>
          <w:tcPr>
            <w:tcW w:w="1843" w:type="dxa"/>
            <w:tcBorders>
              <w:top w:val="single" w:sz="4" w:space="0" w:color="FFFFFF"/>
              <w:left w:val="single" w:sz="4" w:space="0" w:color="FFFFFF"/>
              <w:right w:val="single" w:sz="4" w:space="0" w:color="FFFFFF"/>
            </w:tcBorders>
          </w:tcPr>
          <w:p w14:paraId="780B0551" w14:textId="77777777" w:rsidR="00CA7331" w:rsidRPr="00CA7331" w:rsidRDefault="00CA7331" w:rsidP="001008A8">
            <w:pPr>
              <w:tabs>
                <w:tab w:val="center" w:pos="4536"/>
                <w:tab w:val="right" w:pos="9072"/>
              </w:tabs>
              <w:spacing w:line="0" w:lineRule="atLeast"/>
              <w:jc w:val="center"/>
              <w:rPr>
                <w:rFonts w:ascii="Times New Roman" w:hAnsi="Times New Roman" w:cs="Times New Roman"/>
                <w:bCs/>
                <w:sz w:val="18"/>
                <w:szCs w:val="18"/>
              </w:rPr>
            </w:pPr>
            <w:r w:rsidRPr="00CA7331">
              <w:rPr>
                <w:rFonts w:ascii="Times New Roman" w:hAnsi="Times New Roman" w:cs="Times New Roman"/>
                <w:bCs/>
                <w:sz w:val="18"/>
                <w:szCs w:val="18"/>
              </w:rPr>
              <w:t>15-30 dakika,</w:t>
            </w:r>
          </w:p>
          <w:p w14:paraId="59D7EE68" w14:textId="77777777" w:rsidR="00CA7331" w:rsidRPr="00CA7331" w:rsidRDefault="00CA7331" w:rsidP="001008A8">
            <w:pPr>
              <w:tabs>
                <w:tab w:val="center" w:pos="4536"/>
                <w:tab w:val="right" w:pos="9072"/>
              </w:tabs>
              <w:spacing w:line="0" w:lineRule="atLeast"/>
              <w:jc w:val="center"/>
              <w:rPr>
                <w:rFonts w:ascii="Times New Roman" w:hAnsi="Times New Roman" w:cs="Times New Roman"/>
                <w:bCs/>
                <w:sz w:val="18"/>
                <w:szCs w:val="18"/>
              </w:rPr>
            </w:pPr>
            <w:r w:rsidRPr="00CA7331">
              <w:rPr>
                <w:rFonts w:ascii="Times New Roman" w:hAnsi="Times New Roman" w:cs="Times New Roman"/>
                <w:bCs/>
                <w:sz w:val="18"/>
                <w:szCs w:val="18"/>
              </w:rPr>
              <w:t>Oda sıcaklığında</w:t>
            </w:r>
          </w:p>
          <w:p w14:paraId="4BE200E5" w14:textId="77777777" w:rsidR="00CA7331" w:rsidRPr="00CA7331" w:rsidRDefault="00CA7331" w:rsidP="001008A8">
            <w:pPr>
              <w:tabs>
                <w:tab w:val="center" w:pos="4536"/>
                <w:tab w:val="right" w:pos="9072"/>
              </w:tabs>
              <w:spacing w:line="0" w:lineRule="atLeast"/>
              <w:jc w:val="center"/>
              <w:rPr>
                <w:rFonts w:ascii="Times New Roman" w:hAnsi="Times New Roman" w:cs="Times New Roman"/>
                <w:bCs/>
                <w:sz w:val="18"/>
                <w:szCs w:val="18"/>
              </w:rPr>
            </w:pPr>
          </w:p>
        </w:tc>
        <w:tc>
          <w:tcPr>
            <w:tcW w:w="1843" w:type="dxa"/>
            <w:tcBorders>
              <w:top w:val="single" w:sz="4" w:space="0" w:color="FFFFFF"/>
              <w:left w:val="single" w:sz="4" w:space="0" w:color="FFFFFF"/>
              <w:right w:val="single" w:sz="4" w:space="0" w:color="FFFFFF"/>
            </w:tcBorders>
          </w:tcPr>
          <w:p w14:paraId="3849275C" w14:textId="77777777" w:rsidR="00CA7331" w:rsidRPr="00CA7331" w:rsidRDefault="00CA7331" w:rsidP="001008A8">
            <w:pPr>
              <w:tabs>
                <w:tab w:val="center" w:pos="4536"/>
                <w:tab w:val="right" w:pos="9072"/>
              </w:tabs>
              <w:spacing w:line="0" w:lineRule="atLeast"/>
              <w:jc w:val="center"/>
              <w:rPr>
                <w:rFonts w:ascii="Times New Roman" w:hAnsi="Times New Roman" w:cs="Times New Roman"/>
                <w:bCs/>
                <w:sz w:val="18"/>
                <w:szCs w:val="18"/>
              </w:rPr>
            </w:pPr>
            <w:proofErr w:type="gramStart"/>
            <w:r w:rsidRPr="00CA7331">
              <w:rPr>
                <w:rFonts w:ascii="Times New Roman" w:hAnsi="Times New Roman" w:cs="Times New Roman"/>
                <w:bCs/>
                <w:sz w:val="18"/>
                <w:szCs w:val="18"/>
                <w:u w:val="single"/>
              </w:rPr>
              <w:t>&lt;</w:t>
            </w:r>
            <w:r w:rsidRPr="00CA7331">
              <w:rPr>
                <w:rFonts w:ascii="Times New Roman" w:hAnsi="Times New Roman" w:cs="Times New Roman"/>
                <w:bCs/>
                <w:sz w:val="18"/>
                <w:szCs w:val="18"/>
              </w:rPr>
              <w:t xml:space="preserve"> 2</w:t>
            </w:r>
            <w:proofErr w:type="gramEnd"/>
            <w:r w:rsidRPr="00CA7331">
              <w:rPr>
                <w:rFonts w:ascii="Times New Roman" w:hAnsi="Times New Roman" w:cs="Times New Roman"/>
                <w:bCs/>
                <w:sz w:val="18"/>
                <w:szCs w:val="18"/>
              </w:rPr>
              <w:t xml:space="preserve"> saat,</w:t>
            </w:r>
          </w:p>
          <w:p w14:paraId="6977C9EA" w14:textId="77777777" w:rsidR="00CA7331" w:rsidRPr="00CA7331" w:rsidRDefault="00CA7331" w:rsidP="001008A8">
            <w:pPr>
              <w:tabs>
                <w:tab w:val="center" w:pos="4536"/>
                <w:tab w:val="right" w:pos="9072"/>
              </w:tabs>
              <w:spacing w:line="0" w:lineRule="atLeast"/>
              <w:jc w:val="center"/>
              <w:rPr>
                <w:rFonts w:ascii="Times New Roman" w:hAnsi="Times New Roman" w:cs="Times New Roman"/>
                <w:bCs/>
                <w:sz w:val="18"/>
                <w:szCs w:val="18"/>
              </w:rPr>
            </w:pPr>
            <w:r w:rsidRPr="00CA7331">
              <w:rPr>
                <w:rFonts w:ascii="Times New Roman" w:hAnsi="Times New Roman" w:cs="Times New Roman"/>
                <w:bCs/>
                <w:sz w:val="18"/>
                <w:szCs w:val="18"/>
              </w:rPr>
              <w:t>Oda sıcaklığında</w:t>
            </w:r>
          </w:p>
          <w:p w14:paraId="3389F983" w14:textId="77777777" w:rsidR="00CA7331" w:rsidRPr="00CA7331" w:rsidRDefault="00CA7331" w:rsidP="001008A8">
            <w:pPr>
              <w:tabs>
                <w:tab w:val="center" w:pos="4536"/>
                <w:tab w:val="right" w:pos="9072"/>
              </w:tabs>
              <w:spacing w:line="0" w:lineRule="atLeast"/>
              <w:jc w:val="center"/>
              <w:rPr>
                <w:rFonts w:ascii="Times New Roman" w:hAnsi="Times New Roman" w:cs="Times New Roman"/>
                <w:bCs/>
                <w:sz w:val="18"/>
                <w:szCs w:val="18"/>
              </w:rPr>
            </w:pPr>
          </w:p>
        </w:tc>
        <w:tc>
          <w:tcPr>
            <w:tcW w:w="1417" w:type="dxa"/>
            <w:tcBorders>
              <w:top w:val="single" w:sz="4" w:space="0" w:color="FFFFFF"/>
              <w:left w:val="single" w:sz="4" w:space="0" w:color="FFFFFF"/>
              <w:right w:val="single" w:sz="4" w:space="0" w:color="FFFFFF"/>
            </w:tcBorders>
          </w:tcPr>
          <w:p w14:paraId="4F35F8D2" w14:textId="77777777" w:rsidR="00CA7331" w:rsidRPr="00CA7331" w:rsidRDefault="00CA7331" w:rsidP="001008A8">
            <w:pPr>
              <w:tabs>
                <w:tab w:val="center" w:pos="4536"/>
                <w:tab w:val="right" w:pos="9072"/>
              </w:tabs>
              <w:spacing w:line="0" w:lineRule="atLeast"/>
              <w:jc w:val="center"/>
              <w:rPr>
                <w:rFonts w:ascii="Times New Roman" w:hAnsi="Times New Roman" w:cs="Times New Roman"/>
                <w:bCs/>
                <w:sz w:val="18"/>
                <w:szCs w:val="18"/>
              </w:rPr>
            </w:pPr>
            <w:r w:rsidRPr="00CA7331">
              <w:rPr>
                <w:rFonts w:ascii="Times New Roman" w:hAnsi="Times New Roman" w:cs="Times New Roman"/>
                <w:bCs/>
                <w:sz w:val="18"/>
                <w:szCs w:val="18"/>
              </w:rPr>
              <w:t>Günde 1 kez</w:t>
            </w:r>
          </w:p>
        </w:tc>
        <w:tc>
          <w:tcPr>
            <w:tcW w:w="3261" w:type="dxa"/>
            <w:tcBorders>
              <w:top w:val="single" w:sz="4" w:space="0" w:color="FFFFFF"/>
              <w:left w:val="single" w:sz="4" w:space="0" w:color="FFFFFF"/>
              <w:right w:val="single" w:sz="4" w:space="0" w:color="FFFFFF"/>
            </w:tcBorders>
          </w:tcPr>
          <w:p w14:paraId="64976F25" w14:textId="77777777" w:rsidR="00CA7331" w:rsidRPr="00CA7331" w:rsidRDefault="00CA7331" w:rsidP="001008A8">
            <w:pPr>
              <w:tabs>
                <w:tab w:val="center" w:pos="4536"/>
                <w:tab w:val="right" w:pos="9072"/>
              </w:tabs>
              <w:spacing w:line="0" w:lineRule="atLeast"/>
              <w:jc w:val="both"/>
              <w:rPr>
                <w:rFonts w:ascii="Times New Roman" w:hAnsi="Times New Roman" w:cs="Times New Roman"/>
                <w:bCs/>
                <w:sz w:val="18"/>
                <w:szCs w:val="18"/>
              </w:rPr>
            </w:pPr>
            <w:proofErr w:type="spellStart"/>
            <w:r w:rsidRPr="00CA7331">
              <w:rPr>
                <w:rFonts w:ascii="Times New Roman" w:hAnsi="Times New Roman" w:cs="Times New Roman"/>
                <w:bCs/>
                <w:sz w:val="18"/>
                <w:szCs w:val="18"/>
              </w:rPr>
              <w:t>Epiglottitli</w:t>
            </w:r>
            <w:proofErr w:type="spellEnd"/>
            <w:r w:rsidRPr="00CA7331">
              <w:rPr>
                <w:rFonts w:ascii="Times New Roman" w:hAnsi="Times New Roman" w:cs="Times New Roman"/>
                <w:bCs/>
                <w:sz w:val="18"/>
                <w:szCs w:val="18"/>
              </w:rPr>
              <w:t xml:space="preserve"> hastala</w:t>
            </w:r>
            <w:r>
              <w:rPr>
                <w:rFonts w:ascii="Times New Roman" w:hAnsi="Times New Roman" w:cs="Times New Roman"/>
                <w:bCs/>
                <w:sz w:val="18"/>
                <w:szCs w:val="18"/>
              </w:rPr>
              <w:t xml:space="preserve">r için boğaz </w:t>
            </w:r>
            <w:proofErr w:type="spellStart"/>
            <w:r>
              <w:rPr>
                <w:rFonts w:ascii="Times New Roman" w:hAnsi="Times New Roman" w:cs="Times New Roman"/>
                <w:bCs/>
                <w:sz w:val="18"/>
                <w:szCs w:val="18"/>
              </w:rPr>
              <w:t>sürüntü</w:t>
            </w:r>
            <w:proofErr w:type="spellEnd"/>
            <w:r>
              <w:rPr>
                <w:rFonts w:ascii="Times New Roman" w:hAnsi="Times New Roman" w:cs="Times New Roman"/>
                <w:bCs/>
                <w:sz w:val="18"/>
                <w:szCs w:val="18"/>
              </w:rPr>
              <w:t xml:space="preserve"> kültürleri </w:t>
            </w:r>
            <w:proofErr w:type="spellStart"/>
            <w:r w:rsidRPr="00CA7331">
              <w:rPr>
                <w:rFonts w:ascii="Times New Roman" w:hAnsi="Times New Roman" w:cs="Times New Roman"/>
                <w:bCs/>
                <w:sz w:val="18"/>
                <w:szCs w:val="18"/>
              </w:rPr>
              <w:t>kontrendikedir</w:t>
            </w:r>
            <w:proofErr w:type="spellEnd"/>
            <w:r w:rsidRPr="00CA7331">
              <w:rPr>
                <w:rFonts w:ascii="Times New Roman" w:hAnsi="Times New Roman" w:cs="Times New Roman"/>
                <w:bCs/>
                <w:sz w:val="18"/>
                <w:szCs w:val="18"/>
              </w:rPr>
              <w:t xml:space="preserve">. </w:t>
            </w:r>
            <w:proofErr w:type="spellStart"/>
            <w:r w:rsidRPr="00CA7331">
              <w:rPr>
                <w:rFonts w:ascii="Times New Roman" w:hAnsi="Times New Roman" w:cs="Times New Roman"/>
                <w:bCs/>
                <w:sz w:val="18"/>
                <w:szCs w:val="18"/>
              </w:rPr>
              <w:t>Eküvyonlar</w:t>
            </w:r>
            <w:r w:rsidRPr="00CA7331">
              <w:rPr>
                <w:rFonts w:ascii="Times New Roman" w:hAnsi="Times New Roman" w:cs="Times New Roman"/>
                <w:bCs/>
                <w:i/>
                <w:sz w:val="18"/>
                <w:szCs w:val="18"/>
              </w:rPr>
              <w:t>N.gonorrhoeae</w:t>
            </w:r>
            <w:proofErr w:type="spellEnd"/>
            <w:r w:rsidRPr="00CA7331">
              <w:rPr>
                <w:rFonts w:ascii="Times New Roman" w:hAnsi="Times New Roman" w:cs="Times New Roman"/>
                <w:bCs/>
                <w:sz w:val="18"/>
                <w:szCs w:val="18"/>
              </w:rPr>
              <w:t xml:space="preserve"> için aktif kömür içeren taşıma </w:t>
            </w:r>
            <w:proofErr w:type="spellStart"/>
            <w:r w:rsidRPr="00CA7331">
              <w:rPr>
                <w:rFonts w:ascii="Times New Roman" w:hAnsi="Times New Roman" w:cs="Times New Roman"/>
                <w:bCs/>
                <w:sz w:val="18"/>
                <w:szCs w:val="18"/>
              </w:rPr>
              <w:t>besiyerlerine</w:t>
            </w:r>
            <w:proofErr w:type="spellEnd"/>
            <w:r w:rsidRPr="00CA7331">
              <w:rPr>
                <w:rFonts w:ascii="Times New Roman" w:hAnsi="Times New Roman" w:cs="Times New Roman"/>
                <w:bCs/>
                <w:sz w:val="18"/>
                <w:szCs w:val="18"/>
              </w:rPr>
              <w:t xml:space="preserve"> konur ve en geç12 saatte </w:t>
            </w:r>
            <w:proofErr w:type="spellStart"/>
            <w:proofErr w:type="gramStart"/>
            <w:r w:rsidRPr="00CA7331">
              <w:rPr>
                <w:rFonts w:ascii="Times New Roman" w:hAnsi="Times New Roman" w:cs="Times New Roman"/>
                <w:bCs/>
                <w:sz w:val="18"/>
                <w:szCs w:val="18"/>
              </w:rPr>
              <w:t>ekilir.Oda</w:t>
            </w:r>
            <w:proofErr w:type="spellEnd"/>
            <w:proofErr w:type="gramEnd"/>
            <w:r w:rsidRPr="00CA7331">
              <w:rPr>
                <w:rFonts w:ascii="Times New Roman" w:hAnsi="Times New Roman" w:cs="Times New Roman"/>
                <w:bCs/>
                <w:sz w:val="18"/>
                <w:szCs w:val="18"/>
              </w:rPr>
              <w:t xml:space="preserve"> sıcaklığında taşıma için en uygun ortamlar JEMBEC, </w:t>
            </w:r>
            <w:proofErr w:type="spellStart"/>
            <w:r w:rsidRPr="00CA7331">
              <w:rPr>
                <w:rFonts w:ascii="Times New Roman" w:hAnsi="Times New Roman" w:cs="Times New Roman"/>
                <w:bCs/>
                <w:sz w:val="18"/>
                <w:szCs w:val="18"/>
              </w:rPr>
              <w:t>Bio-Bags</w:t>
            </w:r>
            <w:proofErr w:type="spellEnd"/>
            <w:r w:rsidRPr="00CA7331">
              <w:rPr>
                <w:rFonts w:ascii="Times New Roman" w:hAnsi="Times New Roman" w:cs="Times New Roman"/>
                <w:bCs/>
                <w:sz w:val="18"/>
                <w:szCs w:val="18"/>
              </w:rPr>
              <w:t xml:space="preserve"> ve </w:t>
            </w:r>
            <w:proofErr w:type="spellStart"/>
            <w:r w:rsidRPr="00CA7331">
              <w:rPr>
                <w:rFonts w:ascii="Times New Roman" w:hAnsi="Times New Roman" w:cs="Times New Roman"/>
                <w:bCs/>
                <w:sz w:val="18"/>
                <w:szCs w:val="18"/>
              </w:rPr>
              <w:t>GonoPax’tır</w:t>
            </w:r>
            <w:proofErr w:type="spellEnd"/>
            <w:r w:rsidRPr="00CA7331">
              <w:rPr>
                <w:rFonts w:ascii="Times New Roman" w:hAnsi="Times New Roman" w:cs="Times New Roman"/>
                <w:bCs/>
                <w:sz w:val="18"/>
                <w:szCs w:val="18"/>
              </w:rPr>
              <w:t xml:space="preserve">. </w:t>
            </w:r>
          </w:p>
        </w:tc>
      </w:tr>
    </w:tbl>
    <w:p w14:paraId="4A1DF475" w14:textId="77777777" w:rsidR="00FD3A21" w:rsidRDefault="00FD3A21" w:rsidP="00FD3A21"/>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3119"/>
        <w:gridCol w:w="1984"/>
        <w:gridCol w:w="1843"/>
        <w:gridCol w:w="1843"/>
        <w:gridCol w:w="1276"/>
        <w:gridCol w:w="3969"/>
      </w:tblGrid>
      <w:tr w:rsidR="00CC0E40" w:rsidRPr="00CC0E40" w14:paraId="09E8CF5C" w14:textId="77777777" w:rsidTr="001008A8">
        <w:tc>
          <w:tcPr>
            <w:tcW w:w="1134" w:type="dxa"/>
            <w:tcBorders>
              <w:left w:val="single" w:sz="4" w:space="0" w:color="FFFFFF"/>
              <w:right w:val="single" w:sz="4" w:space="0" w:color="FFFFFF"/>
            </w:tcBorders>
            <w:vAlign w:val="center"/>
          </w:tcPr>
          <w:p w14:paraId="7A3813D4" w14:textId="77777777" w:rsidR="00CC0E40" w:rsidRPr="00CC0E40" w:rsidRDefault="00CC0E40" w:rsidP="001008A8">
            <w:pPr>
              <w:tabs>
                <w:tab w:val="center" w:pos="4536"/>
                <w:tab w:val="right" w:pos="9072"/>
              </w:tabs>
              <w:spacing w:line="0" w:lineRule="atLeast"/>
              <w:ind w:right="-108"/>
              <w:jc w:val="center"/>
              <w:rPr>
                <w:rFonts w:ascii="Times New Roman" w:hAnsi="Times New Roman" w:cs="Times New Roman"/>
                <w:b/>
                <w:bCs/>
                <w:color w:val="FF0000"/>
                <w:sz w:val="18"/>
                <w:szCs w:val="18"/>
              </w:rPr>
            </w:pPr>
            <w:r w:rsidRPr="00CC0E40">
              <w:rPr>
                <w:rFonts w:ascii="Times New Roman" w:hAnsi="Times New Roman" w:cs="Times New Roman"/>
                <w:b/>
                <w:bCs/>
                <w:color w:val="FF0000"/>
                <w:sz w:val="18"/>
                <w:szCs w:val="18"/>
              </w:rPr>
              <w:t>Örnek türü (kaynak)</w:t>
            </w:r>
          </w:p>
        </w:tc>
        <w:tc>
          <w:tcPr>
            <w:tcW w:w="3119" w:type="dxa"/>
            <w:tcBorders>
              <w:left w:val="single" w:sz="4" w:space="0" w:color="FFFFFF"/>
              <w:right w:val="single" w:sz="4" w:space="0" w:color="FFFFFF"/>
            </w:tcBorders>
            <w:vAlign w:val="center"/>
          </w:tcPr>
          <w:p w14:paraId="545D985C" w14:textId="77777777" w:rsidR="00CC0E40" w:rsidRPr="00CC0E40" w:rsidRDefault="00CC0E40" w:rsidP="001008A8">
            <w:pPr>
              <w:tabs>
                <w:tab w:val="center" w:pos="4536"/>
                <w:tab w:val="right" w:pos="9072"/>
              </w:tabs>
              <w:spacing w:line="0" w:lineRule="atLeast"/>
              <w:jc w:val="center"/>
              <w:rPr>
                <w:rFonts w:ascii="Times New Roman" w:hAnsi="Times New Roman" w:cs="Times New Roman"/>
                <w:b/>
                <w:bCs/>
                <w:color w:val="FF0000"/>
                <w:sz w:val="18"/>
                <w:szCs w:val="18"/>
              </w:rPr>
            </w:pPr>
            <w:r w:rsidRPr="00CC0E40">
              <w:rPr>
                <w:rFonts w:ascii="Times New Roman" w:hAnsi="Times New Roman" w:cs="Times New Roman"/>
                <w:b/>
                <w:bCs/>
                <w:color w:val="FF0000"/>
                <w:sz w:val="18"/>
                <w:szCs w:val="18"/>
              </w:rPr>
              <w:t>Örnek alma yöntemi</w:t>
            </w:r>
          </w:p>
        </w:tc>
        <w:tc>
          <w:tcPr>
            <w:tcW w:w="1984" w:type="dxa"/>
            <w:tcBorders>
              <w:left w:val="single" w:sz="4" w:space="0" w:color="FFFFFF"/>
              <w:right w:val="single" w:sz="4" w:space="0" w:color="FFFFFF"/>
            </w:tcBorders>
            <w:vAlign w:val="center"/>
          </w:tcPr>
          <w:p w14:paraId="25AAF470" w14:textId="77777777" w:rsidR="00CC0E40" w:rsidRPr="00CC0E40" w:rsidRDefault="00CC0E40" w:rsidP="001008A8">
            <w:pPr>
              <w:tabs>
                <w:tab w:val="center" w:pos="4536"/>
                <w:tab w:val="right" w:pos="9072"/>
              </w:tabs>
              <w:spacing w:line="0" w:lineRule="atLeast"/>
              <w:jc w:val="center"/>
              <w:rPr>
                <w:rFonts w:ascii="Times New Roman" w:hAnsi="Times New Roman" w:cs="Times New Roman"/>
                <w:b/>
                <w:bCs/>
                <w:color w:val="FF0000"/>
                <w:sz w:val="18"/>
                <w:szCs w:val="18"/>
              </w:rPr>
            </w:pPr>
          </w:p>
          <w:p w14:paraId="2A703F8F" w14:textId="77777777" w:rsidR="00CC0E40" w:rsidRPr="00CC0E40" w:rsidRDefault="00CC0E40" w:rsidP="001008A8">
            <w:pPr>
              <w:tabs>
                <w:tab w:val="center" w:pos="4536"/>
                <w:tab w:val="right" w:pos="9072"/>
              </w:tabs>
              <w:spacing w:line="0" w:lineRule="atLeast"/>
              <w:jc w:val="center"/>
              <w:rPr>
                <w:rFonts w:ascii="Times New Roman" w:hAnsi="Times New Roman" w:cs="Times New Roman"/>
                <w:b/>
                <w:bCs/>
                <w:color w:val="FF0000"/>
                <w:sz w:val="18"/>
                <w:szCs w:val="18"/>
              </w:rPr>
            </w:pPr>
            <w:r w:rsidRPr="00CC0E40">
              <w:rPr>
                <w:rFonts w:ascii="Times New Roman" w:hAnsi="Times New Roman" w:cs="Times New Roman"/>
                <w:b/>
                <w:bCs/>
                <w:color w:val="FF0000"/>
                <w:sz w:val="18"/>
                <w:szCs w:val="18"/>
              </w:rPr>
              <w:t>Taşıma yöntemi ve/veya</w:t>
            </w:r>
          </w:p>
          <w:p w14:paraId="2F4326BE" w14:textId="77777777" w:rsidR="00CC0E40" w:rsidRPr="00CC0E40" w:rsidRDefault="00CC0E40" w:rsidP="001008A8">
            <w:pPr>
              <w:tabs>
                <w:tab w:val="center" w:pos="4536"/>
                <w:tab w:val="right" w:pos="9072"/>
              </w:tabs>
              <w:spacing w:line="0" w:lineRule="atLeast"/>
              <w:jc w:val="center"/>
              <w:rPr>
                <w:rFonts w:ascii="Times New Roman" w:hAnsi="Times New Roman" w:cs="Times New Roman"/>
                <w:b/>
                <w:bCs/>
                <w:color w:val="FF0000"/>
                <w:sz w:val="18"/>
                <w:szCs w:val="18"/>
              </w:rPr>
            </w:pPr>
            <w:proofErr w:type="gramStart"/>
            <w:r w:rsidRPr="00CC0E40">
              <w:rPr>
                <w:rFonts w:ascii="Times New Roman" w:hAnsi="Times New Roman" w:cs="Times New Roman"/>
                <w:b/>
                <w:bCs/>
                <w:color w:val="FF0000"/>
                <w:sz w:val="18"/>
                <w:szCs w:val="18"/>
              </w:rPr>
              <w:t>en</w:t>
            </w:r>
            <w:proofErr w:type="gramEnd"/>
            <w:r w:rsidRPr="00CC0E40">
              <w:rPr>
                <w:rFonts w:ascii="Times New Roman" w:hAnsi="Times New Roman" w:cs="Times New Roman"/>
                <w:b/>
                <w:bCs/>
                <w:color w:val="FF0000"/>
                <w:sz w:val="18"/>
                <w:szCs w:val="18"/>
              </w:rPr>
              <w:t xml:space="preserve"> az miktar</w:t>
            </w:r>
          </w:p>
          <w:p w14:paraId="3E32200A" w14:textId="77777777" w:rsidR="00CC0E40" w:rsidRPr="00CC0E40" w:rsidRDefault="00CC0E40" w:rsidP="001008A8">
            <w:pPr>
              <w:tabs>
                <w:tab w:val="center" w:pos="4536"/>
                <w:tab w:val="right" w:pos="9072"/>
              </w:tabs>
              <w:spacing w:line="0" w:lineRule="atLeast"/>
              <w:jc w:val="center"/>
              <w:rPr>
                <w:rFonts w:ascii="Times New Roman" w:hAnsi="Times New Roman" w:cs="Times New Roman"/>
                <w:b/>
                <w:bCs/>
                <w:color w:val="FF0000"/>
                <w:sz w:val="18"/>
                <w:szCs w:val="18"/>
              </w:rPr>
            </w:pPr>
          </w:p>
        </w:tc>
        <w:tc>
          <w:tcPr>
            <w:tcW w:w="1843" w:type="dxa"/>
            <w:tcBorders>
              <w:left w:val="single" w:sz="4" w:space="0" w:color="FFFFFF"/>
              <w:right w:val="single" w:sz="4" w:space="0" w:color="FFFFFF"/>
            </w:tcBorders>
            <w:vAlign w:val="center"/>
          </w:tcPr>
          <w:p w14:paraId="2403F162" w14:textId="77777777" w:rsidR="00CC0E40" w:rsidRPr="00CC0E40" w:rsidRDefault="00CC0E40" w:rsidP="001008A8">
            <w:pPr>
              <w:tabs>
                <w:tab w:val="center" w:pos="4536"/>
                <w:tab w:val="right" w:pos="9072"/>
              </w:tabs>
              <w:spacing w:line="0" w:lineRule="atLeast"/>
              <w:jc w:val="center"/>
              <w:rPr>
                <w:rFonts w:ascii="Times New Roman" w:hAnsi="Times New Roman" w:cs="Times New Roman"/>
                <w:b/>
                <w:bCs/>
                <w:color w:val="FF0000"/>
                <w:sz w:val="18"/>
                <w:szCs w:val="18"/>
              </w:rPr>
            </w:pPr>
            <w:r w:rsidRPr="00CC0E40">
              <w:rPr>
                <w:rFonts w:ascii="Times New Roman" w:hAnsi="Times New Roman" w:cs="Times New Roman"/>
                <w:b/>
                <w:bCs/>
                <w:color w:val="FF0000"/>
                <w:sz w:val="18"/>
                <w:szCs w:val="18"/>
              </w:rPr>
              <w:t>Taşıma</w:t>
            </w:r>
          </w:p>
          <w:p w14:paraId="464FF699" w14:textId="77777777" w:rsidR="00CC0E40" w:rsidRPr="00CC0E40" w:rsidRDefault="00CC0E40" w:rsidP="001008A8">
            <w:pPr>
              <w:tabs>
                <w:tab w:val="center" w:pos="4536"/>
                <w:tab w:val="right" w:pos="9072"/>
              </w:tabs>
              <w:spacing w:line="0" w:lineRule="atLeast"/>
              <w:jc w:val="center"/>
              <w:rPr>
                <w:rFonts w:ascii="Times New Roman" w:hAnsi="Times New Roman" w:cs="Times New Roman"/>
                <w:b/>
                <w:bCs/>
                <w:color w:val="FF0000"/>
                <w:sz w:val="18"/>
                <w:szCs w:val="18"/>
              </w:rPr>
            </w:pPr>
            <w:proofErr w:type="gramStart"/>
            <w:r w:rsidRPr="00CC0E40">
              <w:rPr>
                <w:rFonts w:ascii="Times New Roman" w:hAnsi="Times New Roman" w:cs="Times New Roman"/>
                <w:b/>
                <w:bCs/>
                <w:color w:val="FF0000"/>
                <w:sz w:val="18"/>
                <w:szCs w:val="18"/>
              </w:rPr>
              <w:t>süresi</w:t>
            </w:r>
            <w:proofErr w:type="gramEnd"/>
          </w:p>
          <w:p w14:paraId="04B415B1" w14:textId="77777777" w:rsidR="00CC0E40" w:rsidRPr="00CC0E40" w:rsidRDefault="00CC0E40" w:rsidP="001008A8">
            <w:pPr>
              <w:tabs>
                <w:tab w:val="center" w:pos="4536"/>
                <w:tab w:val="right" w:pos="9072"/>
              </w:tabs>
              <w:spacing w:line="0" w:lineRule="atLeast"/>
              <w:jc w:val="center"/>
              <w:rPr>
                <w:rFonts w:ascii="Times New Roman" w:hAnsi="Times New Roman" w:cs="Times New Roman"/>
                <w:b/>
                <w:bCs/>
                <w:color w:val="FF0000"/>
                <w:sz w:val="18"/>
                <w:szCs w:val="18"/>
              </w:rPr>
            </w:pPr>
            <w:proofErr w:type="gramStart"/>
            <w:r w:rsidRPr="00CC0E40">
              <w:rPr>
                <w:rFonts w:ascii="Times New Roman" w:hAnsi="Times New Roman" w:cs="Times New Roman"/>
                <w:b/>
                <w:bCs/>
                <w:color w:val="FF0000"/>
                <w:sz w:val="18"/>
                <w:szCs w:val="18"/>
              </w:rPr>
              <w:t>ve</w:t>
            </w:r>
            <w:proofErr w:type="gramEnd"/>
            <w:r w:rsidRPr="00CC0E40">
              <w:rPr>
                <w:rFonts w:ascii="Times New Roman" w:hAnsi="Times New Roman" w:cs="Times New Roman"/>
                <w:b/>
                <w:bCs/>
                <w:color w:val="FF0000"/>
                <w:sz w:val="18"/>
                <w:szCs w:val="18"/>
              </w:rPr>
              <w:t xml:space="preserve"> sıcaklığı</w:t>
            </w:r>
          </w:p>
        </w:tc>
        <w:tc>
          <w:tcPr>
            <w:tcW w:w="1843" w:type="dxa"/>
            <w:tcBorders>
              <w:left w:val="single" w:sz="4" w:space="0" w:color="FFFFFF"/>
              <w:right w:val="single" w:sz="4" w:space="0" w:color="FFFFFF"/>
            </w:tcBorders>
            <w:vAlign w:val="center"/>
          </w:tcPr>
          <w:p w14:paraId="0BB0CD11" w14:textId="77777777" w:rsidR="00CC0E40" w:rsidRPr="00CC0E40" w:rsidRDefault="00CC0E40" w:rsidP="001008A8">
            <w:pPr>
              <w:tabs>
                <w:tab w:val="center" w:pos="4536"/>
                <w:tab w:val="right" w:pos="9072"/>
              </w:tabs>
              <w:spacing w:line="0" w:lineRule="atLeast"/>
              <w:jc w:val="center"/>
              <w:rPr>
                <w:rFonts w:ascii="Times New Roman" w:hAnsi="Times New Roman" w:cs="Times New Roman"/>
                <w:b/>
                <w:bCs/>
                <w:color w:val="FF0000"/>
                <w:sz w:val="18"/>
                <w:szCs w:val="18"/>
              </w:rPr>
            </w:pPr>
            <w:r w:rsidRPr="00CC0E40">
              <w:rPr>
                <w:rFonts w:ascii="Times New Roman" w:hAnsi="Times New Roman" w:cs="Times New Roman"/>
                <w:b/>
                <w:bCs/>
                <w:color w:val="FF0000"/>
                <w:sz w:val="18"/>
                <w:szCs w:val="18"/>
              </w:rPr>
              <w:t>Saklama</w:t>
            </w:r>
          </w:p>
          <w:p w14:paraId="18B7CDA2" w14:textId="77777777" w:rsidR="00CC0E40" w:rsidRPr="00CC0E40" w:rsidRDefault="00CC0E40" w:rsidP="001008A8">
            <w:pPr>
              <w:tabs>
                <w:tab w:val="center" w:pos="4536"/>
                <w:tab w:val="right" w:pos="9072"/>
              </w:tabs>
              <w:spacing w:line="0" w:lineRule="atLeast"/>
              <w:jc w:val="center"/>
              <w:rPr>
                <w:rFonts w:ascii="Times New Roman" w:hAnsi="Times New Roman" w:cs="Times New Roman"/>
                <w:b/>
                <w:bCs/>
                <w:color w:val="FF0000"/>
                <w:sz w:val="18"/>
                <w:szCs w:val="18"/>
              </w:rPr>
            </w:pPr>
            <w:proofErr w:type="gramStart"/>
            <w:r w:rsidRPr="00CC0E40">
              <w:rPr>
                <w:rFonts w:ascii="Times New Roman" w:hAnsi="Times New Roman" w:cs="Times New Roman"/>
                <w:b/>
                <w:bCs/>
                <w:color w:val="FF0000"/>
                <w:sz w:val="18"/>
                <w:szCs w:val="18"/>
              </w:rPr>
              <w:t>süresi</w:t>
            </w:r>
            <w:proofErr w:type="gramEnd"/>
          </w:p>
          <w:p w14:paraId="5E588C21" w14:textId="77777777" w:rsidR="00CC0E40" w:rsidRPr="00CC0E40" w:rsidRDefault="00CC0E40" w:rsidP="001008A8">
            <w:pPr>
              <w:tabs>
                <w:tab w:val="center" w:pos="4536"/>
                <w:tab w:val="right" w:pos="9072"/>
              </w:tabs>
              <w:spacing w:line="0" w:lineRule="atLeast"/>
              <w:ind w:right="-108"/>
              <w:jc w:val="center"/>
              <w:rPr>
                <w:rFonts w:ascii="Times New Roman" w:hAnsi="Times New Roman" w:cs="Times New Roman"/>
                <w:b/>
                <w:bCs/>
                <w:color w:val="FF0000"/>
                <w:sz w:val="18"/>
                <w:szCs w:val="18"/>
              </w:rPr>
            </w:pPr>
            <w:proofErr w:type="gramStart"/>
            <w:r w:rsidRPr="00CC0E40">
              <w:rPr>
                <w:rFonts w:ascii="Times New Roman" w:hAnsi="Times New Roman" w:cs="Times New Roman"/>
                <w:b/>
                <w:bCs/>
                <w:color w:val="FF0000"/>
                <w:sz w:val="18"/>
                <w:szCs w:val="18"/>
              </w:rPr>
              <w:t>ve</w:t>
            </w:r>
            <w:proofErr w:type="gramEnd"/>
            <w:r w:rsidRPr="00CC0E40">
              <w:rPr>
                <w:rFonts w:ascii="Times New Roman" w:hAnsi="Times New Roman" w:cs="Times New Roman"/>
                <w:b/>
                <w:bCs/>
                <w:color w:val="FF0000"/>
                <w:sz w:val="18"/>
                <w:szCs w:val="18"/>
              </w:rPr>
              <w:t xml:space="preserve"> sıcaklığı</w:t>
            </w:r>
          </w:p>
        </w:tc>
        <w:tc>
          <w:tcPr>
            <w:tcW w:w="1276" w:type="dxa"/>
            <w:tcBorders>
              <w:left w:val="single" w:sz="4" w:space="0" w:color="FFFFFF"/>
              <w:right w:val="single" w:sz="4" w:space="0" w:color="FFFFFF"/>
            </w:tcBorders>
            <w:vAlign w:val="center"/>
          </w:tcPr>
          <w:p w14:paraId="0604A462" w14:textId="77777777" w:rsidR="00CC0E40" w:rsidRPr="00CC0E40" w:rsidRDefault="00CC0E40" w:rsidP="001008A8">
            <w:pPr>
              <w:tabs>
                <w:tab w:val="center" w:pos="4536"/>
                <w:tab w:val="right" w:pos="9072"/>
              </w:tabs>
              <w:spacing w:line="0" w:lineRule="atLeast"/>
              <w:jc w:val="center"/>
              <w:rPr>
                <w:rFonts w:ascii="Times New Roman" w:hAnsi="Times New Roman" w:cs="Times New Roman"/>
                <w:b/>
                <w:bCs/>
                <w:color w:val="FF0000"/>
                <w:sz w:val="18"/>
                <w:szCs w:val="18"/>
              </w:rPr>
            </w:pPr>
            <w:r w:rsidRPr="00CC0E40">
              <w:rPr>
                <w:rFonts w:ascii="Times New Roman" w:hAnsi="Times New Roman" w:cs="Times New Roman"/>
                <w:b/>
                <w:bCs/>
                <w:color w:val="FF0000"/>
                <w:sz w:val="18"/>
                <w:szCs w:val="18"/>
              </w:rPr>
              <w:t>Tekrar limitleri</w:t>
            </w:r>
          </w:p>
        </w:tc>
        <w:tc>
          <w:tcPr>
            <w:tcW w:w="3969" w:type="dxa"/>
            <w:tcBorders>
              <w:left w:val="single" w:sz="4" w:space="0" w:color="FFFFFF"/>
              <w:right w:val="single" w:sz="4" w:space="0" w:color="FFFFFF"/>
            </w:tcBorders>
            <w:vAlign w:val="center"/>
          </w:tcPr>
          <w:p w14:paraId="7B2307A2" w14:textId="77777777" w:rsidR="00CC0E40" w:rsidRPr="00CC0E40" w:rsidRDefault="00CC0E40" w:rsidP="001008A8">
            <w:pPr>
              <w:tabs>
                <w:tab w:val="center" w:pos="4536"/>
                <w:tab w:val="right" w:pos="9072"/>
              </w:tabs>
              <w:spacing w:line="0" w:lineRule="atLeast"/>
              <w:jc w:val="center"/>
              <w:rPr>
                <w:rFonts w:ascii="Times New Roman" w:hAnsi="Times New Roman" w:cs="Times New Roman"/>
                <w:b/>
                <w:bCs/>
                <w:color w:val="FF0000"/>
                <w:sz w:val="18"/>
                <w:szCs w:val="18"/>
              </w:rPr>
            </w:pPr>
            <w:r w:rsidRPr="00CC0E40">
              <w:rPr>
                <w:rFonts w:ascii="Times New Roman" w:hAnsi="Times New Roman" w:cs="Times New Roman"/>
                <w:b/>
                <w:bCs/>
                <w:color w:val="FF0000"/>
                <w:sz w:val="18"/>
                <w:szCs w:val="18"/>
              </w:rPr>
              <w:t>Açıklama</w:t>
            </w:r>
          </w:p>
        </w:tc>
      </w:tr>
      <w:tr w:rsidR="00CC0E40" w:rsidRPr="00CC0E40" w14:paraId="7ADA2EBC" w14:textId="77777777" w:rsidTr="001008A8">
        <w:tc>
          <w:tcPr>
            <w:tcW w:w="1134" w:type="dxa"/>
            <w:tcBorders>
              <w:top w:val="single" w:sz="4" w:space="0" w:color="FFFFFF"/>
              <w:left w:val="single" w:sz="4" w:space="0" w:color="FFFFFF"/>
              <w:bottom w:val="single" w:sz="4" w:space="0" w:color="FFFFFF"/>
              <w:right w:val="single" w:sz="4" w:space="0" w:color="FFFFFF"/>
            </w:tcBorders>
          </w:tcPr>
          <w:p w14:paraId="4367B97D" w14:textId="77777777" w:rsidR="00CC0E40" w:rsidRPr="00CC0E40" w:rsidRDefault="00CC0E40" w:rsidP="001008A8">
            <w:pPr>
              <w:tabs>
                <w:tab w:val="center" w:pos="4536"/>
                <w:tab w:val="right" w:pos="9072"/>
              </w:tabs>
              <w:spacing w:line="0" w:lineRule="atLeast"/>
              <w:rPr>
                <w:rFonts w:ascii="Times New Roman" w:hAnsi="Times New Roman" w:cs="Times New Roman"/>
                <w:b/>
                <w:bCs/>
                <w:color w:val="943634" w:themeColor="accent2" w:themeShade="BF"/>
                <w:sz w:val="18"/>
                <w:szCs w:val="18"/>
              </w:rPr>
            </w:pPr>
            <w:r w:rsidRPr="00CC0E40">
              <w:rPr>
                <w:rFonts w:ascii="Times New Roman" w:hAnsi="Times New Roman" w:cs="Times New Roman"/>
                <w:b/>
                <w:bCs/>
                <w:color w:val="FF0000"/>
                <w:sz w:val="18"/>
                <w:szCs w:val="18"/>
              </w:rPr>
              <w:t>Doku</w:t>
            </w:r>
          </w:p>
        </w:tc>
        <w:tc>
          <w:tcPr>
            <w:tcW w:w="3119" w:type="dxa"/>
            <w:tcBorders>
              <w:top w:val="single" w:sz="4" w:space="0" w:color="FFFFFF"/>
              <w:left w:val="single" w:sz="4" w:space="0" w:color="FFFFFF"/>
              <w:bottom w:val="single" w:sz="4" w:space="0" w:color="FFFFFF"/>
              <w:right w:val="single" w:sz="4" w:space="0" w:color="FFFFFF"/>
            </w:tcBorders>
          </w:tcPr>
          <w:p w14:paraId="7D43CBAB" w14:textId="77777777" w:rsidR="00CC0E40" w:rsidRPr="00CC0E40" w:rsidRDefault="00CC0E40" w:rsidP="001008A8">
            <w:pPr>
              <w:tabs>
                <w:tab w:val="center" w:pos="4536"/>
                <w:tab w:val="right" w:pos="9072"/>
              </w:tabs>
              <w:spacing w:line="0" w:lineRule="atLeast"/>
              <w:jc w:val="both"/>
              <w:rPr>
                <w:rFonts w:ascii="Times New Roman" w:hAnsi="Times New Roman" w:cs="Times New Roman"/>
                <w:bCs/>
                <w:sz w:val="18"/>
                <w:szCs w:val="18"/>
              </w:rPr>
            </w:pPr>
            <w:r w:rsidRPr="00CC0E40">
              <w:rPr>
                <w:rFonts w:ascii="Times New Roman" w:hAnsi="Times New Roman" w:cs="Times New Roman"/>
                <w:bCs/>
                <w:sz w:val="18"/>
                <w:szCs w:val="18"/>
              </w:rPr>
              <w:t>Cerrahi ya da deri biyopsisi uygulamaları sırasında alınır.</w:t>
            </w:r>
          </w:p>
        </w:tc>
        <w:tc>
          <w:tcPr>
            <w:tcW w:w="1984" w:type="dxa"/>
            <w:tcBorders>
              <w:top w:val="single" w:sz="4" w:space="0" w:color="FFFFFF"/>
              <w:left w:val="single" w:sz="4" w:space="0" w:color="FFFFFF"/>
              <w:bottom w:val="single" w:sz="4" w:space="0" w:color="FFFFFF"/>
              <w:right w:val="single" w:sz="4" w:space="0" w:color="FFFFFF"/>
            </w:tcBorders>
          </w:tcPr>
          <w:p w14:paraId="2CE96877" w14:textId="77777777" w:rsidR="00CC0E40" w:rsidRPr="00CC0E40" w:rsidRDefault="00CC0E40" w:rsidP="001008A8">
            <w:pPr>
              <w:tabs>
                <w:tab w:val="center" w:pos="4536"/>
                <w:tab w:val="right" w:pos="9072"/>
              </w:tabs>
              <w:spacing w:line="0" w:lineRule="atLeast"/>
              <w:jc w:val="center"/>
              <w:rPr>
                <w:rFonts w:ascii="Times New Roman" w:hAnsi="Times New Roman" w:cs="Times New Roman"/>
                <w:bCs/>
                <w:sz w:val="18"/>
                <w:szCs w:val="18"/>
              </w:rPr>
            </w:pPr>
            <w:r w:rsidRPr="00CC0E40">
              <w:rPr>
                <w:rFonts w:ascii="Times New Roman" w:hAnsi="Times New Roman" w:cs="Times New Roman"/>
                <w:bCs/>
                <w:sz w:val="18"/>
                <w:szCs w:val="18"/>
              </w:rPr>
              <w:t xml:space="preserve">Anaerobik taşıma sistemi ya da </w:t>
            </w:r>
          </w:p>
          <w:p w14:paraId="11597520" w14:textId="77777777" w:rsidR="00CC0E40" w:rsidRPr="00CC0E40" w:rsidRDefault="00CC0E40" w:rsidP="001008A8">
            <w:pPr>
              <w:tabs>
                <w:tab w:val="center" w:pos="4536"/>
                <w:tab w:val="right" w:pos="9072"/>
              </w:tabs>
              <w:spacing w:line="0" w:lineRule="atLeast"/>
              <w:jc w:val="center"/>
              <w:rPr>
                <w:rFonts w:ascii="Times New Roman" w:hAnsi="Times New Roman" w:cs="Times New Roman"/>
                <w:bCs/>
                <w:sz w:val="18"/>
                <w:szCs w:val="18"/>
              </w:rPr>
            </w:pPr>
            <w:proofErr w:type="gramStart"/>
            <w:r w:rsidRPr="00CC0E40">
              <w:rPr>
                <w:rFonts w:ascii="Times New Roman" w:hAnsi="Times New Roman" w:cs="Times New Roman"/>
                <w:bCs/>
                <w:sz w:val="18"/>
                <w:szCs w:val="18"/>
              </w:rPr>
              <w:t>steril</w:t>
            </w:r>
            <w:proofErr w:type="gramEnd"/>
            <w:r w:rsidRPr="00CC0E40">
              <w:rPr>
                <w:rFonts w:ascii="Times New Roman" w:hAnsi="Times New Roman" w:cs="Times New Roman"/>
                <w:bCs/>
                <w:sz w:val="18"/>
                <w:szCs w:val="18"/>
              </w:rPr>
              <w:t xml:space="preserve"> kapaklı taşıma kabı. Küçük doku parçalarının nemini korumak için birkaç damla steril serum fizyolojik eklenir.</w:t>
            </w:r>
          </w:p>
        </w:tc>
        <w:tc>
          <w:tcPr>
            <w:tcW w:w="1843" w:type="dxa"/>
            <w:tcBorders>
              <w:top w:val="single" w:sz="4" w:space="0" w:color="FFFFFF"/>
              <w:left w:val="single" w:sz="4" w:space="0" w:color="FFFFFF"/>
              <w:bottom w:val="single" w:sz="4" w:space="0" w:color="FFFFFF"/>
              <w:right w:val="single" w:sz="4" w:space="0" w:color="FFFFFF"/>
            </w:tcBorders>
          </w:tcPr>
          <w:p w14:paraId="2FEF0293" w14:textId="77777777" w:rsidR="00CC0E40" w:rsidRPr="00CC0E40" w:rsidRDefault="00CC0E40" w:rsidP="001008A8">
            <w:pPr>
              <w:tabs>
                <w:tab w:val="center" w:pos="4536"/>
                <w:tab w:val="right" w:pos="9072"/>
              </w:tabs>
              <w:spacing w:line="0" w:lineRule="atLeast"/>
              <w:jc w:val="center"/>
              <w:rPr>
                <w:rFonts w:ascii="Times New Roman" w:hAnsi="Times New Roman" w:cs="Times New Roman"/>
                <w:bCs/>
                <w:sz w:val="18"/>
                <w:szCs w:val="18"/>
              </w:rPr>
            </w:pPr>
            <w:r w:rsidRPr="00CC0E40">
              <w:rPr>
                <w:rFonts w:ascii="Times New Roman" w:hAnsi="Times New Roman" w:cs="Times New Roman"/>
                <w:bCs/>
                <w:sz w:val="18"/>
                <w:szCs w:val="18"/>
              </w:rPr>
              <w:t>15-30 dakika,</w:t>
            </w:r>
          </w:p>
          <w:p w14:paraId="7F4292D9" w14:textId="77777777" w:rsidR="00CC0E40" w:rsidRPr="00CC0E40" w:rsidRDefault="00CC0E40" w:rsidP="001008A8">
            <w:pPr>
              <w:tabs>
                <w:tab w:val="center" w:pos="4536"/>
                <w:tab w:val="right" w:pos="9072"/>
              </w:tabs>
              <w:spacing w:line="0" w:lineRule="atLeast"/>
              <w:jc w:val="center"/>
              <w:rPr>
                <w:rFonts w:ascii="Times New Roman" w:hAnsi="Times New Roman" w:cs="Times New Roman"/>
                <w:bCs/>
                <w:sz w:val="18"/>
                <w:szCs w:val="18"/>
              </w:rPr>
            </w:pPr>
            <w:proofErr w:type="spellStart"/>
            <w:r w:rsidRPr="00CC0E40">
              <w:rPr>
                <w:rFonts w:ascii="Times New Roman" w:hAnsi="Times New Roman" w:cs="Times New Roman"/>
                <w:bCs/>
                <w:sz w:val="18"/>
                <w:szCs w:val="18"/>
              </w:rPr>
              <w:t>Odasıcaklığında</w:t>
            </w:r>
            <w:proofErr w:type="spellEnd"/>
          </w:p>
        </w:tc>
        <w:tc>
          <w:tcPr>
            <w:tcW w:w="1843" w:type="dxa"/>
            <w:tcBorders>
              <w:top w:val="single" w:sz="4" w:space="0" w:color="FFFFFF"/>
              <w:left w:val="single" w:sz="4" w:space="0" w:color="FFFFFF"/>
              <w:bottom w:val="single" w:sz="4" w:space="0" w:color="FFFFFF"/>
              <w:right w:val="single" w:sz="4" w:space="0" w:color="FFFFFF"/>
            </w:tcBorders>
          </w:tcPr>
          <w:p w14:paraId="380879AE" w14:textId="77777777" w:rsidR="00CC0E40" w:rsidRPr="00CC0E40" w:rsidRDefault="00CC0E40" w:rsidP="001008A8">
            <w:pPr>
              <w:tabs>
                <w:tab w:val="center" w:pos="4536"/>
                <w:tab w:val="right" w:pos="9072"/>
              </w:tabs>
              <w:spacing w:line="0" w:lineRule="atLeast"/>
              <w:jc w:val="center"/>
              <w:rPr>
                <w:rFonts w:ascii="Times New Roman" w:hAnsi="Times New Roman" w:cs="Times New Roman"/>
                <w:bCs/>
                <w:sz w:val="18"/>
                <w:szCs w:val="18"/>
              </w:rPr>
            </w:pPr>
            <w:proofErr w:type="gramStart"/>
            <w:r w:rsidRPr="00CC0E40">
              <w:rPr>
                <w:rFonts w:ascii="Times New Roman" w:hAnsi="Times New Roman" w:cs="Times New Roman"/>
                <w:bCs/>
                <w:sz w:val="18"/>
                <w:szCs w:val="18"/>
                <w:u w:val="single"/>
              </w:rPr>
              <w:t>&lt;</w:t>
            </w:r>
            <w:r w:rsidRPr="00CC0E40">
              <w:rPr>
                <w:rFonts w:ascii="Times New Roman" w:hAnsi="Times New Roman" w:cs="Times New Roman"/>
                <w:bCs/>
                <w:sz w:val="18"/>
                <w:szCs w:val="18"/>
              </w:rPr>
              <w:t xml:space="preserve"> 2</w:t>
            </w:r>
            <w:proofErr w:type="gramEnd"/>
            <w:r w:rsidRPr="00CC0E40">
              <w:rPr>
                <w:rFonts w:ascii="Times New Roman" w:hAnsi="Times New Roman" w:cs="Times New Roman"/>
                <w:bCs/>
                <w:sz w:val="18"/>
                <w:szCs w:val="18"/>
              </w:rPr>
              <w:t xml:space="preserve"> saat,</w:t>
            </w:r>
          </w:p>
          <w:p w14:paraId="3830E2F3" w14:textId="77777777" w:rsidR="00CC0E40" w:rsidRPr="00CC0E40" w:rsidRDefault="00CC0E40" w:rsidP="001008A8">
            <w:pPr>
              <w:tabs>
                <w:tab w:val="center" w:pos="4536"/>
                <w:tab w:val="right" w:pos="9072"/>
              </w:tabs>
              <w:spacing w:line="0" w:lineRule="atLeast"/>
              <w:jc w:val="center"/>
              <w:rPr>
                <w:rFonts w:ascii="Times New Roman" w:hAnsi="Times New Roman" w:cs="Times New Roman"/>
                <w:bCs/>
                <w:sz w:val="18"/>
                <w:szCs w:val="18"/>
              </w:rPr>
            </w:pPr>
            <w:r w:rsidRPr="00CC0E40">
              <w:rPr>
                <w:rFonts w:ascii="Times New Roman" w:hAnsi="Times New Roman" w:cs="Times New Roman"/>
                <w:bCs/>
                <w:sz w:val="18"/>
                <w:szCs w:val="18"/>
              </w:rPr>
              <w:t>Oda sıcaklığında</w:t>
            </w:r>
          </w:p>
        </w:tc>
        <w:tc>
          <w:tcPr>
            <w:tcW w:w="1276" w:type="dxa"/>
            <w:tcBorders>
              <w:top w:val="single" w:sz="4" w:space="0" w:color="FFFFFF"/>
              <w:left w:val="single" w:sz="4" w:space="0" w:color="FFFFFF"/>
              <w:bottom w:val="single" w:sz="4" w:space="0" w:color="FFFFFF"/>
              <w:right w:val="single" w:sz="4" w:space="0" w:color="FFFFFF"/>
            </w:tcBorders>
          </w:tcPr>
          <w:p w14:paraId="467F5CD8" w14:textId="77777777" w:rsidR="00CC0E40" w:rsidRPr="00CC0E40" w:rsidRDefault="00CC0E40" w:rsidP="001008A8">
            <w:pPr>
              <w:tabs>
                <w:tab w:val="center" w:pos="4536"/>
                <w:tab w:val="right" w:pos="9072"/>
              </w:tabs>
              <w:spacing w:line="0" w:lineRule="atLeast"/>
              <w:jc w:val="center"/>
              <w:rPr>
                <w:rFonts w:ascii="Times New Roman" w:hAnsi="Times New Roman" w:cs="Times New Roman"/>
                <w:bCs/>
                <w:sz w:val="18"/>
                <w:szCs w:val="18"/>
              </w:rPr>
            </w:pPr>
            <w:r w:rsidRPr="00CC0E40">
              <w:rPr>
                <w:rFonts w:ascii="Times New Roman" w:hAnsi="Times New Roman" w:cs="Times New Roman"/>
                <w:bCs/>
                <w:sz w:val="18"/>
                <w:szCs w:val="18"/>
              </w:rPr>
              <w:t>Yok</w:t>
            </w:r>
          </w:p>
        </w:tc>
        <w:tc>
          <w:tcPr>
            <w:tcW w:w="3969" w:type="dxa"/>
            <w:tcBorders>
              <w:top w:val="single" w:sz="4" w:space="0" w:color="FFFFFF"/>
              <w:left w:val="single" w:sz="4" w:space="0" w:color="FFFFFF"/>
              <w:bottom w:val="single" w:sz="4" w:space="0" w:color="FFFFFF"/>
              <w:right w:val="single" w:sz="4" w:space="0" w:color="FFFFFF"/>
            </w:tcBorders>
          </w:tcPr>
          <w:p w14:paraId="1F1998C5" w14:textId="77777777" w:rsidR="00CC0E40" w:rsidRPr="00CC0E40" w:rsidRDefault="00CC0E40" w:rsidP="001008A8">
            <w:pPr>
              <w:tabs>
                <w:tab w:val="center" w:pos="4536"/>
                <w:tab w:val="right" w:pos="9072"/>
              </w:tabs>
              <w:spacing w:line="0" w:lineRule="atLeast"/>
              <w:jc w:val="both"/>
              <w:rPr>
                <w:rFonts w:ascii="Times New Roman" w:hAnsi="Times New Roman" w:cs="Times New Roman"/>
                <w:bCs/>
                <w:sz w:val="18"/>
                <w:szCs w:val="18"/>
              </w:rPr>
            </w:pPr>
            <w:r w:rsidRPr="00CC0E40">
              <w:rPr>
                <w:rFonts w:ascii="Times New Roman" w:hAnsi="Times New Roman" w:cs="Times New Roman"/>
                <w:bCs/>
                <w:sz w:val="18"/>
                <w:szCs w:val="18"/>
              </w:rPr>
              <w:t xml:space="preserve">Daima mümkün olduğunca çok doku gönderilmelidir. Eğer çıkartılan doku uygun ise bir parçası ileride gerek duyulabilecek çalışmalar için -70 ˚C’de saklanır. Asla bir dokunun üzerine sürülmüş bir </w:t>
            </w:r>
            <w:proofErr w:type="spellStart"/>
            <w:r w:rsidRPr="00CC0E40">
              <w:rPr>
                <w:rFonts w:ascii="Times New Roman" w:hAnsi="Times New Roman" w:cs="Times New Roman"/>
                <w:bCs/>
                <w:sz w:val="18"/>
                <w:szCs w:val="18"/>
              </w:rPr>
              <w:t>eküvyon</w:t>
            </w:r>
            <w:proofErr w:type="spellEnd"/>
            <w:r w:rsidRPr="00CC0E40">
              <w:rPr>
                <w:rFonts w:ascii="Times New Roman" w:hAnsi="Times New Roman" w:cs="Times New Roman"/>
                <w:bCs/>
                <w:sz w:val="18"/>
                <w:szCs w:val="18"/>
              </w:rPr>
              <w:t xml:space="preserve"> gönderilmemelidir. Kantitatif çalışma için </w:t>
            </w:r>
          </w:p>
          <w:p w14:paraId="3406904A" w14:textId="77777777" w:rsidR="00CC0E40" w:rsidRPr="00CC0E40" w:rsidRDefault="00CC0E40" w:rsidP="001008A8">
            <w:pPr>
              <w:tabs>
                <w:tab w:val="center" w:pos="4536"/>
                <w:tab w:val="right" w:pos="9072"/>
              </w:tabs>
              <w:spacing w:line="0" w:lineRule="atLeast"/>
              <w:jc w:val="both"/>
              <w:rPr>
                <w:rFonts w:ascii="Times New Roman" w:hAnsi="Times New Roman" w:cs="Times New Roman"/>
                <w:bCs/>
                <w:sz w:val="18"/>
                <w:szCs w:val="18"/>
              </w:rPr>
            </w:pPr>
            <w:r w:rsidRPr="00CC0E40">
              <w:rPr>
                <w:rFonts w:ascii="Times New Roman" w:hAnsi="Times New Roman" w:cs="Times New Roman"/>
                <w:bCs/>
                <w:sz w:val="18"/>
                <w:szCs w:val="18"/>
              </w:rPr>
              <w:t>1 cm</w:t>
            </w:r>
            <w:r w:rsidRPr="00CC0E40">
              <w:rPr>
                <w:rFonts w:ascii="Times New Roman" w:hAnsi="Times New Roman" w:cs="Times New Roman"/>
                <w:bCs/>
                <w:sz w:val="18"/>
                <w:szCs w:val="18"/>
                <w:vertAlign w:val="superscript"/>
              </w:rPr>
              <w:t>3</w:t>
            </w:r>
            <w:r w:rsidRPr="00CC0E40">
              <w:rPr>
                <w:rFonts w:ascii="Times New Roman" w:hAnsi="Times New Roman" w:cs="Times New Roman"/>
                <w:bCs/>
                <w:sz w:val="18"/>
                <w:szCs w:val="18"/>
              </w:rPr>
              <w:t xml:space="preserve"> hacminde örnek uygundur.</w:t>
            </w:r>
          </w:p>
        </w:tc>
      </w:tr>
      <w:tr w:rsidR="00CC0E40" w:rsidRPr="00CC0E40" w14:paraId="6B913035" w14:textId="77777777" w:rsidTr="001008A8">
        <w:tc>
          <w:tcPr>
            <w:tcW w:w="1134" w:type="dxa"/>
            <w:tcBorders>
              <w:top w:val="single" w:sz="4" w:space="0" w:color="FFFFFF"/>
              <w:left w:val="single" w:sz="4" w:space="0" w:color="FFFFFF"/>
              <w:bottom w:val="single" w:sz="4" w:space="0" w:color="FFFFFF"/>
              <w:right w:val="single" w:sz="4" w:space="0" w:color="FFFFFF"/>
            </w:tcBorders>
          </w:tcPr>
          <w:p w14:paraId="1F3FE9EB" w14:textId="77777777" w:rsidR="00CC0E40" w:rsidRPr="00CC0E40" w:rsidRDefault="00CC0E40" w:rsidP="001008A8">
            <w:pPr>
              <w:tabs>
                <w:tab w:val="center" w:pos="4536"/>
                <w:tab w:val="right" w:pos="9072"/>
              </w:tabs>
              <w:spacing w:line="0" w:lineRule="atLeast"/>
              <w:rPr>
                <w:rFonts w:ascii="Times New Roman" w:hAnsi="Times New Roman" w:cs="Times New Roman"/>
                <w:b/>
                <w:bCs/>
                <w:color w:val="943634" w:themeColor="accent2" w:themeShade="BF"/>
                <w:sz w:val="18"/>
                <w:szCs w:val="18"/>
              </w:rPr>
            </w:pPr>
            <w:r w:rsidRPr="00CC0E40">
              <w:rPr>
                <w:rFonts w:ascii="Times New Roman" w:hAnsi="Times New Roman" w:cs="Times New Roman"/>
                <w:b/>
                <w:bCs/>
                <w:color w:val="FF0000"/>
                <w:sz w:val="18"/>
                <w:szCs w:val="18"/>
              </w:rPr>
              <w:t>İdrar</w:t>
            </w:r>
          </w:p>
        </w:tc>
        <w:tc>
          <w:tcPr>
            <w:tcW w:w="3119" w:type="dxa"/>
            <w:tcBorders>
              <w:top w:val="single" w:sz="4" w:space="0" w:color="FFFFFF"/>
              <w:left w:val="single" w:sz="4" w:space="0" w:color="FFFFFF"/>
              <w:bottom w:val="single" w:sz="4" w:space="0" w:color="FFFFFF"/>
              <w:right w:val="single" w:sz="4" w:space="0" w:color="FFFFFF"/>
            </w:tcBorders>
          </w:tcPr>
          <w:p w14:paraId="71FDAD84" w14:textId="77777777" w:rsidR="00CC0E40" w:rsidRPr="00CC0E40" w:rsidRDefault="00CC0E40" w:rsidP="001008A8">
            <w:pPr>
              <w:tabs>
                <w:tab w:val="center" w:pos="4536"/>
                <w:tab w:val="right" w:pos="9072"/>
              </w:tabs>
              <w:spacing w:line="0" w:lineRule="atLeast"/>
              <w:rPr>
                <w:rFonts w:ascii="Times New Roman" w:hAnsi="Times New Roman" w:cs="Times New Roman"/>
                <w:bCs/>
                <w:sz w:val="18"/>
                <w:szCs w:val="18"/>
              </w:rPr>
            </w:pPr>
          </w:p>
        </w:tc>
        <w:tc>
          <w:tcPr>
            <w:tcW w:w="1984" w:type="dxa"/>
            <w:tcBorders>
              <w:top w:val="single" w:sz="4" w:space="0" w:color="FFFFFF"/>
              <w:left w:val="single" w:sz="4" w:space="0" w:color="FFFFFF"/>
              <w:bottom w:val="single" w:sz="4" w:space="0" w:color="FFFFFF"/>
              <w:right w:val="single" w:sz="4" w:space="0" w:color="FFFFFF"/>
            </w:tcBorders>
          </w:tcPr>
          <w:p w14:paraId="2BF6964B" w14:textId="77777777" w:rsidR="00CC0E40" w:rsidRPr="00CC0E40" w:rsidRDefault="00CC0E40" w:rsidP="001008A8">
            <w:pPr>
              <w:tabs>
                <w:tab w:val="center" w:pos="4536"/>
                <w:tab w:val="right" w:pos="9072"/>
              </w:tabs>
              <w:spacing w:line="0" w:lineRule="atLeast"/>
              <w:rPr>
                <w:rFonts w:ascii="Times New Roman" w:hAnsi="Times New Roman" w:cs="Times New Roman"/>
                <w:bCs/>
                <w:sz w:val="18"/>
                <w:szCs w:val="18"/>
              </w:rPr>
            </w:pPr>
          </w:p>
        </w:tc>
        <w:tc>
          <w:tcPr>
            <w:tcW w:w="1843" w:type="dxa"/>
            <w:tcBorders>
              <w:top w:val="single" w:sz="4" w:space="0" w:color="FFFFFF"/>
              <w:left w:val="single" w:sz="4" w:space="0" w:color="FFFFFF"/>
              <w:bottom w:val="single" w:sz="4" w:space="0" w:color="FFFFFF"/>
              <w:right w:val="single" w:sz="4" w:space="0" w:color="FFFFFF"/>
            </w:tcBorders>
          </w:tcPr>
          <w:p w14:paraId="2DF0801B" w14:textId="77777777" w:rsidR="00CC0E40" w:rsidRPr="00CC0E40" w:rsidRDefault="00CC0E40" w:rsidP="001008A8">
            <w:pPr>
              <w:tabs>
                <w:tab w:val="center" w:pos="4536"/>
                <w:tab w:val="right" w:pos="9072"/>
              </w:tabs>
              <w:spacing w:line="0" w:lineRule="atLeast"/>
              <w:rPr>
                <w:rFonts w:ascii="Times New Roman" w:hAnsi="Times New Roman" w:cs="Times New Roman"/>
                <w:bCs/>
                <w:sz w:val="18"/>
                <w:szCs w:val="18"/>
                <w:u w:val="single"/>
              </w:rPr>
            </w:pPr>
          </w:p>
        </w:tc>
        <w:tc>
          <w:tcPr>
            <w:tcW w:w="1843" w:type="dxa"/>
            <w:tcBorders>
              <w:top w:val="single" w:sz="4" w:space="0" w:color="FFFFFF"/>
              <w:left w:val="single" w:sz="4" w:space="0" w:color="FFFFFF"/>
              <w:bottom w:val="single" w:sz="4" w:space="0" w:color="FFFFFF"/>
              <w:right w:val="single" w:sz="4" w:space="0" w:color="FFFFFF"/>
            </w:tcBorders>
          </w:tcPr>
          <w:p w14:paraId="7E6F62DF" w14:textId="77777777" w:rsidR="00CC0E40" w:rsidRPr="00CC0E40" w:rsidRDefault="00CC0E40" w:rsidP="001008A8">
            <w:pPr>
              <w:tabs>
                <w:tab w:val="center" w:pos="4536"/>
                <w:tab w:val="right" w:pos="9072"/>
              </w:tabs>
              <w:spacing w:line="0" w:lineRule="atLeast"/>
              <w:rPr>
                <w:rFonts w:ascii="Times New Roman" w:hAnsi="Times New Roman" w:cs="Times New Roman"/>
                <w:bCs/>
                <w:sz w:val="18"/>
                <w:szCs w:val="18"/>
                <w:u w:val="single"/>
              </w:rPr>
            </w:pPr>
          </w:p>
        </w:tc>
        <w:tc>
          <w:tcPr>
            <w:tcW w:w="1276" w:type="dxa"/>
            <w:tcBorders>
              <w:top w:val="single" w:sz="4" w:space="0" w:color="FFFFFF"/>
              <w:left w:val="single" w:sz="4" w:space="0" w:color="FFFFFF"/>
              <w:bottom w:val="single" w:sz="4" w:space="0" w:color="FFFFFF"/>
              <w:right w:val="single" w:sz="4" w:space="0" w:color="FFFFFF"/>
            </w:tcBorders>
          </w:tcPr>
          <w:p w14:paraId="123107C4" w14:textId="77777777" w:rsidR="00CC0E40" w:rsidRPr="00CC0E40" w:rsidRDefault="00CC0E40" w:rsidP="001008A8">
            <w:pPr>
              <w:tabs>
                <w:tab w:val="center" w:pos="4536"/>
                <w:tab w:val="right" w:pos="9072"/>
              </w:tabs>
              <w:spacing w:line="0" w:lineRule="atLeast"/>
              <w:rPr>
                <w:rFonts w:ascii="Times New Roman" w:hAnsi="Times New Roman" w:cs="Times New Roman"/>
                <w:bCs/>
                <w:sz w:val="18"/>
                <w:szCs w:val="18"/>
              </w:rPr>
            </w:pPr>
          </w:p>
        </w:tc>
        <w:tc>
          <w:tcPr>
            <w:tcW w:w="3969" w:type="dxa"/>
            <w:tcBorders>
              <w:top w:val="single" w:sz="4" w:space="0" w:color="FFFFFF"/>
              <w:left w:val="single" w:sz="4" w:space="0" w:color="FFFFFF"/>
              <w:bottom w:val="single" w:sz="4" w:space="0" w:color="FFFFFF"/>
              <w:right w:val="single" w:sz="4" w:space="0" w:color="FFFFFF"/>
            </w:tcBorders>
          </w:tcPr>
          <w:p w14:paraId="7E039C54" w14:textId="77777777" w:rsidR="00CC0E40" w:rsidRPr="00CC0E40" w:rsidRDefault="00CC0E40" w:rsidP="001008A8">
            <w:pPr>
              <w:tabs>
                <w:tab w:val="center" w:pos="4536"/>
                <w:tab w:val="right" w:pos="9072"/>
              </w:tabs>
              <w:spacing w:line="0" w:lineRule="atLeast"/>
              <w:rPr>
                <w:rFonts w:ascii="Times New Roman" w:hAnsi="Times New Roman" w:cs="Times New Roman"/>
                <w:bCs/>
                <w:sz w:val="18"/>
                <w:szCs w:val="18"/>
              </w:rPr>
            </w:pPr>
          </w:p>
        </w:tc>
      </w:tr>
      <w:tr w:rsidR="00CC0E40" w:rsidRPr="00CC0E40" w14:paraId="664FB947" w14:textId="77777777" w:rsidTr="001008A8">
        <w:tc>
          <w:tcPr>
            <w:tcW w:w="1134" w:type="dxa"/>
            <w:tcBorders>
              <w:top w:val="single" w:sz="4" w:space="0" w:color="FFFFFF"/>
              <w:left w:val="single" w:sz="4" w:space="0" w:color="FFFFFF"/>
              <w:bottom w:val="single" w:sz="4" w:space="0" w:color="FFFFFF"/>
              <w:right w:val="single" w:sz="4" w:space="0" w:color="FFFFFF"/>
            </w:tcBorders>
          </w:tcPr>
          <w:p w14:paraId="3BF35E76" w14:textId="77777777" w:rsidR="00CC0E40" w:rsidRPr="00CC0E40" w:rsidRDefault="00CC0E40" w:rsidP="001008A8">
            <w:pPr>
              <w:tabs>
                <w:tab w:val="center" w:pos="4536"/>
                <w:tab w:val="right" w:pos="9072"/>
              </w:tabs>
              <w:spacing w:line="0" w:lineRule="atLeast"/>
              <w:rPr>
                <w:rFonts w:ascii="Times New Roman" w:hAnsi="Times New Roman" w:cs="Times New Roman"/>
                <w:b/>
                <w:bCs/>
                <w:color w:val="943634" w:themeColor="accent2" w:themeShade="BF"/>
                <w:sz w:val="18"/>
                <w:szCs w:val="18"/>
              </w:rPr>
            </w:pPr>
            <w:r w:rsidRPr="00CC0E40">
              <w:rPr>
                <w:rFonts w:ascii="Times New Roman" w:hAnsi="Times New Roman" w:cs="Times New Roman"/>
                <w:b/>
                <w:bCs/>
                <w:color w:val="FF0000"/>
                <w:sz w:val="18"/>
                <w:szCs w:val="18"/>
              </w:rPr>
              <w:t>Kadın orta akım</w:t>
            </w:r>
          </w:p>
        </w:tc>
        <w:tc>
          <w:tcPr>
            <w:tcW w:w="3119" w:type="dxa"/>
            <w:tcBorders>
              <w:top w:val="single" w:sz="4" w:space="0" w:color="FFFFFF"/>
              <w:left w:val="single" w:sz="4" w:space="0" w:color="FFFFFF"/>
              <w:bottom w:val="single" w:sz="4" w:space="0" w:color="FFFFFF"/>
              <w:right w:val="single" w:sz="4" w:space="0" w:color="FFFFFF"/>
            </w:tcBorders>
          </w:tcPr>
          <w:p w14:paraId="027B9C6E" w14:textId="77777777" w:rsidR="00CC0E40" w:rsidRPr="00CC0E40" w:rsidRDefault="00CC0E40" w:rsidP="001008A8">
            <w:pPr>
              <w:tabs>
                <w:tab w:val="center" w:pos="4536"/>
                <w:tab w:val="right" w:pos="9072"/>
              </w:tabs>
              <w:spacing w:line="0" w:lineRule="atLeast"/>
              <w:jc w:val="both"/>
              <w:rPr>
                <w:rFonts w:ascii="Times New Roman" w:hAnsi="Times New Roman" w:cs="Times New Roman"/>
                <w:bCs/>
                <w:sz w:val="18"/>
                <w:szCs w:val="18"/>
              </w:rPr>
            </w:pPr>
            <w:r w:rsidRPr="00CC0E40">
              <w:rPr>
                <w:rFonts w:ascii="Times New Roman" w:hAnsi="Times New Roman" w:cs="Times New Roman"/>
                <w:b/>
                <w:bCs/>
                <w:color w:val="FF0000"/>
                <w:sz w:val="18"/>
                <w:szCs w:val="18"/>
              </w:rPr>
              <w:t>1.</w:t>
            </w:r>
            <w:r w:rsidRPr="00CC0E40">
              <w:rPr>
                <w:rFonts w:ascii="Times New Roman" w:hAnsi="Times New Roman" w:cs="Times New Roman"/>
                <w:bCs/>
                <w:sz w:val="18"/>
                <w:szCs w:val="18"/>
              </w:rPr>
              <w:t xml:space="preserve">Labialar tutulurken </w:t>
            </w:r>
            <w:proofErr w:type="spellStart"/>
            <w:r w:rsidRPr="00CC0E40">
              <w:rPr>
                <w:rFonts w:ascii="Times New Roman" w:hAnsi="Times New Roman" w:cs="Times New Roman"/>
                <w:bCs/>
                <w:sz w:val="18"/>
                <w:szCs w:val="18"/>
              </w:rPr>
              <w:t>miksiyon</w:t>
            </w:r>
            <w:proofErr w:type="spellEnd"/>
            <w:r w:rsidRPr="00CC0E40">
              <w:rPr>
                <w:rFonts w:ascii="Times New Roman" w:hAnsi="Times New Roman" w:cs="Times New Roman"/>
                <w:bCs/>
                <w:sz w:val="18"/>
                <w:szCs w:val="18"/>
              </w:rPr>
              <w:t xml:space="preserve"> başlatılır.</w:t>
            </w:r>
          </w:p>
          <w:p w14:paraId="5B2CC6FB" w14:textId="77777777" w:rsidR="00CC0E40" w:rsidRPr="00CC0E40" w:rsidRDefault="00CC0E40" w:rsidP="001008A8">
            <w:pPr>
              <w:tabs>
                <w:tab w:val="center" w:pos="4536"/>
                <w:tab w:val="right" w:pos="9072"/>
              </w:tabs>
              <w:spacing w:line="0" w:lineRule="atLeast"/>
              <w:jc w:val="both"/>
              <w:rPr>
                <w:rFonts w:ascii="Times New Roman" w:hAnsi="Times New Roman" w:cs="Times New Roman"/>
                <w:bCs/>
                <w:sz w:val="18"/>
                <w:szCs w:val="18"/>
              </w:rPr>
            </w:pPr>
            <w:r w:rsidRPr="00CC0E40">
              <w:rPr>
                <w:rFonts w:ascii="Times New Roman" w:hAnsi="Times New Roman" w:cs="Times New Roman"/>
                <w:b/>
                <w:bCs/>
                <w:color w:val="FF0000"/>
                <w:sz w:val="18"/>
                <w:szCs w:val="18"/>
              </w:rPr>
              <w:t>2.</w:t>
            </w:r>
            <w:r w:rsidRPr="00CC0E40">
              <w:rPr>
                <w:rFonts w:ascii="Times New Roman" w:hAnsi="Times New Roman" w:cs="Times New Roman"/>
                <w:bCs/>
                <w:sz w:val="18"/>
                <w:szCs w:val="18"/>
              </w:rPr>
              <w:t>İdrar birkaç ml akıtıldıktan sonra akışı durdurulmadan orta akım kısmı alınır.</w:t>
            </w:r>
          </w:p>
          <w:p w14:paraId="5FDA6CAB" w14:textId="77777777" w:rsidR="00CC0E40" w:rsidRPr="00CC0E40" w:rsidRDefault="00CC0E40" w:rsidP="001008A8">
            <w:pPr>
              <w:tabs>
                <w:tab w:val="center" w:pos="4536"/>
                <w:tab w:val="right" w:pos="9072"/>
              </w:tabs>
              <w:spacing w:line="0" w:lineRule="atLeast"/>
              <w:jc w:val="both"/>
              <w:rPr>
                <w:rFonts w:ascii="Times New Roman" w:hAnsi="Times New Roman" w:cs="Times New Roman"/>
                <w:bCs/>
                <w:sz w:val="18"/>
                <w:szCs w:val="18"/>
              </w:rPr>
            </w:pPr>
            <w:r w:rsidRPr="00CC0E40">
              <w:rPr>
                <w:rFonts w:ascii="Times New Roman" w:hAnsi="Times New Roman" w:cs="Times New Roman"/>
                <w:b/>
                <w:bCs/>
                <w:color w:val="FF0000"/>
                <w:sz w:val="18"/>
                <w:szCs w:val="18"/>
              </w:rPr>
              <w:t>3.</w:t>
            </w:r>
            <w:r w:rsidRPr="00CC0E40">
              <w:rPr>
                <w:rFonts w:ascii="Times New Roman" w:hAnsi="Times New Roman" w:cs="Times New Roman"/>
                <w:bCs/>
                <w:sz w:val="18"/>
                <w:szCs w:val="18"/>
              </w:rPr>
              <w:t>Orta akım kısmı bakteriyel kültür için kullanılır.</w:t>
            </w:r>
          </w:p>
        </w:tc>
        <w:tc>
          <w:tcPr>
            <w:tcW w:w="1984" w:type="dxa"/>
            <w:tcBorders>
              <w:top w:val="single" w:sz="4" w:space="0" w:color="FFFFFF"/>
              <w:left w:val="single" w:sz="4" w:space="0" w:color="FFFFFF"/>
              <w:bottom w:val="single" w:sz="4" w:space="0" w:color="FFFFFF"/>
              <w:right w:val="single" w:sz="4" w:space="0" w:color="FFFFFF"/>
            </w:tcBorders>
          </w:tcPr>
          <w:p w14:paraId="5987B2A9" w14:textId="77777777" w:rsidR="00CC0E40" w:rsidRPr="00CC0E40" w:rsidRDefault="00CC0E40" w:rsidP="001008A8">
            <w:pPr>
              <w:tabs>
                <w:tab w:val="center" w:pos="4536"/>
                <w:tab w:val="right" w:pos="9072"/>
              </w:tabs>
              <w:spacing w:line="0" w:lineRule="atLeast"/>
              <w:jc w:val="center"/>
              <w:rPr>
                <w:rFonts w:ascii="Times New Roman" w:hAnsi="Times New Roman" w:cs="Times New Roman"/>
                <w:bCs/>
                <w:sz w:val="18"/>
                <w:szCs w:val="18"/>
              </w:rPr>
            </w:pPr>
            <w:r w:rsidRPr="00CC0E40">
              <w:rPr>
                <w:rFonts w:ascii="Times New Roman" w:hAnsi="Times New Roman" w:cs="Times New Roman"/>
                <w:bCs/>
                <w:sz w:val="18"/>
                <w:szCs w:val="18"/>
              </w:rPr>
              <w:t>Steril, geniş ağızlı taşıyıcı kap</w:t>
            </w:r>
            <w:proofErr w:type="gramStart"/>
            <w:r w:rsidRPr="00CC0E40">
              <w:rPr>
                <w:rFonts w:ascii="Times New Roman" w:hAnsi="Times New Roman" w:cs="Times New Roman"/>
                <w:bCs/>
                <w:sz w:val="18"/>
                <w:szCs w:val="18"/>
              </w:rPr>
              <w:t xml:space="preserve">, </w:t>
            </w:r>
            <w:r w:rsidRPr="00CC0E40">
              <w:rPr>
                <w:rFonts w:ascii="Times New Roman" w:hAnsi="Times New Roman" w:cs="Times New Roman"/>
                <w:bCs/>
                <w:sz w:val="18"/>
                <w:szCs w:val="18"/>
                <w:u w:val="single"/>
              </w:rPr>
              <w:t>&gt;</w:t>
            </w:r>
            <w:proofErr w:type="gramEnd"/>
            <w:r w:rsidRPr="00CC0E40">
              <w:rPr>
                <w:rFonts w:ascii="Times New Roman" w:hAnsi="Times New Roman" w:cs="Times New Roman"/>
                <w:bCs/>
                <w:sz w:val="18"/>
                <w:szCs w:val="18"/>
              </w:rPr>
              <w:t xml:space="preserve"> 1 ml ya da borik asit eklenmiş</w:t>
            </w:r>
          </w:p>
          <w:p w14:paraId="45DDF5BB" w14:textId="77777777" w:rsidR="00CC0E40" w:rsidRPr="00CC0E40" w:rsidRDefault="00CC0E40" w:rsidP="001008A8">
            <w:pPr>
              <w:tabs>
                <w:tab w:val="center" w:pos="4536"/>
                <w:tab w:val="right" w:pos="9072"/>
              </w:tabs>
              <w:spacing w:line="0" w:lineRule="atLeast"/>
              <w:jc w:val="center"/>
              <w:rPr>
                <w:rFonts w:ascii="Times New Roman" w:hAnsi="Times New Roman" w:cs="Times New Roman"/>
                <w:bCs/>
                <w:sz w:val="18"/>
                <w:szCs w:val="18"/>
              </w:rPr>
            </w:pPr>
            <w:r w:rsidRPr="00CC0E40">
              <w:rPr>
                <w:rFonts w:ascii="Times New Roman" w:hAnsi="Times New Roman" w:cs="Times New Roman"/>
                <w:bCs/>
                <w:sz w:val="18"/>
                <w:szCs w:val="18"/>
              </w:rPr>
              <w:t xml:space="preserve"> </w:t>
            </w:r>
            <w:proofErr w:type="gramStart"/>
            <w:r w:rsidRPr="00CC0E40">
              <w:rPr>
                <w:rFonts w:ascii="Times New Roman" w:hAnsi="Times New Roman" w:cs="Times New Roman"/>
                <w:bCs/>
                <w:sz w:val="18"/>
                <w:szCs w:val="18"/>
              </w:rPr>
              <w:t>idrar</w:t>
            </w:r>
            <w:proofErr w:type="gramEnd"/>
            <w:r w:rsidRPr="00CC0E40">
              <w:rPr>
                <w:rFonts w:ascii="Times New Roman" w:hAnsi="Times New Roman" w:cs="Times New Roman"/>
                <w:bCs/>
                <w:sz w:val="18"/>
                <w:szCs w:val="18"/>
              </w:rPr>
              <w:t xml:space="preserve"> taşıma tüpü</w:t>
            </w:r>
          </w:p>
        </w:tc>
        <w:tc>
          <w:tcPr>
            <w:tcW w:w="1843" w:type="dxa"/>
            <w:tcBorders>
              <w:top w:val="single" w:sz="4" w:space="0" w:color="FFFFFF"/>
              <w:left w:val="single" w:sz="4" w:space="0" w:color="FFFFFF"/>
              <w:bottom w:val="single" w:sz="4" w:space="0" w:color="FFFFFF"/>
              <w:right w:val="single" w:sz="4" w:space="0" w:color="FFFFFF"/>
            </w:tcBorders>
          </w:tcPr>
          <w:p w14:paraId="6F28D5D5" w14:textId="77777777" w:rsidR="00CC0E40" w:rsidRPr="00CC0E40" w:rsidRDefault="00CC0E40" w:rsidP="001008A8">
            <w:pPr>
              <w:tabs>
                <w:tab w:val="center" w:pos="4536"/>
                <w:tab w:val="right" w:pos="9072"/>
              </w:tabs>
              <w:spacing w:line="0" w:lineRule="atLeast"/>
              <w:jc w:val="center"/>
              <w:rPr>
                <w:rFonts w:ascii="Times New Roman" w:hAnsi="Times New Roman" w:cs="Times New Roman"/>
                <w:bCs/>
                <w:sz w:val="18"/>
                <w:szCs w:val="18"/>
              </w:rPr>
            </w:pPr>
            <w:r w:rsidRPr="00CC0E40">
              <w:rPr>
                <w:rFonts w:ascii="Times New Roman" w:hAnsi="Times New Roman" w:cs="Times New Roman"/>
                <w:bCs/>
                <w:sz w:val="18"/>
                <w:szCs w:val="18"/>
              </w:rPr>
              <w:t>15-30 dakika,</w:t>
            </w:r>
          </w:p>
          <w:p w14:paraId="0CA0307D" w14:textId="77777777" w:rsidR="00CC0E40" w:rsidRPr="00CC0E40" w:rsidRDefault="00CC0E40" w:rsidP="001008A8">
            <w:pPr>
              <w:tabs>
                <w:tab w:val="center" w:pos="4536"/>
                <w:tab w:val="right" w:pos="9072"/>
              </w:tabs>
              <w:spacing w:line="0" w:lineRule="atLeast"/>
              <w:jc w:val="center"/>
              <w:rPr>
                <w:rFonts w:ascii="Times New Roman" w:hAnsi="Times New Roman" w:cs="Times New Roman"/>
                <w:bCs/>
                <w:sz w:val="18"/>
                <w:szCs w:val="18"/>
              </w:rPr>
            </w:pPr>
            <w:r w:rsidRPr="00CC0E40">
              <w:rPr>
                <w:rFonts w:ascii="Times New Roman" w:hAnsi="Times New Roman" w:cs="Times New Roman"/>
                <w:bCs/>
                <w:sz w:val="18"/>
                <w:szCs w:val="18"/>
              </w:rPr>
              <w:t>Oda sıcaklığında</w:t>
            </w:r>
          </w:p>
        </w:tc>
        <w:tc>
          <w:tcPr>
            <w:tcW w:w="1843" w:type="dxa"/>
            <w:tcBorders>
              <w:top w:val="single" w:sz="4" w:space="0" w:color="FFFFFF"/>
              <w:left w:val="single" w:sz="4" w:space="0" w:color="FFFFFF"/>
              <w:bottom w:val="single" w:sz="4" w:space="0" w:color="FFFFFF"/>
              <w:right w:val="single" w:sz="4" w:space="0" w:color="FFFFFF"/>
            </w:tcBorders>
          </w:tcPr>
          <w:p w14:paraId="7870D24B" w14:textId="77777777" w:rsidR="00CC0E40" w:rsidRPr="00CC0E40" w:rsidRDefault="00CC0E40" w:rsidP="001008A8">
            <w:pPr>
              <w:tabs>
                <w:tab w:val="center" w:pos="4536"/>
                <w:tab w:val="right" w:pos="9072"/>
              </w:tabs>
              <w:spacing w:line="0" w:lineRule="atLeast"/>
              <w:jc w:val="center"/>
              <w:rPr>
                <w:rFonts w:ascii="Times New Roman" w:hAnsi="Times New Roman" w:cs="Times New Roman"/>
                <w:bCs/>
                <w:sz w:val="18"/>
                <w:szCs w:val="18"/>
              </w:rPr>
            </w:pPr>
            <w:proofErr w:type="gramStart"/>
            <w:r w:rsidRPr="00CC0E40">
              <w:rPr>
                <w:rFonts w:ascii="Times New Roman" w:hAnsi="Times New Roman" w:cs="Times New Roman"/>
                <w:bCs/>
                <w:sz w:val="18"/>
                <w:szCs w:val="18"/>
                <w:u w:val="single"/>
              </w:rPr>
              <w:t>&lt;</w:t>
            </w:r>
            <w:r w:rsidRPr="00CC0E40">
              <w:rPr>
                <w:rFonts w:ascii="Times New Roman" w:hAnsi="Times New Roman" w:cs="Times New Roman"/>
                <w:bCs/>
                <w:sz w:val="18"/>
                <w:szCs w:val="18"/>
              </w:rPr>
              <w:t xml:space="preserve"> 2</w:t>
            </w:r>
            <w:proofErr w:type="gramEnd"/>
            <w:r w:rsidRPr="00CC0E40">
              <w:rPr>
                <w:rFonts w:ascii="Times New Roman" w:hAnsi="Times New Roman" w:cs="Times New Roman"/>
                <w:bCs/>
                <w:sz w:val="18"/>
                <w:szCs w:val="18"/>
              </w:rPr>
              <w:t xml:space="preserve"> saat,</w:t>
            </w:r>
          </w:p>
          <w:p w14:paraId="1B4091DE" w14:textId="77777777" w:rsidR="00CC0E40" w:rsidRPr="00CC0E40" w:rsidRDefault="00CC0E40" w:rsidP="001008A8">
            <w:pPr>
              <w:tabs>
                <w:tab w:val="center" w:pos="4536"/>
                <w:tab w:val="right" w:pos="9072"/>
              </w:tabs>
              <w:spacing w:line="0" w:lineRule="atLeast"/>
              <w:jc w:val="center"/>
              <w:rPr>
                <w:rFonts w:ascii="Times New Roman" w:hAnsi="Times New Roman" w:cs="Times New Roman"/>
                <w:bCs/>
                <w:sz w:val="18"/>
                <w:szCs w:val="18"/>
              </w:rPr>
            </w:pPr>
            <w:r w:rsidRPr="00CC0E40">
              <w:rPr>
                <w:rFonts w:ascii="Times New Roman" w:hAnsi="Times New Roman" w:cs="Times New Roman"/>
                <w:bCs/>
                <w:sz w:val="18"/>
                <w:szCs w:val="18"/>
              </w:rPr>
              <w:t>+4 ˚C’de</w:t>
            </w:r>
          </w:p>
        </w:tc>
        <w:tc>
          <w:tcPr>
            <w:tcW w:w="1276" w:type="dxa"/>
            <w:tcBorders>
              <w:top w:val="single" w:sz="4" w:space="0" w:color="FFFFFF"/>
              <w:left w:val="single" w:sz="4" w:space="0" w:color="FFFFFF"/>
              <w:bottom w:val="single" w:sz="4" w:space="0" w:color="FFFFFF"/>
              <w:right w:val="single" w:sz="4" w:space="0" w:color="FFFFFF"/>
            </w:tcBorders>
          </w:tcPr>
          <w:p w14:paraId="1728A6A0" w14:textId="77777777" w:rsidR="00CC0E40" w:rsidRPr="00CC0E40" w:rsidRDefault="00CC0E40" w:rsidP="001008A8">
            <w:pPr>
              <w:tabs>
                <w:tab w:val="center" w:pos="4536"/>
                <w:tab w:val="right" w:pos="9072"/>
              </w:tabs>
              <w:spacing w:line="0" w:lineRule="atLeast"/>
              <w:ind w:right="-108"/>
              <w:jc w:val="center"/>
              <w:rPr>
                <w:rFonts w:ascii="Times New Roman" w:hAnsi="Times New Roman" w:cs="Times New Roman"/>
                <w:bCs/>
                <w:sz w:val="18"/>
                <w:szCs w:val="18"/>
              </w:rPr>
            </w:pPr>
            <w:r w:rsidRPr="00CC0E40">
              <w:rPr>
                <w:rFonts w:ascii="Times New Roman" w:hAnsi="Times New Roman" w:cs="Times New Roman"/>
                <w:bCs/>
                <w:sz w:val="18"/>
                <w:szCs w:val="18"/>
              </w:rPr>
              <w:t>Günde 1 kez</w:t>
            </w:r>
          </w:p>
        </w:tc>
        <w:tc>
          <w:tcPr>
            <w:tcW w:w="3969" w:type="dxa"/>
            <w:tcBorders>
              <w:top w:val="single" w:sz="4" w:space="0" w:color="FFFFFF"/>
              <w:left w:val="single" w:sz="4" w:space="0" w:color="FFFFFF"/>
              <w:bottom w:val="single" w:sz="4" w:space="0" w:color="FFFFFF"/>
              <w:right w:val="single" w:sz="4" w:space="0" w:color="FFFFFF"/>
            </w:tcBorders>
          </w:tcPr>
          <w:p w14:paraId="0D8D0BB7" w14:textId="77777777" w:rsidR="00CC0E40" w:rsidRPr="00CC0E40" w:rsidRDefault="00CC0E40" w:rsidP="001008A8">
            <w:pPr>
              <w:tabs>
                <w:tab w:val="center" w:pos="4536"/>
                <w:tab w:val="right" w:pos="9072"/>
              </w:tabs>
              <w:spacing w:line="0" w:lineRule="atLeast"/>
              <w:jc w:val="both"/>
              <w:rPr>
                <w:rFonts w:ascii="Times New Roman" w:hAnsi="Times New Roman" w:cs="Times New Roman"/>
                <w:bCs/>
                <w:sz w:val="18"/>
                <w:szCs w:val="18"/>
              </w:rPr>
            </w:pPr>
            <w:r w:rsidRPr="00CC0E40">
              <w:rPr>
                <w:rFonts w:ascii="Times New Roman" w:hAnsi="Times New Roman" w:cs="Times New Roman"/>
                <w:bCs/>
                <w:sz w:val="18"/>
                <w:szCs w:val="18"/>
              </w:rPr>
              <w:t xml:space="preserve">Kadınların idrarındaki </w:t>
            </w:r>
            <w:proofErr w:type="spellStart"/>
            <w:r w:rsidRPr="00CC0E40">
              <w:rPr>
                <w:rFonts w:ascii="Times New Roman" w:hAnsi="Times New Roman" w:cs="Times New Roman"/>
                <w:bCs/>
                <w:i/>
                <w:sz w:val="18"/>
                <w:szCs w:val="18"/>
              </w:rPr>
              <w:t>Chlamydia</w:t>
            </w:r>
            <w:proofErr w:type="spellEnd"/>
            <w:r w:rsidRPr="00CC0E40">
              <w:rPr>
                <w:rFonts w:ascii="Times New Roman" w:hAnsi="Times New Roman" w:cs="Times New Roman"/>
                <w:bCs/>
                <w:sz w:val="18"/>
                <w:szCs w:val="18"/>
              </w:rPr>
              <w:t xml:space="preserve"> DNA’sının tespiti erkeğin idrarındakinden daha az duyarlıdır. İdrar hücre dizilerine </w:t>
            </w:r>
            <w:proofErr w:type="spellStart"/>
            <w:r w:rsidRPr="00CC0E40">
              <w:rPr>
                <w:rFonts w:ascii="Times New Roman" w:hAnsi="Times New Roman" w:cs="Times New Roman"/>
                <w:bCs/>
                <w:sz w:val="18"/>
                <w:szCs w:val="18"/>
              </w:rPr>
              <w:t>toksik</w:t>
            </w:r>
            <w:proofErr w:type="spellEnd"/>
            <w:r w:rsidRPr="00CC0E40">
              <w:rPr>
                <w:rFonts w:ascii="Times New Roman" w:hAnsi="Times New Roman" w:cs="Times New Roman"/>
                <w:bCs/>
                <w:sz w:val="18"/>
                <w:szCs w:val="18"/>
              </w:rPr>
              <w:t xml:space="preserve"> etkili olduğundan </w:t>
            </w:r>
            <w:proofErr w:type="spellStart"/>
            <w:r w:rsidRPr="00CC0E40">
              <w:rPr>
                <w:rFonts w:ascii="Times New Roman" w:hAnsi="Times New Roman" w:cs="Times New Roman"/>
                <w:bCs/>
                <w:i/>
                <w:sz w:val="18"/>
                <w:szCs w:val="18"/>
              </w:rPr>
              <w:t>Chlamydia</w:t>
            </w:r>
            <w:proofErr w:type="spellEnd"/>
            <w:r w:rsidRPr="00CC0E40">
              <w:rPr>
                <w:rFonts w:ascii="Times New Roman" w:hAnsi="Times New Roman" w:cs="Times New Roman"/>
                <w:bCs/>
                <w:sz w:val="18"/>
                <w:szCs w:val="18"/>
              </w:rPr>
              <w:t xml:space="preserve"> kültürü için en seçkin örnek değildir.</w:t>
            </w:r>
          </w:p>
          <w:p w14:paraId="770718CF" w14:textId="77777777" w:rsidR="00CC0E40" w:rsidRPr="00CC0E40" w:rsidRDefault="00CC0E40" w:rsidP="001008A8">
            <w:pPr>
              <w:tabs>
                <w:tab w:val="center" w:pos="4536"/>
                <w:tab w:val="right" w:pos="9072"/>
              </w:tabs>
              <w:spacing w:line="0" w:lineRule="atLeast"/>
              <w:jc w:val="both"/>
              <w:rPr>
                <w:rFonts w:ascii="Times New Roman" w:hAnsi="Times New Roman" w:cs="Times New Roman"/>
                <w:bCs/>
                <w:sz w:val="18"/>
                <w:szCs w:val="18"/>
              </w:rPr>
            </w:pPr>
            <w:proofErr w:type="spellStart"/>
            <w:r w:rsidRPr="00CC0E40">
              <w:rPr>
                <w:rFonts w:ascii="Times New Roman" w:hAnsi="Times New Roman" w:cs="Times New Roman"/>
                <w:bCs/>
                <w:sz w:val="18"/>
                <w:szCs w:val="18"/>
              </w:rPr>
              <w:t>Miksiyon</w:t>
            </w:r>
            <w:proofErr w:type="spellEnd"/>
            <w:r w:rsidRPr="00CC0E40">
              <w:rPr>
                <w:rFonts w:ascii="Times New Roman" w:hAnsi="Times New Roman" w:cs="Times New Roman"/>
                <w:bCs/>
                <w:sz w:val="18"/>
                <w:szCs w:val="18"/>
              </w:rPr>
              <w:t xml:space="preserve"> öncesinde yapılan temizlik idrar örneği kalitesini artırmaz; örneğin orta akım idrarları temizlik yapılarak alınmış orta akım idrarlarına eşdeğerdedir.</w:t>
            </w:r>
          </w:p>
        </w:tc>
      </w:tr>
      <w:tr w:rsidR="00CC0E40" w:rsidRPr="00CC0E40" w14:paraId="23DF2B24" w14:textId="77777777" w:rsidTr="001008A8">
        <w:tc>
          <w:tcPr>
            <w:tcW w:w="1134" w:type="dxa"/>
            <w:tcBorders>
              <w:top w:val="single" w:sz="4" w:space="0" w:color="FFFFFF"/>
              <w:left w:val="single" w:sz="4" w:space="0" w:color="FFFFFF"/>
              <w:bottom w:val="single" w:sz="4" w:space="0" w:color="FFFFFF"/>
              <w:right w:val="single" w:sz="4" w:space="0" w:color="FFFFFF"/>
            </w:tcBorders>
          </w:tcPr>
          <w:p w14:paraId="1B83D135" w14:textId="77777777" w:rsidR="00CC0E40" w:rsidRPr="00CC0E40" w:rsidRDefault="00CC0E40" w:rsidP="001008A8">
            <w:pPr>
              <w:tabs>
                <w:tab w:val="center" w:pos="4536"/>
                <w:tab w:val="right" w:pos="9072"/>
              </w:tabs>
              <w:spacing w:line="0" w:lineRule="atLeast"/>
              <w:rPr>
                <w:rFonts w:ascii="Times New Roman" w:hAnsi="Times New Roman" w:cs="Times New Roman"/>
                <w:b/>
                <w:bCs/>
                <w:color w:val="943634" w:themeColor="accent2" w:themeShade="BF"/>
                <w:sz w:val="18"/>
                <w:szCs w:val="18"/>
              </w:rPr>
            </w:pPr>
          </w:p>
        </w:tc>
        <w:tc>
          <w:tcPr>
            <w:tcW w:w="3119" w:type="dxa"/>
            <w:tcBorders>
              <w:top w:val="single" w:sz="4" w:space="0" w:color="FFFFFF"/>
              <w:left w:val="single" w:sz="4" w:space="0" w:color="FFFFFF"/>
              <w:bottom w:val="single" w:sz="4" w:space="0" w:color="FFFFFF"/>
              <w:right w:val="single" w:sz="4" w:space="0" w:color="FFFFFF"/>
            </w:tcBorders>
          </w:tcPr>
          <w:p w14:paraId="2AFD8DC3" w14:textId="77777777" w:rsidR="00CC0E40" w:rsidRPr="00CC0E40" w:rsidRDefault="00CC0E40" w:rsidP="001008A8">
            <w:pPr>
              <w:tabs>
                <w:tab w:val="center" w:pos="4536"/>
                <w:tab w:val="right" w:pos="9072"/>
              </w:tabs>
              <w:spacing w:line="0" w:lineRule="atLeast"/>
              <w:jc w:val="both"/>
              <w:rPr>
                <w:rFonts w:ascii="Times New Roman" w:hAnsi="Times New Roman" w:cs="Times New Roman"/>
                <w:bCs/>
                <w:sz w:val="18"/>
                <w:szCs w:val="18"/>
              </w:rPr>
            </w:pPr>
          </w:p>
        </w:tc>
        <w:tc>
          <w:tcPr>
            <w:tcW w:w="1984" w:type="dxa"/>
            <w:tcBorders>
              <w:top w:val="single" w:sz="4" w:space="0" w:color="FFFFFF"/>
              <w:left w:val="single" w:sz="4" w:space="0" w:color="FFFFFF"/>
              <w:bottom w:val="single" w:sz="4" w:space="0" w:color="FFFFFF"/>
              <w:right w:val="single" w:sz="4" w:space="0" w:color="FFFFFF"/>
            </w:tcBorders>
          </w:tcPr>
          <w:p w14:paraId="5C342B75" w14:textId="77777777" w:rsidR="00CC0E40" w:rsidRPr="00CC0E40" w:rsidRDefault="00CC0E40" w:rsidP="001008A8">
            <w:pPr>
              <w:tabs>
                <w:tab w:val="center" w:pos="4536"/>
                <w:tab w:val="right" w:pos="9072"/>
              </w:tabs>
              <w:spacing w:line="0" w:lineRule="atLeast"/>
              <w:jc w:val="center"/>
              <w:rPr>
                <w:rFonts w:ascii="Times New Roman" w:hAnsi="Times New Roman" w:cs="Times New Roman"/>
                <w:bCs/>
                <w:sz w:val="18"/>
                <w:szCs w:val="18"/>
              </w:rPr>
            </w:pPr>
          </w:p>
        </w:tc>
        <w:tc>
          <w:tcPr>
            <w:tcW w:w="1843" w:type="dxa"/>
            <w:tcBorders>
              <w:top w:val="single" w:sz="4" w:space="0" w:color="FFFFFF"/>
              <w:left w:val="single" w:sz="4" w:space="0" w:color="FFFFFF"/>
              <w:bottom w:val="single" w:sz="4" w:space="0" w:color="FFFFFF"/>
              <w:right w:val="single" w:sz="4" w:space="0" w:color="FFFFFF"/>
            </w:tcBorders>
          </w:tcPr>
          <w:p w14:paraId="58741B7E" w14:textId="77777777" w:rsidR="00CC0E40" w:rsidRPr="00CC0E40" w:rsidRDefault="00CC0E40" w:rsidP="001008A8">
            <w:pPr>
              <w:tabs>
                <w:tab w:val="center" w:pos="4536"/>
                <w:tab w:val="right" w:pos="9072"/>
              </w:tabs>
              <w:spacing w:line="0" w:lineRule="atLeast"/>
              <w:jc w:val="center"/>
              <w:rPr>
                <w:rFonts w:ascii="Times New Roman" w:hAnsi="Times New Roman" w:cs="Times New Roman"/>
                <w:bCs/>
                <w:sz w:val="18"/>
                <w:szCs w:val="18"/>
                <w:u w:val="single"/>
              </w:rPr>
            </w:pPr>
          </w:p>
        </w:tc>
        <w:tc>
          <w:tcPr>
            <w:tcW w:w="1843" w:type="dxa"/>
            <w:tcBorders>
              <w:top w:val="single" w:sz="4" w:space="0" w:color="FFFFFF"/>
              <w:left w:val="single" w:sz="4" w:space="0" w:color="FFFFFF"/>
              <w:bottom w:val="single" w:sz="4" w:space="0" w:color="FFFFFF"/>
              <w:right w:val="single" w:sz="4" w:space="0" w:color="FFFFFF"/>
            </w:tcBorders>
          </w:tcPr>
          <w:p w14:paraId="794F9181" w14:textId="77777777" w:rsidR="00CC0E40" w:rsidRPr="00CC0E40" w:rsidRDefault="00CC0E40" w:rsidP="001008A8">
            <w:pPr>
              <w:tabs>
                <w:tab w:val="center" w:pos="4536"/>
                <w:tab w:val="right" w:pos="9072"/>
              </w:tabs>
              <w:spacing w:line="0" w:lineRule="atLeast"/>
              <w:jc w:val="center"/>
              <w:rPr>
                <w:rFonts w:ascii="Times New Roman" w:hAnsi="Times New Roman" w:cs="Times New Roman"/>
                <w:bCs/>
                <w:sz w:val="18"/>
                <w:szCs w:val="18"/>
                <w:u w:val="single"/>
              </w:rPr>
            </w:pPr>
          </w:p>
        </w:tc>
        <w:tc>
          <w:tcPr>
            <w:tcW w:w="1276" w:type="dxa"/>
            <w:tcBorders>
              <w:top w:val="single" w:sz="4" w:space="0" w:color="FFFFFF"/>
              <w:left w:val="single" w:sz="4" w:space="0" w:color="FFFFFF"/>
              <w:bottom w:val="single" w:sz="4" w:space="0" w:color="FFFFFF"/>
              <w:right w:val="single" w:sz="4" w:space="0" w:color="FFFFFF"/>
            </w:tcBorders>
          </w:tcPr>
          <w:p w14:paraId="7C8DEECE" w14:textId="77777777" w:rsidR="00CC0E40" w:rsidRPr="00CC0E40" w:rsidRDefault="00CC0E40" w:rsidP="001008A8">
            <w:pPr>
              <w:tabs>
                <w:tab w:val="center" w:pos="4536"/>
                <w:tab w:val="right" w:pos="9072"/>
              </w:tabs>
              <w:spacing w:line="0" w:lineRule="atLeast"/>
              <w:jc w:val="center"/>
              <w:rPr>
                <w:rFonts w:ascii="Times New Roman" w:hAnsi="Times New Roman" w:cs="Times New Roman"/>
                <w:bCs/>
                <w:sz w:val="18"/>
                <w:szCs w:val="18"/>
              </w:rPr>
            </w:pPr>
          </w:p>
        </w:tc>
        <w:tc>
          <w:tcPr>
            <w:tcW w:w="3969" w:type="dxa"/>
            <w:tcBorders>
              <w:top w:val="single" w:sz="4" w:space="0" w:color="FFFFFF"/>
              <w:left w:val="single" w:sz="4" w:space="0" w:color="FFFFFF"/>
              <w:bottom w:val="single" w:sz="4" w:space="0" w:color="FFFFFF"/>
              <w:right w:val="single" w:sz="4" w:space="0" w:color="FFFFFF"/>
            </w:tcBorders>
          </w:tcPr>
          <w:p w14:paraId="6C0F593B" w14:textId="77777777" w:rsidR="00CC0E40" w:rsidRPr="00CC0E40" w:rsidRDefault="00CC0E40" w:rsidP="001008A8">
            <w:pPr>
              <w:tabs>
                <w:tab w:val="center" w:pos="4536"/>
                <w:tab w:val="right" w:pos="9072"/>
              </w:tabs>
              <w:spacing w:line="0" w:lineRule="atLeast"/>
              <w:jc w:val="both"/>
              <w:rPr>
                <w:rFonts w:ascii="Times New Roman" w:hAnsi="Times New Roman" w:cs="Times New Roman"/>
                <w:bCs/>
                <w:sz w:val="18"/>
                <w:szCs w:val="18"/>
              </w:rPr>
            </w:pPr>
          </w:p>
        </w:tc>
      </w:tr>
      <w:tr w:rsidR="00CC0E40" w:rsidRPr="00CC0E40" w14:paraId="57C5EE23" w14:textId="77777777" w:rsidTr="001008A8">
        <w:tc>
          <w:tcPr>
            <w:tcW w:w="1134" w:type="dxa"/>
            <w:tcBorders>
              <w:top w:val="single" w:sz="4" w:space="0" w:color="FFFFFF"/>
              <w:left w:val="single" w:sz="4" w:space="0" w:color="FFFFFF"/>
              <w:right w:val="single" w:sz="4" w:space="0" w:color="FFFFFF"/>
            </w:tcBorders>
          </w:tcPr>
          <w:p w14:paraId="4386BD8C" w14:textId="77777777" w:rsidR="00CC0E40" w:rsidRPr="00CC0E40" w:rsidRDefault="00CC0E40" w:rsidP="001008A8">
            <w:pPr>
              <w:tabs>
                <w:tab w:val="center" w:pos="4536"/>
                <w:tab w:val="right" w:pos="9072"/>
              </w:tabs>
              <w:spacing w:line="0" w:lineRule="atLeast"/>
              <w:rPr>
                <w:rFonts w:ascii="Times New Roman" w:hAnsi="Times New Roman" w:cs="Times New Roman"/>
                <w:b/>
                <w:bCs/>
                <w:color w:val="943634" w:themeColor="accent2" w:themeShade="BF"/>
                <w:sz w:val="18"/>
                <w:szCs w:val="18"/>
              </w:rPr>
            </w:pPr>
            <w:r w:rsidRPr="00CC0E40">
              <w:rPr>
                <w:rFonts w:ascii="Times New Roman" w:hAnsi="Times New Roman" w:cs="Times New Roman"/>
                <w:b/>
                <w:bCs/>
                <w:color w:val="FF0000"/>
                <w:sz w:val="18"/>
                <w:szCs w:val="18"/>
              </w:rPr>
              <w:t>Erkek orta akım</w:t>
            </w:r>
          </w:p>
        </w:tc>
        <w:tc>
          <w:tcPr>
            <w:tcW w:w="3119" w:type="dxa"/>
            <w:tcBorders>
              <w:top w:val="single" w:sz="4" w:space="0" w:color="FFFFFF"/>
              <w:left w:val="single" w:sz="4" w:space="0" w:color="FFFFFF"/>
              <w:right w:val="single" w:sz="4" w:space="0" w:color="FFFFFF"/>
            </w:tcBorders>
          </w:tcPr>
          <w:p w14:paraId="232289EA" w14:textId="77777777" w:rsidR="00CC0E40" w:rsidRPr="00CC0E40" w:rsidRDefault="00CC0E40" w:rsidP="001008A8">
            <w:pPr>
              <w:tabs>
                <w:tab w:val="center" w:pos="4536"/>
                <w:tab w:val="right" w:pos="9072"/>
              </w:tabs>
              <w:spacing w:line="0" w:lineRule="atLeast"/>
              <w:jc w:val="both"/>
              <w:rPr>
                <w:rFonts w:ascii="Times New Roman" w:hAnsi="Times New Roman" w:cs="Times New Roman"/>
                <w:bCs/>
                <w:sz w:val="18"/>
                <w:szCs w:val="18"/>
              </w:rPr>
            </w:pPr>
            <w:r w:rsidRPr="00CC0E40">
              <w:rPr>
                <w:rFonts w:ascii="Times New Roman" w:hAnsi="Times New Roman" w:cs="Times New Roman"/>
                <w:b/>
                <w:bCs/>
                <w:color w:val="FF0000"/>
                <w:sz w:val="18"/>
                <w:szCs w:val="18"/>
              </w:rPr>
              <w:t>1.</w:t>
            </w:r>
            <w:r w:rsidRPr="00CC0E40">
              <w:rPr>
                <w:rFonts w:ascii="Times New Roman" w:hAnsi="Times New Roman" w:cs="Times New Roman"/>
                <w:bCs/>
                <w:sz w:val="18"/>
                <w:szCs w:val="18"/>
              </w:rPr>
              <w:t xml:space="preserve">Öndeki deri tutulurken, </w:t>
            </w:r>
            <w:proofErr w:type="spellStart"/>
            <w:r w:rsidRPr="00CC0E40">
              <w:rPr>
                <w:rFonts w:ascii="Times New Roman" w:hAnsi="Times New Roman" w:cs="Times New Roman"/>
                <w:bCs/>
                <w:sz w:val="18"/>
                <w:szCs w:val="18"/>
              </w:rPr>
              <w:t>miksiyon</w:t>
            </w:r>
            <w:proofErr w:type="spellEnd"/>
            <w:r w:rsidRPr="00CC0E40">
              <w:rPr>
                <w:rFonts w:ascii="Times New Roman" w:hAnsi="Times New Roman" w:cs="Times New Roman"/>
                <w:bCs/>
                <w:sz w:val="18"/>
                <w:szCs w:val="18"/>
              </w:rPr>
              <w:t xml:space="preserve"> başlatılır.</w:t>
            </w:r>
          </w:p>
          <w:p w14:paraId="7F11989E" w14:textId="77777777" w:rsidR="00CC0E40" w:rsidRPr="00CC0E40" w:rsidRDefault="00CC0E40" w:rsidP="001008A8">
            <w:pPr>
              <w:tabs>
                <w:tab w:val="center" w:pos="4536"/>
                <w:tab w:val="right" w:pos="9072"/>
              </w:tabs>
              <w:spacing w:line="0" w:lineRule="atLeast"/>
              <w:jc w:val="both"/>
              <w:rPr>
                <w:rFonts w:ascii="Times New Roman" w:hAnsi="Times New Roman" w:cs="Times New Roman"/>
                <w:bCs/>
                <w:sz w:val="18"/>
                <w:szCs w:val="18"/>
              </w:rPr>
            </w:pPr>
            <w:r w:rsidRPr="00CC0E40">
              <w:rPr>
                <w:rFonts w:ascii="Times New Roman" w:hAnsi="Times New Roman" w:cs="Times New Roman"/>
                <w:b/>
                <w:bCs/>
                <w:color w:val="FF0000"/>
                <w:sz w:val="18"/>
                <w:szCs w:val="18"/>
              </w:rPr>
              <w:t>2.</w:t>
            </w:r>
            <w:r w:rsidRPr="00CC0E40">
              <w:rPr>
                <w:rFonts w:ascii="Times New Roman" w:hAnsi="Times New Roman" w:cs="Times New Roman"/>
                <w:bCs/>
                <w:sz w:val="18"/>
                <w:szCs w:val="18"/>
              </w:rPr>
              <w:t>İdrar birkaç ml akıtıldıktan sonra akışı durdurulmadan orta akım kısmı alınır.</w:t>
            </w:r>
          </w:p>
          <w:p w14:paraId="6118D198" w14:textId="77777777" w:rsidR="00CC0E40" w:rsidRPr="00CC0E40" w:rsidRDefault="00CC0E40" w:rsidP="001008A8">
            <w:pPr>
              <w:tabs>
                <w:tab w:val="center" w:pos="4536"/>
                <w:tab w:val="right" w:pos="9072"/>
              </w:tabs>
              <w:spacing w:line="0" w:lineRule="atLeast"/>
              <w:jc w:val="both"/>
              <w:rPr>
                <w:rFonts w:ascii="Times New Roman" w:hAnsi="Times New Roman" w:cs="Times New Roman"/>
                <w:bCs/>
                <w:sz w:val="18"/>
                <w:szCs w:val="18"/>
              </w:rPr>
            </w:pPr>
            <w:r w:rsidRPr="00CC0E40">
              <w:rPr>
                <w:rFonts w:ascii="Times New Roman" w:hAnsi="Times New Roman" w:cs="Times New Roman"/>
                <w:b/>
                <w:bCs/>
                <w:color w:val="FF0000"/>
                <w:sz w:val="18"/>
                <w:szCs w:val="18"/>
              </w:rPr>
              <w:t>3.</w:t>
            </w:r>
            <w:r w:rsidRPr="00CC0E40">
              <w:rPr>
                <w:rFonts w:ascii="Times New Roman" w:hAnsi="Times New Roman" w:cs="Times New Roman"/>
                <w:bCs/>
                <w:sz w:val="18"/>
                <w:szCs w:val="18"/>
              </w:rPr>
              <w:t>Orta akım kısmı kültür için kullanılır.</w:t>
            </w:r>
          </w:p>
        </w:tc>
        <w:tc>
          <w:tcPr>
            <w:tcW w:w="1984" w:type="dxa"/>
            <w:tcBorders>
              <w:top w:val="single" w:sz="4" w:space="0" w:color="FFFFFF"/>
              <w:left w:val="single" w:sz="4" w:space="0" w:color="FFFFFF"/>
              <w:right w:val="single" w:sz="4" w:space="0" w:color="FFFFFF"/>
            </w:tcBorders>
          </w:tcPr>
          <w:p w14:paraId="102D9927" w14:textId="77777777" w:rsidR="00CC0E40" w:rsidRPr="00CC0E40" w:rsidRDefault="00CC0E40" w:rsidP="001008A8">
            <w:pPr>
              <w:tabs>
                <w:tab w:val="center" w:pos="4536"/>
                <w:tab w:val="right" w:pos="9072"/>
              </w:tabs>
              <w:spacing w:line="0" w:lineRule="atLeast"/>
              <w:jc w:val="center"/>
              <w:rPr>
                <w:rFonts w:ascii="Times New Roman" w:hAnsi="Times New Roman" w:cs="Times New Roman"/>
                <w:bCs/>
                <w:sz w:val="18"/>
                <w:szCs w:val="18"/>
              </w:rPr>
            </w:pPr>
            <w:r w:rsidRPr="00CC0E40">
              <w:rPr>
                <w:rFonts w:ascii="Times New Roman" w:hAnsi="Times New Roman" w:cs="Times New Roman"/>
                <w:bCs/>
                <w:sz w:val="18"/>
                <w:szCs w:val="18"/>
              </w:rPr>
              <w:t>Steril, geniş ağızlı taşıyıcı kap</w:t>
            </w:r>
            <w:proofErr w:type="gramStart"/>
            <w:r w:rsidRPr="00CC0E40">
              <w:rPr>
                <w:rFonts w:ascii="Times New Roman" w:hAnsi="Times New Roman" w:cs="Times New Roman"/>
                <w:bCs/>
                <w:sz w:val="18"/>
                <w:szCs w:val="18"/>
              </w:rPr>
              <w:t xml:space="preserve">, </w:t>
            </w:r>
            <w:r w:rsidRPr="00CC0E40">
              <w:rPr>
                <w:rFonts w:ascii="Times New Roman" w:hAnsi="Times New Roman" w:cs="Times New Roman"/>
                <w:bCs/>
                <w:sz w:val="18"/>
                <w:szCs w:val="18"/>
                <w:u w:val="single"/>
              </w:rPr>
              <w:t>&gt;</w:t>
            </w:r>
            <w:proofErr w:type="gramEnd"/>
            <w:r w:rsidRPr="00CC0E40">
              <w:rPr>
                <w:rFonts w:ascii="Times New Roman" w:hAnsi="Times New Roman" w:cs="Times New Roman"/>
                <w:bCs/>
                <w:sz w:val="18"/>
                <w:szCs w:val="18"/>
              </w:rPr>
              <w:t xml:space="preserve"> 1 ml ya da borik asit koruyucu eklenmiş idrar taşıma tüpü</w:t>
            </w:r>
          </w:p>
        </w:tc>
        <w:tc>
          <w:tcPr>
            <w:tcW w:w="1843" w:type="dxa"/>
            <w:tcBorders>
              <w:top w:val="single" w:sz="4" w:space="0" w:color="FFFFFF"/>
              <w:left w:val="single" w:sz="4" w:space="0" w:color="FFFFFF"/>
              <w:right w:val="single" w:sz="4" w:space="0" w:color="FFFFFF"/>
            </w:tcBorders>
          </w:tcPr>
          <w:p w14:paraId="405913FB" w14:textId="77777777" w:rsidR="00CC0E40" w:rsidRPr="00CC0E40" w:rsidRDefault="00CC0E40" w:rsidP="001008A8">
            <w:pPr>
              <w:tabs>
                <w:tab w:val="center" w:pos="4536"/>
                <w:tab w:val="right" w:pos="9072"/>
              </w:tabs>
              <w:spacing w:line="0" w:lineRule="atLeast"/>
              <w:jc w:val="center"/>
              <w:rPr>
                <w:rFonts w:ascii="Times New Roman" w:hAnsi="Times New Roman" w:cs="Times New Roman"/>
                <w:bCs/>
                <w:sz w:val="18"/>
                <w:szCs w:val="18"/>
              </w:rPr>
            </w:pPr>
            <w:r w:rsidRPr="00CC0E40">
              <w:rPr>
                <w:rFonts w:ascii="Times New Roman" w:hAnsi="Times New Roman" w:cs="Times New Roman"/>
                <w:bCs/>
                <w:sz w:val="18"/>
                <w:szCs w:val="18"/>
              </w:rPr>
              <w:t>15-30 dakika,</w:t>
            </w:r>
          </w:p>
          <w:p w14:paraId="34606178" w14:textId="77777777" w:rsidR="00CC0E40" w:rsidRPr="00CC0E40" w:rsidRDefault="00CC0E40" w:rsidP="001008A8">
            <w:pPr>
              <w:tabs>
                <w:tab w:val="center" w:pos="4536"/>
                <w:tab w:val="right" w:pos="9072"/>
              </w:tabs>
              <w:spacing w:line="0" w:lineRule="atLeast"/>
              <w:jc w:val="center"/>
              <w:rPr>
                <w:rFonts w:ascii="Times New Roman" w:hAnsi="Times New Roman" w:cs="Times New Roman"/>
                <w:bCs/>
                <w:sz w:val="18"/>
                <w:szCs w:val="18"/>
              </w:rPr>
            </w:pPr>
            <w:r w:rsidRPr="00CC0E40">
              <w:rPr>
                <w:rFonts w:ascii="Times New Roman" w:hAnsi="Times New Roman" w:cs="Times New Roman"/>
                <w:bCs/>
                <w:sz w:val="18"/>
                <w:szCs w:val="18"/>
              </w:rPr>
              <w:t>Oda sıcaklığında</w:t>
            </w:r>
          </w:p>
        </w:tc>
        <w:tc>
          <w:tcPr>
            <w:tcW w:w="1843" w:type="dxa"/>
            <w:tcBorders>
              <w:top w:val="single" w:sz="4" w:space="0" w:color="FFFFFF"/>
              <w:left w:val="single" w:sz="4" w:space="0" w:color="FFFFFF"/>
              <w:right w:val="single" w:sz="4" w:space="0" w:color="FFFFFF"/>
            </w:tcBorders>
          </w:tcPr>
          <w:p w14:paraId="708817E6" w14:textId="77777777" w:rsidR="00CC0E40" w:rsidRPr="00CC0E40" w:rsidRDefault="00CC0E40" w:rsidP="001008A8">
            <w:pPr>
              <w:tabs>
                <w:tab w:val="center" w:pos="4536"/>
                <w:tab w:val="right" w:pos="9072"/>
              </w:tabs>
              <w:spacing w:line="0" w:lineRule="atLeast"/>
              <w:jc w:val="center"/>
              <w:rPr>
                <w:rFonts w:ascii="Times New Roman" w:hAnsi="Times New Roman" w:cs="Times New Roman"/>
                <w:bCs/>
                <w:sz w:val="18"/>
                <w:szCs w:val="18"/>
              </w:rPr>
            </w:pPr>
            <w:proofErr w:type="gramStart"/>
            <w:r w:rsidRPr="00CC0E40">
              <w:rPr>
                <w:rFonts w:ascii="Times New Roman" w:hAnsi="Times New Roman" w:cs="Times New Roman"/>
                <w:bCs/>
                <w:sz w:val="18"/>
                <w:szCs w:val="18"/>
                <w:u w:val="single"/>
              </w:rPr>
              <w:t>&lt;</w:t>
            </w:r>
            <w:r w:rsidRPr="00CC0E40">
              <w:rPr>
                <w:rFonts w:ascii="Times New Roman" w:hAnsi="Times New Roman" w:cs="Times New Roman"/>
                <w:bCs/>
                <w:sz w:val="18"/>
                <w:szCs w:val="18"/>
              </w:rPr>
              <w:t xml:space="preserve"> 2</w:t>
            </w:r>
            <w:proofErr w:type="gramEnd"/>
            <w:r w:rsidRPr="00CC0E40">
              <w:rPr>
                <w:rFonts w:ascii="Times New Roman" w:hAnsi="Times New Roman" w:cs="Times New Roman"/>
                <w:bCs/>
                <w:sz w:val="18"/>
                <w:szCs w:val="18"/>
              </w:rPr>
              <w:t xml:space="preserve"> saat,</w:t>
            </w:r>
          </w:p>
          <w:p w14:paraId="3009D48E" w14:textId="77777777" w:rsidR="00CC0E40" w:rsidRPr="00CC0E40" w:rsidRDefault="00CC0E40" w:rsidP="001008A8">
            <w:pPr>
              <w:tabs>
                <w:tab w:val="center" w:pos="4536"/>
                <w:tab w:val="right" w:pos="9072"/>
              </w:tabs>
              <w:spacing w:line="0" w:lineRule="atLeast"/>
              <w:jc w:val="center"/>
              <w:rPr>
                <w:rFonts w:ascii="Times New Roman" w:hAnsi="Times New Roman" w:cs="Times New Roman"/>
                <w:bCs/>
                <w:sz w:val="18"/>
                <w:szCs w:val="18"/>
              </w:rPr>
            </w:pPr>
            <w:r w:rsidRPr="00CC0E40">
              <w:rPr>
                <w:rFonts w:ascii="Times New Roman" w:hAnsi="Times New Roman" w:cs="Times New Roman"/>
                <w:bCs/>
                <w:sz w:val="18"/>
                <w:szCs w:val="18"/>
              </w:rPr>
              <w:t>+4 ˚C’de</w:t>
            </w:r>
          </w:p>
        </w:tc>
        <w:tc>
          <w:tcPr>
            <w:tcW w:w="1276" w:type="dxa"/>
            <w:tcBorders>
              <w:top w:val="single" w:sz="4" w:space="0" w:color="FFFFFF"/>
              <w:left w:val="single" w:sz="4" w:space="0" w:color="FFFFFF"/>
              <w:right w:val="single" w:sz="4" w:space="0" w:color="FFFFFF"/>
            </w:tcBorders>
          </w:tcPr>
          <w:p w14:paraId="042C2B20" w14:textId="77777777" w:rsidR="00CC0E40" w:rsidRPr="00CC0E40" w:rsidRDefault="00CC0E40" w:rsidP="001008A8">
            <w:pPr>
              <w:tabs>
                <w:tab w:val="center" w:pos="4536"/>
                <w:tab w:val="right" w:pos="9072"/>
              </w:tabs>
              <w:spacing w:line="0" w:lineRule="atLeast"/>
              <w:ind w:right="-108"/>
              <w:jc w:val="center"/>
              <w:rPr>
                <w:rFonts w:ascii="Times New Roman" w:hAnsi="Times New Roman" w:cs="Times New Roman"/>
                <w:bCs/>
                <w:sz w:val="18"/>
                <w:szCs w:val="18"/>
              </w:rPr>
            </w:pPr>
            <w:r w:rsidRPr="00CC0E40">
              <w:rPr>
                <w:rFonts w:ascii="Times New Roman" w:hAnsi="Times New Roman" w:cs="Times New Roman"/>
                <w:bCs/>
                <w:sz w:val="18"/>
                <w:szCs w:val="18"/>
              </w:rPr>
              <w:t>Günde 1 kez</w:t>
            </w:r>
          </w:p>
        </w:tc>
        <w:tc>
          <w:tcPr>
            <w:tcW w:w="3969" w:type="dxa"/>
            <w:tcBorders>
              <w:top w:val="single" w:sz="4" w:space="0" w:color="FFFFFF"/>
              <w:left w:val="single" w:sz="4" w:space="0" w:color="FFFFFF"/>
              <w:right w:val="single" w:sz="4" w:space="0" w:color="FFFFFF"/>
            </w:tcBorders>
          </w:tcPr>
          <w:p w14:paraId="2D7F0E71" w14:textId="77777777" w:rsidR="00CC0E40" w:rsidRPr="00CC0E40" w:rsidRDefault="00CC0E40" w:rsidP="001008A8">
            <w:pPr>
              <w:tabs>
                <w:tab w:val="center" w:pos="4536"/>
                <w:tab w:val="right" w:pos="9072"/>
              </w:tabs>
              <w:spacing w:line="0" w:lineRule="atLeast"/>
              <w:jc w:val="both"/>
              <w:rPr>
                <w:rFonts w:ascii="Times New Roman" w:hAnsi="Times New Roman" w:cs="Times New Roman"/>
                <w:bCs/>
                <w:sz w:val="18"/>
                <w:szCs w:val="18"/>
              </w:rPr>
            </w:pPr>
            <w:r w:rsidRPr="00CC0E40">
              <w:rPr>
                <w:rFonts w:ascii="Times New Roman" w:hAnsi="Times New Roman" w:cs="Times New Roman"/>
                <w:bCs/>
                <w:sz w:val="18"/>
                <w:szCs w:val="18"/>
              </w:rPr>
              <w:t xml:space="preserve">İdrarın akan ilk kısmı </w:t>
            </w:r>
            <w:proofErr w:type="spellStart"/>
            <w:r w:rsidRPr="00CC0E40">
              <w:rPr>
                <w:rFonts w:ascii="Times New Roman" w:hAnsi="Times New Roman" w:cs="Times New Roman"/>
                <w:bCs/>
                <w:i/>
                <w:sz w:val="18"/>
                <w:szCs w:val="18"/>
              </w:rPr>
              <w:t>Chlamydia</w:t>
            </w:r>
            <w:r w:rsidRPr="00CC0E40">
              <w:rPr>
                <w:rFonts w:ascii="Times New Roman" w:hAnsi="Times New Roman" w:cs="Times New Roman"/>
                <w:bCs/>
                <w:sz w:val="18"/>
                <w:szCs w:val="18"/>
              </w:rPr>
              <w:t>’nın</w:t>
            </w:r>
            <w:proofErr w:type="spellEnd"/>
            <w:r w:rsidRPr="00CC0E40">
              <w:rPr>
                <w:rFonts w:ascii="Times New Roman" w:hAnsi="Times New Roman" w:cs="Times New Roman"/>
                <w:bCs/>
                <w:sz w:val="18"/>
                <w:szCs w:val="18"/>
              </w:rPr>
              <w:t xml:space="preserve"> </w:t>
            </w:r>
            <w:proofErr w:type="spellStart"/>
            <w:r w:rsidRPr="00CC0E40">
              <w:rPr>
                <w:rFonts w:ascii="Times New Roman" w:hAnsi="Times New Roman" w:cs="Times New Roman"/>
                <w:bCs/>
                <w:sz w:val="18"/>
                <w:szCs w:val="18"/>
              </w:rPr>
              <w:t>prob</w:t>
            </w:r>
            <w:proofErr w:type="spellEnd"/>
            <w:r w:rsidRPr="00CC0E40">
              <w:rPr>
                <w:rFonts w:ascii="Times New Roman" w:hAnsi="Times New Roman" w:cs="Times New Roman"/>
                <w:bCs/>
                <w:sz w:val="18"/>
                <w:szCs w:val="18"/>
              </w:rPr>
              <w:t xml:space="preserve"> ve DNA </w:t>
            </w:r>
            <w:proofErr w:type="spellStart"/>
            <w:r w:rsidRPr="00CC0E40">
              <w:rPr>
                <w:rFonts w:ascii="Times New Roman" w:hAnsi="Times New Roman" w:cs="Times New Roman"/>
                <w:bCs/>
                <w:sz w:val="18"/>
                <w:szCs w:val="18"/>
              </w:rPr>
              <w:t>amplifikasyon</w:t>
            </w:r>
            <w:proofErr w:type="spellEnd"/>
            <w:r w:rsidRPr="00CC0E40">
              <w:rPr>
                <w:rFonts w:ascii="Times New Roman" w:hAnsi="Times New Roman" w:cs="Times New Roman"/>
                <w:bCs/>
                <w:sz w:val="18"/>
                <w:szCs w:val="18"/>
              </w:rPr>
              <w:t xml:space="preserve"> testleri için kullanılır. </w:t>
            </w:r>
            <w:proofErr w:type="spellStart"/>
            <w:r w:rsidRPr="00CC0E40">
              <w:rPr>
                <w:rFonts w:ascii="Times New Roman" w:hAnsi="Times New Roman" w:cs="Times New Roman"/>
                <w:bCs/>
                <w:sz w:val="18"/>
                <w:szCs w:val="18"/>
              </w:rPr>
              <w:t>Prob</w:t>
            </w:r>
            <w:proofErr w:type="spellEnd"/>
            <w:r w:rsidRPr="00CC0E40">
              <w:rPr>
                <w:rFonts w:ascii="Times New Roman" w:hAnsi="Times New Roman" w:cs="Times New Roman"/>
                <w:bCs/>
                <w:sz w:val="18"/>
                <w:szCs w:val="18"/>
              </w:rPr>
              <w:t xml:space="preserve"> ve DNA </w:t>
            </w:r>
            <w:proofErr w:type="spellStart"/>
            <w:r w:rsidRPr="00CC0E40">
              <w:rPr>
                <w:rFonts w:ascii="Times New Roman" w:hAnsi="Times New Roman" w:cs="Times New Roman"/>
                <w:bCs/>
                <w:sz w:val="18"/>
                <w:szCs w:val="18"/>
              </w:rPr>
              <w:t>amplifikasyon</w:t>
            </w:r>
            <w:proofErr w:type="spellEnd"/>
            <w:r w:rsidRPr="00CC0E40">
              <w:rPr>
                <w:rFonts w:ascii="Times New Roman" w:hAnsi="Times New Roman" w:cs="Times New Roman"/>
                <w:bCs/>
                <w:sz w:val="18"/>
                <w:szCs w:val="18"/>
              </w:rPr>
              <w:t xml:space="preserve"> testleri için önceki idrar çıkışından en az </w:t>
            </w:r>
          </w:p>
          <w:p w14:paraId="7E59D825" w14:textId="77777777" w:rsidR="00CC0E40" w:rsidRPr="00CC0E40" w:rsidRDefault="00CC0E40" w:rsidP="001008A8">
            <w:pPr>
              <w:tabs>
                <w:tab w:val="center" w:pos="4536"/>
                <w:tab w:val="right" w:pos="9072"/>
              </w:tabs>
              <w:spacing w:line="0" w:lineRule="atLeast"/>
              <w:jc w:val="both"/>
              <w:rPr>
                <w:rFonts w:ascii="Times New Roman" w:hAnsi="Times New Roman" w:cs="Times New Roman"/>
                <w:bCs/>
                <w:sz w:val="18"/>
                <w:szCs w:val="18"/>
              </w:rPr>
            </w:pPr>
            <w:r w:rsidRPr="00CC0E40">
              <w:rPr>
                <w:rFonts w:ascii="Times New Roman" w:hAnsi="Times New Roman" w:cs="Times New Roman"/>
                <w:bCs/>
                <w:sz w:val="18"/>
                <w:szCs w:val="18"/>
              </w:rPr>
              <w:t>2 saat sonraki idrar alınır.</w:t>
            </w:r>
          </w:p>
        </w:tc>
      </w:tr>
    </w:tbl>
    <w:p w14:paraId="5F4DA7BA" w14:textId="77777777" w:rsidR="00CC0E40" w:rsidRDefault="00CC0E40" w:rsidP="00FD3A21"/>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3544"/>
        <w:gridCol w:w="1985"/>
        <w:gridCol w:w="1842"/>
        <w:gridCol w:w="1560"/>
        <w:gridCol w:w="1417"/>
        <w:gridCol w:w="3119"/>
      </w:tblGrid>
      <w:tr w:rsidR="00CC0E40" w:rsidRPr="00CC0E40" w14:paraId="6218F078" w14:textId="77777777" w:rsidTr="001008A8">
        <w:tc>
          <w:tcPr>
            <w:tcW w:w="1701" w:type="dxa"/>
            <w:tcBorders>
              <w:left w:val="single" w:sz="4" w:space="0" w:color="FFFFFF"/>
              <w:right w:val="single" w:sz="4" w:space="0" w:color="FFFFFF"/>
            </w:tcBorders>
            <w:vAlign w:val="center"/>
          </w:tcPr>
          <w:p w14:paraId="412883CE" w14:textId="77777777" w:rsidR="00CC0E40" w:rsidRPr="00CC0E40" w:rsidRDefault="00CC0E40" w:rsidP="001008A8">
            <w:pPr>
              <w:tabs>
                <w:tab w:val="center" w:pos="4536"/>
                <w:tab w:val="right" w:pos="9072"/>
              </w:tabs>
              <w:spacing w:line="0" w:lineRule="atLeast"/>
              <w:jc w:val="center"/>
              <w:rPr>
                <w:rFonts w:ascii="Times New Roman" w:hAnsi="Times New Roman" w:cs="Times New Roman"/>
                <w:b/>
                <w:bCs/>
                <w:color w:val="FF0000"/>
                <w:sz w:val="18"/>
                <w:szCs w:val="18"/>
              </w:rPr>
            </w:pPr>
            <w:r w:rsidRPr="00CC0E40">
              <w:rPr>
                <w:rFonts w:ascii="Times New Roman" w:hAnsi="Times New Roman" w:cs="Times New Roman"/>
                <w:b/>
                <w:bCs/>
                <w:color w:val="FF0000"/>
                <w:sz w:val="18"/>
                <w:szCs w:val="18"/>
              </w:rPr>
              <w:t>Örnek türü (kaynak)</w:t>
            </w:r>
          </w:p>
        </w:tc>
        <w:tc>
          <w:tcPr>
            <w:tcW w:w="3544" w:type="dxa"/>
            <w:tcBorders>
              <w:left w:val="single" w:sz="4" w:space="0" w:color="FFFFFF"/>
              <w:right w:val="single" w:sz="4" w:space="0" w:color="FFFFFF"/>
            </w:tcBorders>
            <w:vAlign w:val="center"/>
          </w:tcPr>
          <w:p w14:paraId="4A554BA1" w14:textId="77777777" w:rsidR="00CC0E40" w:rsidRPr="00CC0E40" w:rsidRDefault="00CC0E40" w:rsidP="001008A8">
            <w:pPr>
              <w:tabs>
                <w:tab w:val="center" w:pos="4536"/>
                <w:tab w:val="right" w:pos="9072"/>
              </w:tabs>
              <w:spacing w:line="0" w:lineRule="atLeast"/>
              <w:jc w:val="center"/>
              <w:rPr>
                <w:rFonts w:ascii="Times New Roman" w:hAnsi="Times New Roman" w:cs="Times New Roman"/>
                <w:b/>
                <w:bCs/>
                <w:color w:val="FF0000"/>
                <w:sz w:val="18"/>
                <w:szCs w:val="18"/>
              </w:rPr>
            </w:pPr>
            <w:r w:rsidRPr="00CC0E40">
              <w:rPr>
                <w:rFonts w:ascii="Times New Roman" w:hAnsi="Times New Roman" w:cs="Times New Roman"/>
                <w:b/>
                <w:bCs/>
                <w:color w:val="FF0000"/>
                <w:sz w:val="18"/>
                <w:szCs w:val="18"/>
              </w:rPr>
              <w:t>Örnek alma yöntemi</w:t>
            </w:r>
          </w:p>
        </w:tc>
        <w:tc>
          <w:tcPr>
            <w:tcW w:w="1985" w:type="dxa"/>
            <w:tcBorders>
              <w:left w:val="single" w:sz="4" w:space="0" w:color="FFFFFF"/>
              <w:right w:val="single" w:sz="4" w:space="0" w:color="FFFFFF"/>
            </w:tcBorders>
            <w:vAlign w:val="center"/>
          </w:tcPr>
          <w:p w14:paraId="45433881" w14:textId="77777777" w:rsidR="00CC0E40" w:rsidRPr="00CC0E40" w:rsidRDefault="00CC0E40" w:rsidP="001008A8">
            <w:pPr>
              <w:tabs>
                <w:tab w:val="center" w:pos="4536"/>
                <w:tab w:val="right" w:pos="9072"/>
              </w:tabs>
              <w:spacing w:line="0" w:lineRule="atLeast"/>
              <w:ind w:right="-108"/>
              <w:jc w:val="center"/>
              <w:rPr>
                <w:rFonts w:ascii="Times New Roman" w:hAnsi="Times New Roman" w:cs="Times New Roman"/>
                <w:b/>
                <w:bCs/>
                <w:color w:val="FF0000"/>
                <w:sz w:val="18"/>
                <w:szCs w:val="18"/>
              </w:rPr>
            </w:pPr>
          </w:p>
          <w:p w14:paraId="3EDB7E9C" w14:textId="77777777" w:rsidR="00CC0E40" w:rsidRPr="00CC0E40" w:rsidRDefault="00CC0E40" w:rsidP="001008A8">
            <w:pPr>
              <w:tabs>
                <w:tab w:val="center" w:pos="4536"/>
                <w:tab w:val="right" w:pos="9072"/>
              </w:tabs>
              <w:spacing w:line="0" w:lineRule="atLeast"/>
              <w:ind w:right="-108"/>
              <w:jc w:val="center"/>
              <w:rPr>
                <w:rFonts w:ascii="Times New Roman" w:hAnsi="Times New Roman" w:cs="Times New Roman"/>
                <w:b/>
                <w:bCs/>
                <w:color w:val="FF0000"/>
                <w:sz w:val="18"/>
                <w:szCs w:val="18"/>
              </w:rPr>
            </w:pPr>
            <w:r w:rsidRPr="00CC0E40">
              <w:rPr>
                <w:rFonts w:ascii="Times New Roman" w:hAnsi="Times New Roman" w:cs="Times New Roman"/>
                <w:b/>
                <w:bCs/>
                <w:color w:val="FF0000"/>
                <w:sz w:val="18"/>
                <w:szCs w:val="18"/>
              </w:rPr>
              <w:t>Taşıma yöntemi ve/veya</w:t>
            </w:r>
          </w:p>
          <w:p w14:paraId="05950709" w14:textId="77777777" w:rsidR="00CC0E40" w:rsidRPr="00CC0E40" w:rsidRDefault="00CC0E40" w:rsidP="001008A8">
            <w:pPr>
              <w:tabs>
                <w:tab w:val="center" w:pos="4536"/>
                <w:tab w:val="right" w:pos="9072"/>
              </w:tabs>
              <w:spacing w:line="0" w:lineRule="atLeast"/>
              <w:jc w:val="center"/>
              <w:rPr>
                <w:rFonts w:ascii="Times New Roman" w:hAnsi="Times New Roman" w:cs="Times New Roman"/>
                <w:b/>
                <w:bCs/>
                <w:color w:val="FF0000"/>
                <w:sz w:val="18"/>
                <w:szCs w:val="18"/>
              </w:rPr>
            </w:pPr>
            <w:proofErr w:type="gramStart"/>
            <w:r w:rsidRPr="00CC0E40">
              <w:rPr>
                <w:rFonts w:ascii="Times New Roman" w:hAnsi="Times New Roman" w:cs="Times New Roman"/>
                <w:b/>
                <w:bCs/>
                <w:color w:val="FF0000"/>
                <w:sz w:val="18"/>
                <w:szCs w:val="18"/>
              </w:rPr>
              <w:t>en</w:t>
            </w:r>
            <w:proofErr w:type="gramEnd"/>
            <w:r w:rsidRPr="00CC0E40">
              <w:rPr>
                <w:rFonts w:ascii="Times New Roman" w:hAnsi="Times New Roman" w:cs="Times New Roman"/>
                <w:b/>
                <w:bCs/>
                <w:color w:val="FF0000"/>
                <w:sz w:val="18"/>
                <w:szCs w:val="18"/>
              </w:rPr>
              <w:t xml:space="preserve"> az miktar</w:t>
            </w:r>
          </w:p>
          <w:p w14:paraId="413B8803" w14:textId="77777777" w:rsidR="00CC0E40" w:rsidRPr="00CC0E40" w:rsidRDefault="00CC0E40" w:rsidP="001008A8">
            <w:pPr>
              <w:tabs>
                <w:tab w:val="center" w:pos="4536"/>
                <w:tab w:val="right" w:pos="9072"/>
              </w:tabs>
              <w:spacing w:line="0" w:lineRule="atLeast"/>
              <w:jc w:val="center"/>
              <w:rPr>
                <w:rFonts w:ascii="Times New Roman" w:hAnsi="Times New Roman" w:cs="Times New Roman"/>
                <w:b/>
                <w:bCs/>
                <w:color w:val="FF0000"/>
                <w:sz w:val="18"/>
                <w:szCs w:val="18"/>
              </w:rPr>
            </w:pPr>
          </w:p>
        </w:tc>
        <w:tc>
          <w:tcPr>
            <w:tcW w:w="1842" w:type="dxa"/>
            <w:tcBorders>
              <w:left w:val="single" w:sz="4" w:space="0" w:color="FFFFFF"/>
              <w:right w:val="single" w:sz="4" w:space="0" w:color="FFFFFF"/>
            </w:tcBorders>
            <w:vAlign w:val="center"/>
          </w:tcPr>
          <w:p w14:paraId="23DDA738" w14:textId="77777777" w:rsidR="00CC0E40" w:rsidRPr="00CC0E40" w:rsidRDefault="00CC0E40" w:rsidP="001008A8">
            <w:pPr>
              <w:tabs>
                <w:tab w:val="center" w:pos="4536"/>
                <w:tab w:val="right" w:pos="9072"/>
              </w:tabs>
              <w:spacing w:line="0" w:lineRule="atLeast"/>
              <w:jc w:val="center"/>
              <w:rPr>
                <w:rFonts w:ascii="Times New Roman" w:hAnsi="Times New Roman" w:cs="Times New Roman"/>
                <w:b/>
                <w:bCs/>
                <w:color w:val="FF0000"/>
                <w:sz w:val="18"/>
                <w:szCs w:val="18"/>
              </w:rPr>
            </w:pPr>
            <w:r w:rsidRPr="00CC0E40">
              <w:rPr>
                <w:rFonts w:ascii="Times New Roman" w:hAnsi="Times New Roman" w:cs="Times New Roman"/>
                <w:b/>
                <w:bCs/>
                <w:color w:val="FF0000"/>
                <w:sz w:val="18"/>
                <w:szCs w:val="18"/>
              </w:rPr>
              <w:t>Taşıma</w:t>
            </w:r>
          </w:p>
          <w:p w14:paraId="0964D7CE" w14:textId="77777777" w:rsidR="00CC0E40" w:rsidRPr="00CC0E40" w:rsidRDefault="00CC0E40" w:rsidP="001008A8">
            <w:pPr>
              <w:tabs>
                <w:tab w:val="center" w:pos="4536"/>
                <w:tab w:val="right" w:pos="9072"/>
              </w:tabs>
              <w:spacing w:line="0" w:lineRule="atLeast"/>
              <w:jc w:val="center"/>
              <w:rPr>
                <w:rFonts w:ascii="Times New Roman" w:hAnsi="Times New Roman" w:cs="Times New Roman"/>
                <w:b/>
                <w:bCs/>
                <w:color w:val="FF0000"/>
                <w:sz w:val="18"/>
                <w:szCs w:val="18"/>
              </w:rPr>
            </w:pPr>
            <w:proofErr w:type="gramStart"/>
            <w:r w:rsidRPr="00CC0E40">
              <w:rPr>
                <w:rFonts w:ascii="Times New Roman" w:hAnsi="Times New Roman" w:cs="Times New Roman"/>
                <w:b/>
                <w:bCs/>
                <w:color w:val="FF0000"/>
                <w:sz w:val="18"/>
                <w:szCs w:val="18"/>
              </w:rPr>
              <w:t>süresi</w:t>
            </w:r>
            <w:proofErr w:type="gramEnd"/>
          </w:p>
          <w:p w14:paraId="7CB79FBF" w14:textId="77777777" w:rsidR="00CC0E40" w:rsidRPr="00CC0E40" w:rsidRDefault="00CC0E40" w:rsidP="001008A8">
            <w:pPr>
              <w:tabs>
                <w:tab w:val="center" w:pos="4536"/>
                <w:tab w:val="right" w:pos="9072"/>
              </w:tabs>
              <w:spacing w:line="0" w:lineRule="atLeast"/>
              <w:jc w:val="center"/>
              <w:rPr>
                <w:rFonts w:ascii="Times New Roman" w:hAnsi="Times New Roman" w:cs="Times New Roman"/>
                <w:b/>
                <w:bCs/>
                <w:color w:val="FF0000"/>
                <w:sz w:val="18"/>
                <w:szCs w:val="18"/>
              </w:rPr>
            </w:pPr>
            <w:proofErr w:type="gramStart"/>
            <w:r w:rsidRPr="00CC0E40">
              <w:rPr>
                <w:rFonts w:ascii="Times New Roman" w:hAnsi="Times New Roman" w:cs="Times New Roman"/>
                <w:b/>
                <w:bCs/>
                <w:color w:val="FF0000"/>
                <w:sz w:val="18"/>
                <w:szCs w:val="18"/>
              </w:rPr>
              <w:t>ve</w:t>
            </w:r>
            <w:proofErr w:type="gramEnd"/>
            <w:r w:rsidRPr="00CC0E40">
              <w:rPr>
                <w:rFonts w:ascii="Times New Roman" w:hAnsi="Times New Roman" w:cs="Times New Roman"/>
                <w:b/>
                <w:bCs/>
                <w:color w:val="FF0000"/>
                <w:sz w:val="18"/>
                <w:szCs w:val="18"/>
              </w:rPr>
              <w:t xml:space="preserve"> sıcaklığı</w:t>
            </w:r>
          </w:p>
        </w:tc>
        <w:tc>
          <w:tcPr>
            <w:tcW w:w="1560" w:type="dxa"/>
            <w:tcBorders>
              <w:left w:val="single" w:sz="4" w:space="0" w:color="FFFFFF"/>
              <w:right w:val="single" w:sz="4" w:space="0" w:color="FFFFFF"/>
            </w:tcBorders>
            <w:vAlign w:val="center"/>
          </w:tcPr>
          <w:p w14:paraId="2B785F25" w14:textId="77777777" w:rsidR="00CC0E40" w:rsidRPr="00CC0E40" w:rsidRDefault="00CC0E40" w:rsidP="001008A8">
            <w:pPr>
              <w:tabs>
                <w:tab w:val="center" w:pos="4536"/>
                <w:tab w:val="right" w:pos="9072"/>
              </w:tabs>
              <w:spacing w:line="0" w:lineRule="atLeast"/>
              <w:jc w:val="center"/>
              <w:rPr>
                <w:rFonts w:ascii="Times New Roman" w:hAnsi="Times New Roman" w:cs="Times New Roman"/>
                <w:b/>
                <w:bCs/>
                <w:color w:val="FF0000"/>
                <w:sz w:val="18"/>
                <w:szCs w:val="18"/>
              </w:rPr>
            </w:pPr>
            <w:r w:rsidRPr="00CC0E40">
              <w:rPr>
                <w:rFonts w:ascii="Times New Roman" w:hAnsi="Times New Roman" w:cs="Times New Roman"/>
                <w:b/>
                <w:bCs/>
                <w:color w:val="FF0000"/>
                <w:sz w:val="18"/>
                <w:szCs w:val="18"/>
              </w:rPr>
              <w:t>Saklama</w:t>
            </w:r>
          </w:p>
          <w:p w14:paraId="43E6D28D" w14:textId="77777777" w:rsidR="00CC0E40" w:rsidRPr="00CC0E40" w:rsidRDefault="00CC0E40" w:rsidP="001008A8">
            <w:pPr>
              <w:tabs>
                <w:tab w:val="center" w:pos="4536"/>
                <w:tab w:val="right" w:pos="9072"/>
              </w:tabs>
              <w:spacing w:line="0" w:lineRule="atLeast"/>
              <w:jc w:val="center"/>
              <w:rPr>
                <w:rFonts w:ascii="Times New Roman" w:hAnsi="Times New Roman" w:cs="Times New Roman"/>
                <w:b/>
                <w:bCs/>
                <w:color w:val="FF0000"/>
                <w:sz w:val="18"/>
                <w:szCs w:val="18"/>
              </w:rPr>
            </w:pPr>
            <w:proofErr w:type="gramStart"/>
            <w:r w:rsidRPr="00CC0E40">
              <w:rPr>
                <w:rFonts w:ascii="Times New Roman" w:hAnsi="Times New Roman" w:cs="Times New Roman"/>
                <w:b/>
                <w:bCs/>
                <w:color w:val="FF0000"/>
                <w:sz w:val="18"/>
                <w:szCs w:val="18"/>
              </w:rPr>
              <w:t>süresi</w:t>
            </w:r>
            <w:proofErr w:type="gramEnd"/>
          </w:p>
          <w:p w14:paraId="09284956" w14:textId="77777777" w:rsidR="00CC0E40" w:rsidRPr="00CC0E40" w:rsidRDefault="00CC0E40" w:rsidP="001008A8">
            <w:pPr>
              <w:tabs>
                <w:tab w:val="center" w:pos="4536"/>
                <w:tab w:val="right" w:pos="9072"/>
              </w:tabs>
              <w:spacing w:line="0" w:lineRule="atLeast"/>
              <w:jc w:val="center"/>
              <w:rPr>
                <w:rFonts w:ascii="Times New Roman" w:hAnsi="Times New Roman" w:cs="Times New Roman"/>
                <w:b/>
                <w:bCs/>
                <w:color w:val="FF0000"/>
                <w:sz w:val="18"/>
                <w:szCs w:val="18"/>
              </w:rPr>
            </w:pPr>
            <w:proofErr w:type="gramStart"/>
            <w:r w:rsidRPr="00CC0E40">
              <w:rPr>
                <w:rFonts w:ascii="Times New Roman" w:hAnsi="Times New Roman" w:cs="Times New Roman"/>
                <w:b/>
                <w:bCs/>
                <w:color w:val="FF0000"/>
                <w:sz w:val="18"/>
                <w:szCs w:val="18"/>
              </w:rPr>
              <w:t>ve</w:t>
            </w:r>
            <w:proofErr w:type="gramEnd"/>
            <w:r w:rsidRPr="00CC0E40">
              <w:rPr>
                <w:rFonts w:ascii="Times New Roman" w:hAnsi="Times New Roman" w:cs="Times New Roman"/>
                <w:b/>
                <w:bCs/>
                <w:color w:val="FF0000"/>
                <w:sz w:val="18"/>
                <w:szCs w:val="18"/>
              </w:rPr>
              <w:t xml:space="preserve"> sıcaklığı</w:t>
            </w:r>
          </w:p>
        </w:tc>
        <w:tc>
          <w:tcPr>
            <w:tcW w:w="1417" w:type="dxa"/>
            <w:tcBorders>
              <w:left w:val="single" w:sz="4" w:space="0" w:color="FFFFFF"/>
              <w:right w:val="single" w:sz="4" w:space="0" w:color="FFFFFF"/>
            </w:tcBorders>
            <w:vAlign w:val="center"/>
          </w:tcPr>
          <w:p w14:paraId="6992211C" w14:textId="77777777" w:rsidR="00CC0E40" w:rsidRPr="00CC0E40" w:rsidRDefault="00CC0E40" w:rsidP="001008A8">
            <w:pPr>
              <w:tabs>
                <w:tab w:val="center" w:pos="4536"/>
                <w:tab w:val="right" w:pos="9072"/>
              </w:tabs>
              <w:spacing w:line="0" w:lineRule="atLeast"/>
              <w:jc w:val="center"/>
              <w:rPr>
                <w:rFonts w:ascii="Times New Roman" w:hAnsi="Times New Roman" w:cs="Times New Roman"/>
                <w:b/>
                <w:bCs/>
                <w:color w:val="FF0000"/>
                <w:sz w:val="18"/>
                <w:szCs w:val="18"/>
              </w:rPr>
            </w:pPr>
            <w:r w:rsidRPr="00CC0E40">
              <w:rPr>
                <w:rFonts w:ascii="Times New Roman" w:hAnsi="Times New Roman" w:cs="Times New Roman"/>
                <w:b/>
                <w:bCs/>
                <w:color w:val="FF0000"/>
                <w:sz w:val="18"/>
                <w:szCs w:val="18"/>
              </w:rPr>
              <w:t>Tekrar limitleri</w:t>
            </w:r>
          </w:p>
        </w:tc>
        <w:tc>
          <w:tcPr>
            <w:tcW w:w="3119" w:type="dxa"/>
            <w:tcBorders>
              <w:left w:val="single" w:sz="4" w:space="0" w:color="FFFFFF"/>
              <w:right w:val="single" w:sz="4" w:space="0" w:color="FFFFFF"/>
            </w:tcBorders>
            <w:vAlign w:val="center"/>
          </w:tcPr>
          <w:p w14:paraId="260D2A35" w14:textId="77777777" w:rsidR="00CC0E40" w:rsidRPr="00CC0E40" w:rsidRDefault="00CC0E40" w:rsidP="001008A8">
            <w:pPr>
              <w:tabs>
                <w:tab w:val="center" w:pos="4536"/>
                <w:tab w:val="right" w:pos="9072"/>
              </w:tabs>
              <w:spacing w:line="0" w:lineRule="atLeast"/>
              <w:jc w:val="center"/>
              <w:rPr>
                <w:rFonts w:ascii="Times New Roman" w:hAnsi="Times New Roman" w:cs="Times New Roman"/>
                <w:b/>
                <w:bCs/>
                <w:color w:val="FF0000"/>
                <w:sz w:val="18"/>
                <w:szCs w:val="18"/>
              </w:rPr>
            </w:pPr>
            <w:r w:rsidRPr="00CC0E40">
              <w:rPr>
                <w:rFonts w:ascii="Times New Roman" w:hAnsi="Times New Roman" w:cs="Times New Roman"/>
                <w:b/>
                <w:bCs/>
                <w:color w:val="FF0000"/>
                <w:sz w:val="18"/>
                <w:szCs w:val="18"/>
              </w:rPr>
              <w:t>Açıklama</w:t>
            </w:r>
          </w:p>
        </w:tc>
      </w:tr>
      <w:tr w:rsidR="00CC0E40" w:rsidRPr="00CC0E40" w14:paraId="1B084E43" w14:textId="77777777" w:rsidTr="001008A8">
        <w:tc>
          <w:tcPr>
            <w:tcW w:w="1701" w:type="dxa"/>
            <w:tcBorders>
              <w:top w:val="single" w:sz="4" w:space="0" w:color="FFFFFF"/>
              <w:left w:val="single" w:sz="4" w:space="0" w:color="FFFFFF"/>
              <w:bottom w:val="single" w:sz="4" w:space="0" w:color="FFFFFF"/>
              <w:right w:val="single" w:sz="4" w:space="0" w:color="FFFFFF"/>
            </w:tcBorders>
          </w:tcPr>
          <w:p w14:paraId="71CE14CA" w14:textId="77777777" w:rsidR="00CC0E40" w:rsidRPr="00CC0E40" w:rsidRDefault="00CC0E40" w:rsidP="001008A8">
            <w:pPr>
              <w:tabs>
                <w:tab w:val="center" w:pos="4536"/>
                <w:tab w:val="right" w:pos="9072"/>
              </w:tabs>
              <w:spacing w:line="0" w:lineRule="atLeast"/>
              <w:rPr>
                <w:rFonts w:ascii="Times New Roman" w:hAnsi="Times New Roman" w:cs="Times New Roman"/>
                <w:b/>
                <w:bCs/>
                <w:color w:val="FF0000"/>
                <w:sz w:val="18"/>
                <w:szCs w:val="18"/>
              </w:rPr>
            </w:pPr>
            <w:r w:rsidRPr="00CC0E40">
              <w:rPr>
                <w:rFonts w:ascii="Times New Roman" w:hAnsi="Times New Roman" w:cs="Times New Roman"/>
                <w:b/>
                <w:bCs/>
                <w:color w:val="FF0000"/>
                <w:sz w:val="18"/>
                <w:szCs w:val="18"/>
              </w:rPr>
              <w:t>İdrar</w:t>
            </w:r>
          </w:p>
          <w:p w14:paraId="0A008A7D" w14:textId="77777777" w:rsidR="00CC0E40" w:rsidRPr="00CC0E40" w:rsidRDefault="00CC0E40" w:rsidP="001008A8">
            <w:pPr>
              <w:tabs>
                <w:tab w:val="center" w:pos="4536"/>
                <w:tab w:val="right" w:pos="9072"/>
              </w:tabs>
              <w:spacing w:line="0" w:lineRule="atLeast"/>
              <w:rPr>
                <w:rFonts w:ascii="Times New Roman" w:hAnsi="Times New Roman" w:cs="Times New Roman"/>
                <w:b/>
                <w:bCs/>
                <w:color w:val="943634" w:themeColor="accent2" w:themeShade="BF"/>
                <w:sz w:val="18"/>
                <w:szCs w:val="18"/>
              </w:rPr>
            </w:pPr>
          </w:p>
          <w:p w14:paraId="51CD8FB0" w14:textId="77777777" w:rsidR="00CC0E40" w:rsidRPr="00CC0E40" w:rsidRDefault="00CC0E40" w:rsidP="001008A8">
            <w:pPr>
              <w:tabs>
                <w:tab w:val="center" w:pos="4536"/>
                <w:tab w:val="right" w:pos="9072"/>
              </w:tabs>
              <w:spacing w:line="0" w:lineRule="atLeast"/>
              <w:rPr>
                <w:rFonts w:ascii="Times New Roman" w:hAnsi="Times New Roman" w:cs="Times New Roman"/>
                <w:b/>
                <w:bCs/>
                <w:color w:val="943634" w:themeColor="accent2" w:themeShade="BF"/>
                <w:sz w:val="18"/>
                <w:szCs w:val="18"/>
              </w:rPr>
            </w:pPr>
          </w:p>
        </w:tc>
        <w:tc>
          <w:tcPr>
            <w:tcW w:w="3544" w:type="dxa"/>
            <w:tcBorders>
              <w:top w:val="single" w:sz="4" w:space="0" w:color="FFFFFF"/>
              <w:left w:val="single" w:sz="4" w:space="0" w:color="FFFFFF"/>
              <w:bottom w:val="single" w:sz="4" w:space="0" w:color="FFFFFF"/>
              <w:right w:val="single" w:sz="4" w:space="0" w:color="FFFFFF"/>
            </w:tcBorders>
          </w:tcPr>
          <w:p w14:paraId="560E2834" w14:textId="77777777" w:rsidR="00CC0E40" w:rsidRPr="00CC0E40" w:rsidRDefault="00CC0E40" w:rsidP="001008A8">
            <w:pPr>
              <w:tabs>
                <w:tab w:val="center" w:pos="4536"/>
                <w:tab w:val="right" w:pos="9072"/>
              </w:tabs>
              <w:spacing w:line="0" w:lineRule="atLeast"/>
              <w:rPr>
                <w:rFonts w:ascii="Times New Roman" w:hAnsi="Times New Roman" w:cs="Times New Roman"/>
                <w:bCs/>
                <w:sz w:val="18"/>
                <w:szCs w:val="18"/>
              </w:rPr>
            </w:pPr>
          </w:p>
        </w:tc>
        <w:tc>
          <w:tcPr>
            <w:tcW w:w="1985" w:type="dxa"/>
            <w:tcBorders>
              <w:top w:val="single" w:sz="4" w:space="0" w:color="FFFFFF"/>
              <w:left w:val="single" w:sz="4" w:space="0" w:color="FFFFFF"/>
              <w:bottom w:val="single" w:sz="4" w:space="0" w:color="FFFFFF"/>
              <w:right w:val="single" w:sz="4" w:space="0" w:color="FFFFFF"/>
            </w:tcBorders>
          </w:tcPr>
          <w:p w14:paraId="782947DA" w14:textId="77777777" w:rsidR="00CC0E40" w:rsidRPr="00CC0E40" w:rsidRDefault="00CC0E40" w:rsidP="001008A8">
            <w:pPr>
              <w:tabs>
                <w:tab w:val="center" w:pos="4536"/>
                <w:tab w:val="right" w:pos="9072"/>
              </w:tabs>
              <w:spacing w:line="0" w:lineRule="atLeast"/>
              <w:rPr>
                <w:rFonts w:ascii="Times New Roman" w:hAnsi="Times New Roman" w:cs="Times New Roman"/>
                <w:bCs/>
                <w:sz w:val="18"/>
                <w:szCs w:val="18"/>
              </w:rPr>
            </w:pPr>
          </w:p>
        </w:tc>
        <w:tc>
          <w:tcPr>
            <w:tcW w:w="1842" w:type="dxa"/>
            <w:tcBorders>
              <w:top w:val="single" w:sz="4" w:space="0" w:color="FFFFFF"/>
              <w:left w:val="single" w:sz="4" w:space="0" w:color="FFFFFF"/>
              <w:bottom w:val="single" w:sz="4" w:space="0" w:color="FFFFFF"/>
              <w:right w:val="single" w:sz="4" w:space="0" w:color="FFFFFF"/>
            </w:tcBorders>
          </w:tcPr>
          <w:p w14:paraId="62B664CA" w14:textId="77777777" w:rsidR="00CC0E40" w:rsidRPr="00CC0E40" w:rsidRDefault="00CC0E40" w:rsidP="001008A8">
            <w:pPr>
              <w:tabs>
                <w:tab w:val="center" w:pos="4536"/>
                <w:tab w:val="right" w:pos="9072"/>
              </w:tabs>
              <w:spacing w:line="0" w:lineRule="atLeast"/>
              <w:rPr>
                <w:rFonts w:ascii="Times New Roman" w:hAnsi="Times New Roman" w:cs="Times New Roman"/>
                <w:bCs/>
                <w:sz w:val="18"/>
                <w:szCs w:val="18"/>
              </w:rPr>
            </w:pPr>
          </w:p>
        </w:tc>
        <w:tc>
          <w:tcPr>
            <w:tcW w:w="1560" w:type="dxa"/>
            <w:tcBorders>
              <w:top w:val="single" w:sz="4" w:space="0" w:color="FFFFFF"/>
              <w:left w:val="single" w:sz="4" w:space="0" w:color="FFFFFF"/>
              <w:bottom w:val="single" w:sz="4" w:space="0" w:color="FFFFFF"/>
              <w:right w:val="single" w:sz="4" w:space="0" w:color="FFFFFF"/>
            </w:tcBorders>
          </w:tcPr>
          <w:p w14:paraId="0A45771F" w14:textId="77777777" w:rsidR="00CC0E40" w:rsidRPr="00CC0E40" w:rsidRDefault="00CC0E40" w:rsidP="001008A8">
            <w:pPr>
              <w:tabs>
                <w:tab w:val="center" w:pos="4536"/>
                <w:tab w:val="right" w:pos="9072"/>
              </w:tabs>
              <w:spacing w:line="0" w:lineRule="atLeast"/>
              <w:rPr>
                <w:rFonts w:ascii="Times New Roman" w:hAnsi="Times New Roman" w:cs="Times New Roman"/>
                <w:bCs/>
                <w:sz w:val="18"/>
                <w:szCs w:val="18"/>
              </w:rPr>
            </w:pPr>
          </w:p>
        </w:tc>
        <w:tc>
          <w:tcPr>
            <w:tcW w:w="1417" w:type="dxa"/>
            <w:tcBorders>
              <w:top w:val="single" w:sz="4" w:space="0" w:color="FFFFFF"/>
              <w:left w:val="single" w:sz="4" w:space="0" w:color="FFFFFF"/>
              <w:bottom w:val="single" w:sz="4" w:space="0" w:color="FFFFFF"/>
              <w:right w:val="single" w:sz="4" w:space="0" w:color="FFFFFF"/>
            </w:tcBorders>
          </w:tcPr>
          <w:p w14:paraId="25F79CA8" w14:textId="77777777" w:rsidR="00CC0E40" w:rsidRPr="00CC0E40" w:rsidRDefault="00CC0E40" w:rsidP="001008A8">
            <w:pPr>
              <w:tabs>
                <w:tab w:val="center" w:pos="4536"/>
                <w:tab w:val="right" w:pos="9072"/>
              </w:tabs>
              <w:spacing w:line="0" w:lineRule="atLeast"/>
              <w:rPr>
                <w:rFonts w:ascii="Times New Roman" w:hAnsi="Times New Roman" w:cs="Times New Roman"/>
                <w:bCs/>
                <w:sz w:val="18"/>
                <w:szCs w:val="18"/>
              </w:rPr>
            </w:pPr>
          </w:p>
        </w:tc>
        <w:tc>
          <w:tcPr>
            <w:tcW w:w="3119" w:type="dxa"/>
            <w:tcBorders>
              <w:top w:val="single" w:sz="4" w:space="0" w:color="FFFFFF"/>
              <w:left w:val="single" w:sz="4" w:space="0" w:color="FFFFFF"/>
              <w:bottom w:val="single" w:sz="4" w:space="0" w:color="FFFFFF"/>
              <w:right w:val="single" w:sz="4" w:space="0" w:color="FFFFFF"/>
            </w:tcBorders>
          </w:tcPr>
          <w:p w14:paraId="27419BF2" w14:textId="77777777" w:rsidR="00CC0E40" w:rsidRPr="00CC0E40" w:rsidRDefault="00CC0E40" w:rsidP="001008A8">
            <w:pPr>
              <w:tabs>
                <w:tab w:val="center" w:pos="4536"/>
                <w:tab w:val="right" w:pos="9072"/>
              </w:tabs>
              <w:spacing w:line="0" w:lineRule="atLeast"/>
              <w:rPr>
                <w:rFonts w:ascii="Times New Roman" w:hAnsi="Times New Roman" w:cs="Times New Roman"/>
                <w:bCs/>
                <w:sz w:val="18"/>
                <w:szCs w:val="18"/>
              </w:rPr>
            </w:pPr>
          </w:p>
        </w:tc>
      </w:tr>
      <w:tr w:rsidR="00CC0E40" w:rsidRPr="00CC0E40" w14:paraId="5FAC12B9" w14:textId="77777777" w:rsidTr="001008A8">
        <w:tc>
          <w:tcPr>
            <w:tcW w:w="1701" w:type="dxa"/>
            <w:tcBorders>
              <w:top w:val="single" w:sz="4" w:space="0" w:color="FFFFFF"/>
              <w:left w:val="single" w:sz="4" w:space="0" w:color="FFFFFF"/>
              <w:bottom w:val="single" w:sz="4" w:space="0" w:color="FFFFFF"/>
              <w:right w:val="single" w:sz="4" w:space="0" w:color="FFFFFF"/>
            </w:tcBorders>
          </w:tcPr>
          <w:p w14:paraId="28AF0E6C" w14:textId="77777777" w:rsidR="00CC0E40" w:rsidRPr="00CC0E40" w:rsidRDefault="00CC0E40" w:rsidP="001008A8">
            <w:pPr>
              <w:tabs>
                <w:tab w:val="center" w:pos="4536"/>
                <w:tab w:val="right" w:pos="9072"/>
              </w:tabs>
              <w:spacing w:line="0" w:lineRule="atLeast"/>
              <w:rPr>
                <w:rFonts w:ascii="Times New Roman" w:hAnsi="Times New Roman" w:cs="Times New Roman"/>
                <w:b/>
                <w:bCs/>
                <w:color w:val="943634" w:themeColor="accent2" w:themeShade="BF"/>
                <w:sz w:val="18"/>
                <w:szCs w:val="18"/>
              </w:rPr>
            </w:pPr>
            <w:r w:rsidRPr="00CC0E40">
              <w:rPr>
                <w:rFonts w:ascii="Times New Roman" w:hAnsi="Times New Roman" w:cs="Times New Roman"/>
                <w:b/>
                <w:bCs/>
                <w:color w:val="FF0000"/>
                <w:sz w:val="18"/>
                <w:szCs w:val="18"/>
              </w:rPr>
              <w:t xml:space="preserve">Düz </w:t>
            </w:r>
            <w:proofErr w:type="spellStart"/>
            <w:r w:rsidRPr="00CC0E40">
              <w:rPr>
                <w:rFonts w:ascii="Times New Roman" w:hAnsi="Times New Roman" w:cs="Times New Roman"/>
                <w:b/>
                <w:bCs/>
                <w:color w:val="FF0000"/>
                <w:sz w:val="18"/>
                <w:szCs w:val="18"/>
              </w:rPr>
              <w:t>kateter</w:t>
            </w:r>
            <w:proofErr w:type="spellEnd"/>
          </w:p>
        </w:tc>
        <w:tc>
          <w:tcPr>
            <w:tcW w:w="3544" w:type="dxa"/>
            <w:tcBorders>
              <w:top w:val="single" w:sz="4" w:space="0" w:color="FFFFFF"/>
              <w:left w:val="single" w:sz="4" w:space="0" w:color="FFFFFF"/>
              <w:bottom w:val="single" w:sz="4" w:space="0" w:color="FFFFFF"/>
              <w:right w:val="single" w:sz="4" w:space="0" w:color="FFFFFF"/>
            </w:tcBorders>
          </w:tcPr>
          <w:p w14:paraId="5EC913E8" w14:textId="77777777" w:rsidR="00CC0E40" w:rsidRPr="00CC0E40" w:rsidRDefault="00CC0E40" w:rsidP="001008A8">
            <w:pPr>
              <w:tabs>
                <w:tab w:val="center" w:pos="4536"/>
                <w:tab w:val="right" w:pos="9072"/>
              </w:tabs>
              <w:spacing w:line="0" w:lineRule="atLeast"/>
              <w:jc w:val="both"/>
              <w:rPr>
                <w:rFonts w:ascii="Times New Roman" w:hAnsi="Times New Roman" w:cs="Times New Roman"/>
                <w:bCs/>
                <w:sz w:val="18"/>
                <w:szCs w:val="18"/>
              </w:rPr>
            </w:pPr>
            <w:r w:rsidRPr="00CC0E40">
              <w:rPr>
                <w:rFonts w:ascii="Times New Roman" w:hAnsi="Times New Roman" w:cs="Times New Roman"/>
                <w:b/>
                <w:bCs/>
                <w:color w:val="FF0000"/>
                <w:sz w:val="18"/>
                <w:szCs w:val="18"/>
              </w:rPr>
              <w:t>1.</w:t>
            </w:r>
            <w:r w:rsidRPr="00CC0E40">
              <w:rPr>
                <w:rFonts w:ascii="Times New Roman" w:hAnsi="Times New Roman" w:cs="Times New Roman"/>
                <w:bCs/>
                <w:sz w:val="18"/>
                <w:szCs w:val="18"/>
              </w:rPr>
              <w:t>Üretranın dışa açılan kısmı su ve sabunla tamamen temizlenir.</w:t>
            </w:r>
          </w:p>
          <w:p w14:paraId="630DA0D8" w14:textId="77777777" w:rsidR="00CC0E40" w:rsidRPr="00CC0E40" w:rsidRDefault="00CC0E40" w:rsidP="001008A8">
            <w:pPr>
              <w:tabs>
                <w:tab w:val="center" w:pos="4536"/>
                <w:tab w:val="right" w:pos="9072"/>
              </w:tabs>
              <w:spacing w:line="0" w:lineRule="atLeast"/>
              <w:jc w:val="both"/>
              <w:rPr>
                <w:rFonts w:ascii="Times New Roman" w:hAnsi="Times New Roman" w:cs="Times New Roman"/>
                <w:bCs/>
                <w:sz w:val="18"/>
                <w:szCs w:val="18"/>
              </w:rPr>
            </w:pPr>
            <w:r w:rsidRPr="00CC0E40">
              <w:rPr>
                <w:rFonts w:ascii="Times New Roman" w:hAnsi="Times New Roman" w:cs="Times New Roman"/>
                <w:b/>
                <w:bCs/>
                <w:color w:val="FF0000"/>
                <w:sz w:val="18"/>
                <w:szCs w:val="18"/>
              </w:rPr>
              <w:t>2.</w:t>
            </w:r>
            <w:r w:rsidRPr="00CC0E40">
              <w:rPr>
                <w:rFonts w:ascii="Times New Roman" w:hAnsi="Times New Roman" w:cs="Times New Roman"/>
                <w:bCs/>
                <w:sz w:val="18"/>
                <w:szCs w:val="18"/>
              </w:rPr>
              <w:t>Bu alan ıslak gazlı bez ile durulanır.</w:t>
            </w:r>
          </w:p>
          <w:p w14:paraId="1CE05816" w14:textId="77777777" w:rsidR="00CC0E40" w:rsidRPr="00CC0E40" w:rsidRDefault="00CC0E40" w:rsidP="001008A8">
            <w:pPr>
              <w:tabs>
                <w:tab w:val="center" w:pos="4536"/>
                <w:tab w:val="right" w:pos="9072"/>
              </w:tabs>
              <w:spacing w:line="0" w:lineRule="atLeast"/>
              <w:jc w:val="both"/>
              <w:rPr>
                <w:rFonts w:ascii="Times New Roman" w:hAnsi="Times New Roman" w:cs="Times New Roman"/>
                <w:bCs/>
                <w:sz w:val="18"/>
                <w:szCs w:val="18"/>
              </w:rPr>
            </w:pPr>
            <w:r w:rsidRPr="00CC0E40">
              <w:rPr>
                <w:rFonts w:ascii="Times New Roman" w:hAnsi="Times New Roman" w:cs="Times New Roman"/>
                <w:b/>
                <w:bCs/>
                <w:color w:val="FF0000"/>
                <w:sz w:val="18"/>
                <w:szCs w:val="18"/>
              </w:rPr>
              <w:t>3.</w:t>
            </w:r>
            <w:r w:rsidRPr="00CC0E40">
              <w:rPr>
                <w:rFonts w:ascii="Times New Roman" w:hAnsi="Times New Roman" w:cs="Times New Roman"/>
                <w:bCs/>
                <w:sz w:val="18"/>
                <w:szCs w:val="18"/>
              </w:rPr>
              <w:t>Kateter aseptik şartlarda mesane içine yerleştirilir.</w:t>
            </w:r>
          </w:p>
          <w:p w14:paraId="65A000C2" w14:textId="77777777" w:rsidR="00CC0E40" w:rsidRPr="00CC0E40" w:rsidRDefault="00CC0E40" w:rsidP="001008A8">
            <w:pPr>
              <w:tabs>
                <w:tab w:val="center" w:pos="4536"/>
                <w:tab w:val="right" w:pos="9072"/>
              </w:tabs>
              <w:spacing w:line="0" w:lineRule="atLeast"/>
              <w:jc w:val="both"/>
              <w:rPr>
                <w:rFonts w:ascii="Times New Roman" w:hAnsi="Times New Roman" w:cs="Times New Roman"/>
                <w:bCs/>
                <w:sz w:val="18"/>
                <w:szCs w:val="18"/>
              </w:rPr>
            </w:pPr>
            <w:r w:rsidRPr="00CC0E40">
              <w:rPr>
                <w:rFonts w:ascii="Times New Roman" w:hAnsi="Times New Roman" w:cs="Times New Roman"/>
                <w:b/>
                <w:bCs/>
                <w:color w:val="FF0000"/>
                <w:sz w:val="18"/>
                <w:szCs w:val="18"/>
              </w:rPr>
              <w:t>4.</w:t>
            </w:r>
            <w:r w:rsidRPr="00CC0E40">
              <w:rPr>
                <w:rFonts w:ascii="Times New Roman" w:hAnsi="Times New Roman" w:cs="Times New Roman"/>
                <w:bCs/>
                <w:sz w:val="18"/>
                <w:szCs w:val="18"/>
              </w:rPr>
              <w:t>Yaklaşık 15 ml çıkışa izin verildikten sonra idrar gönderilmek üzere steril bir taşıma kabına alınır.</w:t>
            </w:r>
          </w:p>
        </w:tc>
        <w:tc>
          <w:tcPr>
            <w:tcW w:w="1985" w:type="dxa"/>
            <w:tcBorders>
              <w:top w:val="single" w:sz="4" w:space="0" w:color="FFFFFF"/>
              <w:left w:val="single" w:sz="4" w:space="0" w:color="FFFFFF"/>
              <w:bottom w:val="single" w:sz="4" w:space="0" w:color="FFFFFF"/>
              <w:right w:val="single" w:sz="4" w:space="0" w:color="FFFFFF"/>
            </w:tcBorders>
          </w:tcPr>
          <w:p w14:paraId="4649F83B" w14:textId="77777777" w:rsidR="00CC0E40" w:rsidRPr="00CC0E40" w:rsidRDefault="00CC0E40" w:rsidP="001008A8">
            <w:pPr>
              <w:tabs>
                <w:tab w:val="center" w:pos="4536"/>
                <w:tab w:val="right" w:pos="9072"/>
              </w:tabs>
              <w:spacing w:line="0" w:lineRule="atLeast"/>
              <w:jc w:val="center"/>
              <w:rPr>
                <w:rFonts w:ascii="Times New Roman" w:hAnsi="Times New Roman" w:cs="Times New Roman"/>
                <w:bCs/>
                <w:sz w:val="18"/>
                <w:szCs w:val="18"/>
              </w:rPr>
            </w:pPr>
            <w:r w:rsidRPr="00CC0E40">
              <w:rPr>
                <w:rFonts w:ascii="Times New Roman" w:hAnsi="Times New Roman" w:cs="Times New Roman"/>
                <w:bCs/>
                <w:sz w:val="18"/>
                <w:szCs w:val="18"/>
              </w:rPr>
              <w:t>Steril, sızdırmaz taşıyıcı kap ya da borik asit koruyucu eklenmiş</w:t>
            </w:r>
          </w:p>
          <w:p w14:paraId="1EC4BC8A" w14:textId="77777777" w:rsidR="00CC0E40" w:rsidRPr="00CC0E40" w:rsidRDefault="00CC0E40" w:rsidP="001008A8">
            <w:pPr>
              <w:tabs>
                <w:tab w:val="center" w:pos="4536"/>
                <w:tab w:val="right" w:pos="9072"/>
              </w:tabs>
              <w:spacing w:line="0" w:lineRule="atLeast"/>
              <w:jc w:val="center"/>
              <w:rPr>
                <w:rFonts w:ascii="Times New Roman" w:hAnsi="Times New Roman" w:cs="Times New Roman"/>
                <w:bCs/>
                <w:sz w:val="18"/>
                <w:szCs w:val="18"/>
              </w:rPr>
            </w:pPr>
            <w:r w:rsidRPr="00CC0E40">
              <w:rPr>
                <w:rFonts w:ascii="Times New Roman" w:hAnsi="Times New Roman" w:cs="Times New Roman"/>
                <w:bCs/>
                <w:sz w:val="18"/>
                <w:szCs w:val="18"/>
              </w:rPr>
              <w:t xml:space="preserve"> </w:t>
            </w:r>
            <w:proofErr w:type="gramStart"/>
            <w:r w:rsidRPr="00CC0E40">
              <w:rPr>
                <w:rFonts w:ascii="Times New Roman" w:hAnsi="Times New Roman" w:cs="Times New Roman"/>
                <w:bCs/>
                <w:sz w:val="18"/>
                <w:szCs w:val="18"/>
              </w:rPr>
              <w:t>idrar</w:t>
            </w:r>
            <w:proofErr w:type="gramEnd"/>
            <w:r w:rsidRPr="00CC0E40">
              <w:rPr>
                <w:rFonts w:ascii="Times New Roman" w:hAnsi="Times New Roman" w:cs="Times New Roman"/>
                <w:bCs/>
                <w:sz w:val="18"/>
                <w:szCs w:val="18"/>
              </w:rPr>
              <w:t xml:space="preserve"> taşıma tüpü</w:t>
            </w:r>
          </w:p>
        </w:tc>
        <w:tc>
          <w:tcPr>
            <w:tcW w:w="1842" w:type="dxa"/>
            <w:tcBorders>
              <w:top w:val="single" w:sz="4" w:space="0" w:color="FFFFFF"/>
              <w:left w:val="single" w:sz="4" w:space="0" w:color="FFFFFF"/>
              <w:bottom w:val="single" w:sz="4" w:space="0" w:color="FFFFFF"/>
              <w:right w:val="single" w:sz="4" w:space="0" w:color="FFFFFF"/>
            </w:tcBorders>
          </w:tcPr>
          <w:p w14:paraId="7C81AA15" w14:textId="77777777" w:rsidR="00CC0E40" w:rsidRPr="00CC0E40" w:rsidRDefault="00CC0E40" w:rsidP="001008A8">
            <w:pPr>
              <w:tabs>
                <w:tab w:val="center" w:pos="4536"/>
                <w:tab w:val="right" w:pos="9072"/>
              </w:tabs>
              <w:spacing w:line="0" w:lineRule="atLeast"/>
              <w:jc w:val="center"/>
              <w:rPr>
                <w:rFonts w:ascii="Times New Roman" w:hAnsi="Times New Roman" w:cs="Times New Roman"/>
                <w:bCs/>
                <w:sz w:val="18"/>
                <w:szCs w:val="18"/>
              </w:rPr>
            </w:pPr>
            <w:r w:rsidRPr="00CC0E40">
              <w:rPr>
                <w:rFonts w:ascii="Times New Roman" w:hAnsi="Times New Roman" w:cs="Times New Roman"/>
                <w:bCs/>
                <w:sz w:val="18"/>
                <w:szCs w:val="18"/>
              </w:rPr>
              <w:t>15-30 dakika,</w:t>
            </w:r>
          </w:p>
          <w:p w14:paraId="1566F16D" w14:textId="77777777" w:rsidR="00CC0E40" w:rsidRPr="00CC0E40" w:rsidRDefault="00CC0E40" w:rsidP="001008A8">
            <w:pPr>
              <w:tabs>
                <w:tab w:val="center" w:pos="4536"/>
                <w:tab w:val="right" w:pos="9072"/>
              </w:tabs>
              <w:spacing w:line="0" w:lineRule="atLeast"/>
              <w:jc w:val="center"/>
              <w:rPr>
                <w:rFonts w:ascii="Times New Roman" w:hAnsi="Times New Roman" w:cs="Times New Roman"/>
                <w:bCs/>
                <w:sz w:val="18"/>
                <w:szCs w:val="18"/>
              </w:rPr>
            </w:pPr>
            <w:proofErr w:type="spellStart"/>
            <w:r w:rsidRPr="00CC0E40">
              <w:rPr>
                <w:rFonts w:ascii="Times New Roman" w:hAnsi="Times New Roman" w:cs="Times New Roman"/>
                <w:bCs/>
                <w:sz w:val="18"/>
                <w:szCs w:val="18"/>
              </w:rPr>
              <w:t>Odasıcaklığında</w:t>
            </w:r>
            <w:proofErr w:type="spellEnd"/>
          </w:p>
          <w:p w14:paraId="29489793" w14:textId="77777777" w:rsidR="00CC0E40" w:rsidRPr="00CC0E40" w:rsidRDefault="00CC0E40" w:rsidP="001008A8">
            <w:pPr>
              <w:tabs>
                <w:tab w:val="center" w:pos="4536"/>
                <w:tab w:val="right" w:pos="9072"/>
              </w:tabs>
              <w:spacing w:line="0" w:lineRule="atLeast"/>
              <w:jc w:val="center"/>
              <w:rPr>
                <w:rFonts w:ascii="Times New Roman" w:hAnsi="Times New Roman" w:cs="Times New Roman"/>
                <w:bCs/>
                <w:sz w:val="18"/>
                <w:szCs w:val="18"/>
              </w:rPr>
            </w:pPr>
          </w:p>
        </w:tc>
        <w:tc>
          <w:tcPr>
            <w:tcW w:w="1560" w:type="dxa"/>
            <w:tcBorders>
              <w:top w:val="single" w:sz="4" w:space="0" w:color="FFFFFF"/>
              <w:left w:val="single" w:sz="4" w:space="0" w:color="FFFFFF"/>
              <w:bottom w:val="single" w:sz="4" w:space="0" w:color="FFFFFF"/>
              <w:right w:val="single" w:sz="4" w:space="0" w:color="FFFFFF"/>
            </w:tcBorders>
          </w:tcPr>
          <w:p w14:paraId="60EBA5FC" w14:textId="77777777" w:rsidR="00CC0E40" w:rsidRPr="00CC0E40" w:rsidRDefault="00CC0E40" w:rsidP="001008A8">
            <w:pPr>
              <w:tabs>
                <w:tab w:val="center" w:pos="4536"/>
                <w:tab w:val="right" w:pos="9072"/>
              </w:tabs>
              <w:spacing w:line="0" w:lineRule="atLeast"/>
              <w:jc w:val="center"/>
              <w:rPr>
                <w:rFonts w:ascii="Times New Roman" w:hAnsi="Times New Roman" w:cs="Times New Roman"/>
                <w:bCs/>
                <w:sz w:val="18"/>
                <w:szCs w:val="18"/>
              </w:rPr>
            </w:pPr>
            <w:proofErr w:type="gramStart"/>
            <w:r w:rsidRPr="00CC0E40">
              <w:rPr>
                <w:rFonts w:ascii="Times New Roman" w:hAnsi="Times New Roman" w:cs="Times New Roman"/>
                <w:bCs/>
                <w:sz w:val="18"/>
                <w:szCs w:val="18"/>
                <w:u w:val="single"/>
              </w:rPr>
              <w:t>&lt;</w:t>
            </w:r>
            <w:r w:rsidRPr="00CC0E40">
              <w:rPr>
                <w:rFonts w:ascii="Times New Roman" w:hAnsi="Times New Roman" w:cs="Times New Roman"/>
                <w:bCs/>
                <w:sz w:val="18"/>
                <w:szCs w:val="18"/>
              </w:rPr>
              <w:t xml:space="preserve"> 2</w:t>
            </w:r>
            <w:proofErr w:type="gramEnd"/>
            <w:r w:rsidRPr="00CC0E40">
              <w:rPr>
                <w:rFonts w:ascii="Times New Roman" w:hAnsi="Times New Roman" w:cs="Times New Roman"/>
                <w:bCs/>
                <w:sz w:val="18"/>
                <w:szCs w:val="18"/>
              </w:rPr>
              <w:t xml:space="preserve"> saat,</w:t>
            </w:r>
          </w:p>
          <w:p w14:paraId="4B4BAE9B" w14:textId="77777777" w:rsidR="00CC0E40" w:rsidRPr="00CC0E40" w:rsidRDefault="00CC0E40" w:rsidP="001008A8">
            <w:pPr>
              <w:tabs>
                <w:tab w:val="center" w:pos="4536"/>
                <w:tab w:val="right" w:pos="9072"/>
              </w:tabs>
              <w:spacing w:line="0" w:lineRule="atLeast"/>
              <w:jc w:val="center"/>
              <w:rPr>
                <w:rFonts w:ascii="Times New Roman" w:hAnsi="Times New Roman" w:cs="Times New Roman"/>
                <w:bCs/>
                <w:sz w:val="18"/>
                <w:szCs w:val="18"/>
              </w:rPr>
            </w:pPr>
            <w:r w:rsidRPr="00CC0E40">
              <w:rPr>
                <w:rFonts w:ascii="Times New Roman" w:hAnsi="Times New Roman" w:cs="Times New Roman"/>
                <w:bCs/>
                <w:sz w:val="18"/>
                <w:szCs w:val="18"/>
              </w:rPr>
              <w:t>+4 ˚C’de</w:t>
            </w:r>
          </w:p>
        </w:tc>
        <w:tc>
          <w:tcPr>
            <w:tcW w:w="1417" w:type="dxa"/>
            <w:tcBorders>
              <w:top w:val="single" w:sz="4" w:space="0" w:color="FFFFFF"/>
              <w:left w:val="single" w:sz="4" w:space="0" w:color="FFFFFF"/>
              <w:bottom w:val="single" w:sz="4" w:space="0" w:color="FFFFFF"/>
              <w:right w:val="single" w:sz="4" w:space="0" w:color="FFFFFF"/>
            </w:tcBorders>
          </w:tcPr>
          <w:p w14:paraId="31764607" w14:textId="77777777" w:rsidR="00CC0E40" w:rsidRPr="00CC0E40" w:rsidRDefault="00CC0E40" w:rsidP="001008A8">
            <w:pPr>
              <w:tabs>
                <w:tab w:val="center" w:pos="4536"/>
                <w:tab w:val="right" w:pos="9072"/>
              </w:tabs>
              <w:spacing w:line="0" w:lineRule="atLeast"/>
              <w:jc w:val="center"/>
              <w:rPr>
                <w:rFonts w:ascii="Times New Roman" w:hAnsi="Times New Roman" w:cs="Times New Roman"/>
                <w:bCs/>
                <w:sz w:val="18"/>
                <w:szCs w:val="18"/>
              </w:rPr>
            </w:pPr>
            <w:r w:rsidRPr="00CC0E40">
              <w:rPr>
                <w:rFonts w:ascii="Times New Roman" w:hAnsi="Times New Roman" w:cs="Times New Roman"/>
                <w:bCs/>
                <w:sz w:val="18"/>
                <w:szCs w:val="18"/>
              </w:rPr>
              <w:t>Günde 1 kez</w:t>
            </w:r>
          </w:p>
        </w:tc>
        <w:tc>
          <w:tcPr>
            <w:tcW w:w="3119" w:type="dxa"/>
            <w:tcBorders>
              <w:top w:val="single" w:sz="4" w:space="0" w:color="FFFFFF"/>
              <w:left w:val="single" w:sz="4" w:space="0" w:color="FFFFFF"/>
              <w:bottom w:val="single" w:sz="4" w:space="0" w:color="FFFFFF"/>
              <w:right w:val="single" w:sz="4" w:space="0" w:color="FFFFFF"/>
            </w:tcBorders>
          </w:tcPr>
          <w:p w14:paraId="21694C97" w14:textId="77777777" w:rsidR="00CC0E40" w:rsidRPr="00CC0E40" w:rsidRDefault="00CC0E40" w:rsidP="001008A8">
            <w:pPr>
              <w:tabs>
                <w:tab w:val="center" w:pos="4536"/>
                <w:tab w:val="right" w:pos="9072"/>
              </w:tabs>
              <w:spacing w:line="0" w:lineRule="atLeast"/>
              <w:jc w:val="both"/>
              <w:rPr>
                <w:rFonts w:ascii="Times New Roman" w:hAnsi="Times New Roman" w:cs="Times New Roman"/>
                <w:bCs/>
                <w:sz w:val="18"/>
                <w:szCs w:val="18"/>
              </w:rPr>
            </w:pPr>
            <w:proofErr w:type="spellStart"/>
            <w:r w:rsidRPr="00CC0E40">
              <w:rPr>
                <w:rFonts w:ascii="Times New Roman" w:hAnsi="Times New Roman" w:cs="Times New Roman"/>
                <w:bCs/>
                <w:sz w:val="18"/>
                <w:szCs w:val="18"/>
              </w:rPr>
              <w:t>Kateterizasyon</w:t>
            </w:r>
            <w:proofErr w:type="spellEnd"/>
            <w:r w:rsidRPr="00CC0E40">
              <w:rPr>
                <w:rFonts w:ascii="Times New Roman" w:hAnsi="Times New Roman" w:cs="Times New Roman"/>
                <w:bCs/>
                <w:sz w:val="18"/>
                <w:szCs w:val="18"/>
              </w:rPr>
              <w:t xml:space="preserve"> </w:t>
            </w:r>
            <w:proofErr w:type="spellStart"/>
            <w:r w:rsidRPr="00CC0E40">
              <w:rPr>
                <w:rFonts w:ascii="Times New Roman" w:hAnsi="Times New Roman" w:cs="Times New Roman"/>
                <w:bCs/>
                <w:sz w:val="18"/>
                <w:szCs w:val="18"/>
              </w:rPr>
              <w:t>üretral</w:t>
            </w:r>
            <w:proofErr w:type="spellEnd"/>
            <w:r w:rsidRPr="00CC0E40">
              <w:rPr>
                <w:rFonts w:ascii="Times New Roman" w:hAnsi="Times New Roman" w:cs="Times New Roman"/>
                <w:bCs/>
                <w:sz w:val="18"/>
                <w:szCs w:val="18"/>
              </w:rPr>
              <w:t xml:space="preserve"> floranın mesaneye girmesine neden olur ve </w:t>
            </w:r>
            <w:proofErr w:type="spellStart"/>
            <w:r w:rsidRPr="00CC0E40">
              <w:rPr>
                <w:rFonts w:ascii="Times New Roman" w:hAnsi="Times New Roman" w:cs="Times New Roman"/>
                <w:bCs/>
                <w:sz w:val="18"/>
                <w:szCs w:val="18"/>
              </w:rPr>
              <w:t>iyatrojenik</w:t>
            </w:r>
            <w:proofErr w:type="spellEnd"/>
            <w:r w:rsidRPr="00CC0E40">
              <w:rPr>
                <w:rFonts w:ascii="Times New Roman" w:hAnsi="Times New Roman" w:cs="Times New Roman"/>
                <w:bCs/>
                <w:sz w:val="18"/>
                <w:szCs w:val="18"/>
              </w:rPr>
              <w:t xml:space="preserve"> enfeksiyon riskini artırır.</w:t>
            </w:r>
          </w:p>
        </w:tc>
      </w:tr>
      <w:tr w:rsidR="00CC0E40" w:rsidRPr="00CC0E40" w14:paraId="5EB3F3EC" w14:textId="77777777" w:rsidTr="001008A8">
        <w:tc>
          <w:tcPr>
            <w:tcW w:w="1701" w:type="dxa"/>
            <w:tcBorders>
              <w:top w:val="single" w:sz="4" w:space="0" w:color="FFFFFF"/>
              <w:left w:val="single" w:sz="4" w:space="0" w:color="FFFFFF"/>
              <w:right w:val="single" w:sz="4" w:space="0" w:color="FFFFFF"/>
            </w:tcBorders>
          </w:tcPr>
          <w:p w14:paraId="67572330" w14:textId="77777777" w:rsidR="00CC0E40" w:rsidRPr="00CC0E40" w:rsidRDefault="00CC0E40" w:rsidP="001008A8">
            <w:pPr>
              <w:tabs>
                <w:tab w:val="center" w:pos="4536"/>
                <w:tab w:val="right" w:pos="9072"/>
              </w:tabs>
              <w:spacing w:line="0" w:lineRule="atLeast"/>
              <w:rPr>
                <w:rFonts w:ascii="Times New Roman" w:hAnsi="Times New Roman" w:cs="Times New Roman"/>
                <w:b/>
                <w:bCs/>
                <w:color w:val="943634" w:themeColor="accent2" w:themeShade="BF"/>
                <w:sz w:val="18"/>
                <w:szCs w:val="18"/>
              </w:rPr>
            </w:pPr>
            <w:r w:rsidRPr="00CC0E40">
              <w:rPr>
                <w:rFonts w:ascii="Times New Roman" w:hAnsi="Times New Roman" w:cs="Times New Roman"/>
                <w:b/>
                <w:bCs/>
                <w:color w:val="FF0000"/>
                <w:sz w:val="18"/>
                <w:szCs w:val="18"/>
              </w:rPr>
              <w:t xml:space="preserve">Sabit </w:t>
            </w:r>
            <w:proofErr w:type="spellStart"/>
            <w:r w:rsidRPr="00CC0E40">
              <w:rPr>
                <w:rFonts w:ascii="Times New Roman" w:hAnsi="Times New Roman" w:cs="Times New Roman"/>
                <w:b/>
                <w:bCs/>
                <w:color w:val="FF0000"/>
                <w:sz w:val="18"/>
                <w:szCs w:val="18"/>
              </w:rPr>
              <w:t>kateter</w:t>
            </w:r>
            <w:proofErr w:type="spellEnd"/>
          </w:p>
        </w:tc>
        <w:tc>
          <w:tcPr>
            <w:tcW w:w="3544" w:type="dxa"/>
            <w:tcBorders>
              <w:top w:val="single" w:sz="4" w:space="0" w:color="FFFFFF"/>
              <w:left w:val="single" w:sz="4" w:space="0" w:color="FFFFFF"/>
              <w:right w:val="single" w:sz="4" w:space="0" w:color="FFFFFF"/>
            </w:tcBorders>
          </w:tcPr>
          <w:p w14:paraId="14EDDC6E" w14:textId="77777777" w:rsidR="00CC0E40" w:rsidRPr="00CC0E40" w:rsidRDefault="00CC0E40" w:rsidP="001008A8">
            <w:pPr>
              <w:tabs>
                <w:tab w:val="center" w:pos="4536"/>
                <w:tab w:val="right" w:pos="9072"/>
              </w:tabs>
              <w:spacing w:line="0" w:lineRule="atLeast"/>
              <w:jc w:val="both"/>
              <w:rPr>
                <w:rFonts w:ascii="Times New Roman" w:hAnsi="Times New Roman" w:cs="Times New Roman"/>
                <w:bCs/>
                <w:sz w:val="18"/>
                <w:szCs w:val="18"/>
              </w:rPr>
            </w:pPr>
            <w:r w:rsidRPr="00CC0E40">
              <w:rPr>
                <w:rFonts w:ascii="Times New Roman" w:hAnsi="Times New Roman" w:cs="Times New Roman"/>
                <w:b/>
                <w:bCs/>
                <w:color w:val="FF0000"/>
                <w:sz w:val="18"/>
                <w:szCs w:val="18"/>
              </w:rPr>
              <w:t>1</w:t>
            </w:r>
            <w:r w:rsidRPr="00CC0E40">
              <w:rPr>
                <w:rFonts w:ascii="Times New Roman" w:hAnsi="Times New Roman" w:cs="Times New Roman"/>
                <w:b/>
                <w:bCs/>
                <w:color w:val="943634" w:themeColor="accent2" w:themeShade="BF"/>
                <w:sz w:val="18"/>
                <w:szCs w:val="18"/>
              </w:rPr>
              <w:t>.</w:t>
            </w:r>
            <w:r w:rsidRPr="00CC0E40">
              <w:rPr>
                <w:rFonts w:ascii="Times New Roman" w:hAnsi="Times New Roman" w:cs="Times New Roman"/>
                <w:bCs/>
                <w:sz w:val="18"/>
                <w:szCs w:val="18"/>
              </w:rPr>
              <w:t xml:space="preserve">Kateterin örnek alınacak bölgesi %70 alkol ile dezenfekte edilir. Örnek alınacak kısmın altından </w:t>
            </w:r>
            <w:proofErr w:type="spellStart"/>
            <w:r w:rsidRPr="00CC0E40">
              <w:rPr>
                <w:rFonts w:ascii="Times New Roman" w:hAnsi="Times New Roman" w:cs="Times New Roman"/>
                <w:bCs/>
                <w:sz w:val="18"/>
                <w:szCs w:val="18"/>
              </w:rPr>
              <w:t>klemp</w:t>
            </w:r>
            <w:proofErr w:type="spellEnd"/>
            <w:r w:rsidRPr="00CC0E40">
              <w:rPr>
                <w:rFonts w:ascii="Times New Roman" w:hAnsi="Times New Roman" w:cs="Times New Roman"/>
                <w:bCs/>
                <w:sz w:val="18"/>
                <w:szCs w:val="18"/>
              </w:rPr>
              <w:t xml:space="preserve"> ile sıkıştırılıp </w:t>
            </w:r>
            <w:proofErr w:type="spellStart"/>
            <w:r w:rsidRPr="00CC0E40">
              <w:rPr>
                <w:rFonts w:ascii="Times New Roman" w:hAnsi="Times New Roman" w:cs="Times New Roman"/>
                <w:bCs/>
                <w:sz w:val="18"/>
                <w:szCs w:val="18"/>
              </w:rPr>
              <w:t>borulanınca</w:t>
            </w:r>
            <w:proofErr w:type="spellEnd"/>
            <w:r w:rsidRPr="00CC0E40">
              <w:rPr>
                <w:rFonts w:ascii="Times New Roman" w:hAnsi="Times New Roman" w:cs="Times New Roman"/>
                <w:bCs/>
                <w:sz w:val="18"/>
                <w:szCs w:val="18"/>
              </w:rPr>
              <w:t xml:space="preserve"> 10-20 dakika idrar alınır.</w:t>
            </w:r>
          </w:p>
          <w:p w14:paraId="042E2256" w14:textId="77777777" w:rsidR="00CC0E40" w:rsidRPr="00CC0E40" w:rsidRDefault="00CC0E40" w:rsidP="001008A8">
            <w:pPr>
              <w:tabs>
                <w:tab w:val="center" w:pos="4536"/>
                <w:tab w:val="right" w:pos="9072"/>
              </w:tabs>
              <w:spacing w:line="0" w:lineRule="atLeast"/>
              <w:jc w:val="both"/>
              <w:rPr>
                <w:rFonts w:ascii="Times New Roman" w:hAnsi="Times New Roman" w:cs="Times New Roman"/>
                <w:bCs/>
                <w:sz w:val="18"/>
                <w:szCs w:val="18"/>
              </w:rPr>
            </w:pPr>
            <w:r w:rsidRPr="00CC0E40">
              <w:rPr>
                <w:rFonts w:ascii="Times New Roman" w:hAnsi="Times New Roman" w:cs="Times New Roman"/>
                <w:b/>
                <w:bCs/>
                <w:color w:val="FF0000"/>
                <w:sz w:val="18"/>
                <w:szCs w:val="18"/>
              </w:rPr>
              <w:t>2.</w:t>
            </w:r>
            <w:r w:rsidRPr="00CC0E40">
              <w:rPr>
                <w:rFonts w:ascii="Times New Roman" w:hAnsi="Times New Roman" w:cs="Times New Roman"/>
                <w:bCs/>
                <w:sz w:val="18"/>
                <w:szCs w:val="18"/>
              </w:rPr>
              <w:t>5-10 ml idrar toplamak için aseptik şartlarda iğne ya da enjektör kullanılır.</w:t>
            </w:r>
          </w:p>
          <w:p w14:paraId="78E7DD75" w14:textId="77777777" w:rsidR="00CC0E40" w:rsidRPr="00CC0E40" w:rsidRDefault="00CC0E40" w:rsidP="001008A8">
            <w:pPr>
              <w:tabs>
                <w:tab w:val="center" w:pos="4536"/>
                <w:tab w:val="right" w:pos="9072"/>
              </w:tabs>
              <w:spacing w:line="0" w:lineRule="atLeast"/>
              <w:jc w:val="both"/>
              <w:rPr>
                <w:rFonts w:ascii="Times New Roman" w:hAnsi="Times New Roman" w:cs="Times New Roman"/>
                <w:bCs/>
                <w:sz w:val="18"/>
                <w:szCs w:val="18"/>
              </w:rPr>
            </w:pPr>
            <w:r w:rsidRPr="00CC0E40">
              <w:rPr>
                <w:rFonts w:ascii="Times New Roman" w:hAnsi="Times New Roman" w:cs="Times New Roman"/>
                <w:b/>
                <w:bCs/>
                <w:color w:val="FF0000"/>
                <w:sz w:val="18"/>
                <w:szCs w:val="18"/>
              </w:rPr>
              <w:t>3</w:t>
            </w:r>
            <w:r w:rsidRPr="00CC0E40">
              <w:rPr>
                <w:rFonts w:ascii="Times New Roman" w:hAnsi="Times New Roman" w:cs="Times New Roman"/>
                <w:b/>
                <w:bCs/>
                <w:color w:val="943634" w:themeColor="accent2" w:themeShade="BF"/>
                <w:sz w:val="18"/>
                <w:szCs w:val="18"/>
              </w:rPr>
              <w:t>.</w:t>
            </w:r>
            <w:r w:rsidRPr="00CC0E40">
              <w:rPr>
                <w:rFonts w:ascii="Times New Roman" w:hAnsi="Times New Roman" w:cs="Times New Roman"/>
                <w:bCs/>
                <w:sz w:val="18"/>
                <w:szCs w:val="18"/>
              </w:rPr>
              <w:t xml:space="preserve">Steril tüp ya da taşıyıcıya aktarılır. </w:t>
            </w:r>
          </w:p>
          <w:p w14:paraId="7227D5C0" w14:textId="77777777" w:rsidR="00CC0E40" w:rsidRPr="00CC0E40" w:rsidRDefault="00CC0E40" w:rsidP="001008A8">
            <w:pPr>
              <w:tabs>
                <w:tab w:val="center" w:pos="4536"/>
                <w:tab w:val="right" w:pos="9072"/>
              </w:tabs>
              <w:spacing w:line="0" w:lineRule="atLeast"/>
              <w:jc w:val="both"/>
              <w:rPr>
                <w:rFonts w:ascii="Times New Roman" w:hAnsi="Times New Roman" w:cs="Times New Roman"/>
                <w:bCs/>
                <w:sz w:val="18"/>
                <w:szCs w:val="18"/>
              </w:rPr>
            </w:pPr>
          </w:p>
          <w:p w14:paraId="7D401783" w14:textId="77777777" w:rsidR="00CC0E40" w:rsidRPr="00CC0E40" w:rsidRDefault="00CC0E40" w:rsidP="001008A8">
            <w:pPr>
              <w:tabs>
                <w:tab w:val="center" w:pos="4536"/>
                <w:tab w:val="right" w:pos="9072"/>
              </w:tabs>
              <w:spacing w:line="0" w:lineRule="atLeast"/>
              <w:jc w:val="both"/>
              <w:rPr>
                <w:rFonts w:ascii="Times New Roman" w:hAnsi="Times New Roman" w:cs="Times New Roman"/>
                <w:bCs/>
                <w:sz w:val="18"/>
                <w:szCs w:val="18"/>
              </w:rPr>
            </w:pPr>
          </w:p>
        </w:tc>
        <w:tc>
          <w:tcPr>
            <w:tcW w:w="1985" w:type="dxa"/>
            <w:tcBorders>
              <w:top w:val="single" w:sz="4" w:space="0" w:color="FFFFFF"/>
              <w:left w:val="single" w:sz="4" w:space="0" w:color="FFFFFF"/>
              <w:right w:val="single" w:sz="4" w:space="0" w:color="FFFFFF"/>
            </w:tcBorders>
          </w:tcPr>
          <w:p w14:paraId="1ED30B08" w14:textId="77777777" w:rsidR="00CC0E40" w:rsidRPr="00CC0E40" w:rsidRDefault="00CC0E40" w:rsidP="001008A8">
            <w:pPr>
              <w:tabs>
                <w:tab w:val="center" w:pos="4536"/>
                <w:tab w:val="right" w:pos="9072"/>
              </w:tabs>
              <w:spacing w:line="0" w:lineRule="atLeast"/>
              <w:jc w:val="center"/>
              <w:rPr>
                <w:rFonts w:ascii="Times New Roman" w:hAnsi="Times New Roman" w:cs="Times New Roman"/>
                <w:bCs/>
                <w:sz w:val="18"/>
                <w:szCs w:val="18"/>
              </w:rPr>
            </w:pPr>
            <w:r w:rsidRPr="00CC0E40">
              <w:rPr>
                <w:rFonts w:ascii="Times New Roman" w:hAnsi="Times New Roman" w:cs="Times New Roman"/>
                <w:bCs/>
                <w:sz w:val="18"/>
                <w:szCs w:val="18"/>
              </w:rPr>
              <w:t>Steril, sızdırmaz taşıyıcı kap ya da borik asit koruyucu eklenmiş</w:t>
            </w:r>
          </w:p>
          <w:p w14:paraId="215AF0EC" w14:textId="77777777" w:rsidR="00CC0E40" w:rsidRPr="00CC0E40" w:rsidRDefault="00CC0E40" w:rsidP="001008A8">
            <w:pPr>
              <w:tabs>
                <w:tab w:val="center" w:pos="4536"/>
                <w:tab w:val="right" w:pos="9072"/>
              </w:tabs>
              <w:spacing w:line="0" w:lineRule="atLeast"/>
              <w:jc w:val="center"/>
              <w:rPr>
                <w:rFonts w:ascii="Times New Roman" w:hAnsi="Times New Roman" w:cs="Times New Roman"/>
                <w:bCs/>
                <w:sz w:val="18"/>
                <w:szCs w:val="18"/>
              </w:rPr>
            </w:pPr>
            <w:r w:rsidRPr="00CC0E40">
              <w:rPr>
                <w:rFonts w:ascii="Times New Roman" w:hAnsi="Times New Roman" w:cs="Times New Roman"/>
                <w:bCs/>
                <w:sz w:val="18"/>
                <w:szCs w:val="18"/>
              </w:rPr>
              <w:t xml:space="preserve"> </w:t>
            </w:r>
            <w:proofErr w:type="gramStart"/>
            <w:r w:rsidRPr="00CC0E40">
              <w:rPr>
                <w:rFonts w:ascii="Times New Roman" w:hAnsi="Times New Roman" w:cs="Times New Roman"/>
                <w:bCs/>
                <w:sz w:val="18"/>
                <w:szCs w:val="18"/>
              </w:rPr>
              <w:t>idrar</w:t>
            </w:r>
            <w:proofErr w:type="gramEnd"/>
            <w:r w:rsidRPr="00CC0E40">
              <w:rPr>
                <w:rFonts w:ascii="Times New Roman" w:hAnsi="Times New Roman" w:cs="Times New Roman"/>
                <w:bCs/>
                <w:sz w:val="18"/>
                <w:szCs w:val="18"/>
              </w:rPr>
              <w:t xml:space="preserve"> taşıma tüpü</w:t>
            </w:r>
          </w:p>
        </w:tc>
        <w:tc>
          <w:tcPr>
            <w:tcW w:w="1842" w:type="dxa"/>
            <w:tcBorders>
              <w:top w:val="single" w:sz="4" w:space="0" w:color="FFFFFF"/>
              <w:left w:val="single" w:sz="4" w:space="0" w:color="FFFFFF"/>
              <w:right w:val="single" w:sz="4" w:space="0" w:color="FFFFFF"/>
            </w:tcBorders>
          </w:tcPr>
          <w:p w14:paraId="38D95E5C" w14:textId="77777777" w:rsidR="00CC0E40" w:rsidRPr="00CC0E40" w:rsidRDefault="00CC0E40" w:rsidP="001008A8">
            <w:pPr>
              <w:tabs>
                <w:tab w:val="center" w:pos="4536"/>
                <w:tab w:val="right" w:pos="9072"/>
              </w:tabs>
              <w:spacing w:line="0" w:lineRule="atLeast"/>
              <w:jc w:val="center"/>
              <w:rPr>
                <w:rFonts w:ascii="Times New Roman" w:hAnsi="Times New Roman" w:cs="Times New Roman"/>
                <w:bCs/>
                <w:sz w:val="18"/>
                <w:szCs w:val="18"/>
              </w:rPr>
            </w:pPr>
            <w:r w:rsidRPr="00CC0E40">
              <w:rPr>
                <w:rFonts w:ascii="Times New Roman" w:hAnsi="Times New Roman" w:cs="Times New Roman"/>
                <w:bCs/>
                <w:sz w:val="18"/>
                <w:szCs w:val="18"/>
              </w:rPr>
              <w:t>15-30 dakika,</w:t>
            </w:r>
          </w:p>
          <w:p w14:paraId="0605B3FC" w14:textId="77777777" w:rsidR="00CC0E40" w:rsidRPr="00CC0E40" w:rsidRDefault="00CC0E40" w:rsidP="001008A8">
            <w:pPr>
              <w:tabs>
                <w:tab w:val="center" w:pos="4536"/>
                <w:tab w:val="right" w:pos="9072"/>
              </w:tabs>
              <w:spacing w:line="0" w:lineRule="atLeast"/>
              <w:jc w:val="center"/>
              <w:rPr>
                <w:rFonts w:ascii="Times New Roman" w:hAnsi="Times New Roman" w:cs="Times New Roman"/>
                <w:bCs/>
                <w:sz w:val="18"/>
                <w:szCs w:val="18"/>
              </w:rPr>
            </w:pPr>
            <w:r w:rsidRPr="00CC0E40">
              <w:rPr>
                <w:rFonts w:ascii="Times New Roman" w:hAnsi="Times New Roman" w:cs="Times New Roman"/>
                <w:bCs/>
                <w:sz w:val="18"/>
                <w:szCs w:val="18"/>
              </w:rPr>
              <w:t>Oda sıcaklığında</w:t>
            </w:r>
          </w:p>
          <w:p w14:paraId="23D685BE" w14:textId="77777777" w:rsidR="00CC0E40" w:rsidRPr="00CC0E40" w:rsidRDefault="00CC0E40" w:rsidP="001008A8">
            <w:pPr>
              <w:tabs>
                <w:tab w:val="center" w:pos="4536"/>
                <w:tab w:val="right" w:pos="9072"/>
              </w:tabs>
              <w:spacing w:line="0" w:lineRule="atLeast"/>
              <w:jc w:val="center"/>
              <w:rPr>
                <w:rFonts w:ascii="Times New Roman" w:hAnsi="Times New Roman" w:cs="Times New Roman"/>
                <w:bCs/>
                <w:sz w:val="18"/>
                <w:szCs w:val="18"/>
              </w:rPr>
            </w:pPr>
          </w:p>
        </w:tc>
        <w:tc>
          <w:tcPr>
            <w:tcW w:w="1560" w:type="dxa"/>
            <w:tcBorders>
              <w:top w:val="single" w:sz="4" w:space="0" w:color="FFFFFF"/>
              <w:left w:val="single" w:sz="4" w:space="0" w:color="FFFFFF"/>
              <w:right w:val="single" w:sz="4" w:space="0" w:color="FFFFFF"/>
            </w:tcBorders>
          </w:tcPr>
          <w:p w14:paraId="77D59087" w14:textId="77777777" w:rsidR="00CC0E40" w:rsidRPr="00CC0E40" w:rsidRDefault="00CC0E40" w:rsidP="001008A8">
            <w:pPr>
              <w:tabs>
                <w:tab w:val="center" w:pos="4536"/>
                <w:tab w:val="right" w:pos="9072"/>
              </w:tabs>
              <w:spacing w:line="0" w:lineRule="atLeast"/>
              <w:jc w:val="center"/>
              <w:rPr>
                <w:rFonts w:ascii="Times New Roman" w:hAnsi="Times New Roman" w:cs="Times New Roman"/>
                <w:bCs/>
                <w:sz w:val="18"/>
                <w:szCs w:val="18"/>
              </w:rPr>
            </w:pPr>
            <w:proofErr w:type="gramStart"/>
            <w:r w:rsidRPr="00CC0E40">
              <w:rPr>
                <w:rFonts w:ascii="Times New Roman" w:hAnsi="Times New Roman" w:cs="Times New Roman"/>
                <w:bCs/>
                <w:sz w:val="18"/>
                <w:szCs w:val="18"/>
                <w:u w:val="single"/>
              </w:rPr>
              <w:t>&lt;</w:t>
            </w:r>
            <w:r w:rsidRPr="00CC0E40">
              <w:rPr>
                <w:rFonts w:ascii="Times New Roman" w:hAnsi="Times New Roman" w:cs="Times New Roman"/>
                <w:bCs/>
                <w:sz w:val="18"/>
                <w:szCs w:val="18"/>
              </w:rPr>
              <w:t xml:space="preserve"> 2</w:t>
            </w:r>
            <w:proofErr w:type="gramEnd"/>
            <w:r w:rsidRPr="00CC0E40">
              <w:rPr>
                <w:rFonts w:ascii="Times New Roman" w:hAnsi="Times New Roman" w:cs="Times New Roman"/>
                <w:bCs/>
                <w:sz w:val="18"/>
                <w:szCs w:val="18"/>
              </w:rPr>
              <w:t xml:space="preserve"> saat,</w:t>
            </w:r>
          </w:p>
          <w:p w14:paraId="57168852" w14:textId="77777777" w:rsidR="00CC0E40" w:rsidRPr="00CC0E40" w:rsidRDefault="00CC0E40" w:rsidP="001008A8">
            <w:pPr>
              <w:tabs>
                <w:tab w:val="center" w:pos="4536"/>
                <w:tab w:val="right" w:pos="9072"/>
              </w:tabs>
              <w:spacing w:line="0" w:lineRule="atLeast"/>
              <w:jc w:val="center"/>
              <w:rPr>
                <w:rFonts w:ascii="Times New Roman" w:hAnsi="Times New Roman" w:cs="Times New Roman"/>
                <w:bCs/>
                <w:sz w:val="18"/>
                <w:szCs w:val="18"/>
              </w:rPr>
            </w:pPr>
            <w:r w:rsidRPr="00CC0E40">
              <w:rPr>
                <w:rFonts w:ascii="Times New Roman" w:hAnsi="Times New Roman" w:cs="Times New Roman"/>
                <w:bCs/>
                <w:sz w:val="18"/>
                <w:szCs w:val="18"/>
              </w:rPr>
              <w:t>+4 ˚C’de</w:t>
            </w:r>
          </w:p>
        </w:tc>
        <w:tc>
          <w:tcPr>
            <w:tcW w:w="1417" w:type="dxa"/>
            <w:tcBorders>
              <w:top w:val="single" w:sz="4" w:space="0" w:color="FFFFFF"/>
              <w:left w:val="single" w:sz="4" w:space="0" w:color="FFFFFF"/>
              <w:right w:val="single" w:sz="4" w:space="0" w:color="FFFFFF"/>
            </w:tcBorders>
          </w:tcPr>
          <w:p w14:paraId="1678A69B" w14:textId="77777777" w:rsidR="00CC0E40" w:rsidRPr="00CC0E40" w:rsidRDefault="00CC0E40" w:rsidP="001008A8">
            <w:pPr>
              <w:tabs>
                <w:tab w:val="center" w:pos="4536"/>
                <w:tab w:val="right" w:pos="9072"/>
              </w:tabs>
              <w:spacing w:line="0" w:lineRule="atLeast"/>
              <w:jc w:val="center"/>
              <w:rPr>
                <w:rFonts w:ascii="Times New Roman" w:hAnsi="Times New Roman" w:cs="Times New Roman"/>
                <w:bCs/>
                <w:sz w:val="18"/>
                <w:szCs w:val="18"/>
              </w:rPr>
            </w:pPr>
            <w:r w:rsidRPr="00CC0E40">
              <w:rPr>
                <w:rFonts w:ascii="Times New Roman" w:hAnsi="Times New Roman" w:cs="Times New Roman"/>
                <w:bCs/>
                <w:sz w:val="18"/>
                <w:szCs w:val="18"/>
              </w:rPr>
              <w:t>Günde 1 kez</w:t>
            </w:r>
          </w:p>
        </w:tc>
        <w:tc>
          <w:tcPr>
            <w:tcW w:w="3119" w:type="dxa"/>
            <w:tcBorders>
              <w:top w:val="single" w:sz="4" w:space="0" w:color="FFFFFF"/>
              <w:left w:val="single" w:sz="4" w:space="0" w:color="FFFFFF"/>
              <w:right w:val="single" w:sz="4" w:space="0" w:color="FFFFFF"/>
            </w:tcBorders>
          </w:tcPr>
          <w:p w14:paraId="2D9C429B" w14:textId="77777777" w:rsidR="00CC0E40" w:rsidRPr="00CC0E40" w:rsidRDefault="00CC0E40" w:rsidP="001008A8">
            <w:pPr>
              <w:tabs>
                <w:tab w:val="center" w:pos="4536"/>
                <w:tab w:val="right" w:pos="9072"/>
              </w:tabs>
              <w:spacing w:line="0" w:lineRule="atLeast"/>
              <w:jc w:val="both"/>
              <w:rPr>
                <w:rFonts w:ascii="Times New Roman" w:hAnsi="Times New Roman" w:cs="Times New Roman"/>
                <w:bCs/>
                <w:sz w:val="18"/>
                <w:szCs w:val="18"/>
              </w:rPr>
            </w:pPr>
            <w:r w:rsidRPr="00CC0E40">
              <w:rPr>
                <w:rFonts w:ascii="Times New Roman" w:hAnsi="Times New Roman" w:cs="Times New Roman"/>
                <w:bCs/>
                <w:sz w:val="18"/>
                <w:szCs w:val="18"/>
              </w:rPr>
              <w:t xml:space="preserve">Sabit </w:t>
            </w:r>
            <w:proofErr w:type="spellStart"/>
            <w:r w:rsidRPr="00CC0E40">
              <w:rPr>
                <w:rFonts w:ascii="Times New Roman" w:hAnsi="Times New Roman" w:cs="Times New Roman"/>
                <w:bCs/>
                <w:sz w:val="18"/>
                <w:szCs w:val="18"/>
              </w:rPr>
              <w:t>kateterli</w:t>
            </w:r>
            <w:proofErr w:type="spellEnd"/>
            <w:r w:rsidRPr="00CC0E40">
              <w:rPr>
                <w:rFonts w:ascii="Times New Roman" w:hAnsi="Times New Roman" w:cs="Times New Roman"/>
                <w:bCs/>
                <w:sz w:val="18"/>
                <w:szCs w:val="18"/>
              </w:rPr>
              <w:t xml:space="preserve"> hastaların mesanesinde daima bakteri bulunur. </w:t>
            </w:r>
            <w:proofErr w:type="spellStart"/>
            <w:r w:rsidRPr="00CC0E40">
              <w:rPr>
                <w:rFonts w:ascii="Times New Roman" w:hAnsi="Times New Roman" w:cs="Times New Roman"/>
                <w:bCs/>
                <w:sz w:val="18"/>
                <w:szCs w:val="18"/>
              </w:rPr>
              <w:t>Semptomatik</w:t>
            </w:r>
            <w:proofErr w:type="spellEnd"/>
            <w:r w:rsidRPr="00CC0E40">
              <w:rPr>
                <w:rFonts w:ascii="Times New Roman" w:hAnsi="Times New Roman" w:cs="Times New Roman"/>
                <w:bCs/>
                <w:sz w:val="18"/>
                <w:szCs w:val="18"/>
              </w:rPr>
              <w:t xml:space="preserve"> olmadığı sürece bu hastalardan idrar örneği alınmaz.</w:t>
            </w:r>
          </w:p>
        </w:tc>
      </w:tr>
    </w:tbl>
    <w:p w14:paraId="38A186BE" w14:textId="77777777" w:rsidR="00CC0E40" w:rsidRDefault="00CC0E40" w:rsidP="00FD3A21">
      <w:pPr>
        <w:sectPr w:rsidR="00CC0E40" w:rsidSect="00FD3A21">
          <w:pgSz w:w="16838" w:h="11906" w:orient="landscape"/>
          <w:pgMar w:top="1417" w:right="284" w:bottom="1417" w:left="1417" w:header="708" w:footer="708" w:gutter="0"/>
          <w:cols w:space="708"/>
          <w:docGrid w:linePitch="360"/>
        </w:sectPr>
      </w:pPr>
    </w:p>
    <w:p w14:paraId="27BAF0FB" w14:textId="77777777" w:rsidR="00B9222A" w:rsidRDefault="00A10EDC" w:rsidP="00B87CB7">
      <w:pPr>
        <w:pStyle w:val="Balk1"/>
        <w:spacing w:line="360" w:lineRule="auto"/>
      </w:pPr>
      <w:bookmarkStart w:id="6" w:name="_Toc98840901"/>
      <w:r>
        <w:lastRenderedPageBreak/>
        <w:t>3</w:t>
      </w:r>
      <w:r w:rsidR="00B87CB7">
        <w:t>.</w:t>
      </w:r>
      <w:r w:rsidR="00B9222A" w:rsidRPr="00B87CB7">
        <w:t>TESTLERİN ÇALIŞILMA ZAMANLARI</w:t>
      </w:r>
      <w:bookmarkEnd w:id="6"/>
    </w:p>
    <w:p w14:paraId="49BB8B60" w14:textId="77777777" w:rsidR="00B9222A" w:rsidRPr="00B87CB7" w:rsidRDefault="00B87CB7" w:rsidP="00AB203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Tıbbi mikrobiyoloji laboratuvarında</w:t>
      </w:r>
      <w:r w:rsidR="00B9222A" w:rsidRPr="00B87CB7">
        <w:rPr>
          <w:rFonts w:ascii="Times New Roman" w:hAnsi="Times New Roman" w:cs="Times New Roman"/>
          <w:sz w:val="24"/>
          <w:szCs w:val="24"/>
        </w:rPr>
        <w:t xml:space="preserve"> çalışılan testlerin çalışılma zamanları ve</w:t>
      </w:r>
      <w:r>
        <w:rPr>
          <w:rFonts w:ascii="Times New Roman" w:hAnsi="Times New Roman" w:cs="Times New Roman"/>
          <w:sz w:val="24"/>
          <w:szCs w:val="24"/>
        </w:rPr>
        <w:t xml:space="preserve"> sonuç verme</w:t>
      </w:r>
      <w:r w:rsidR="00B9222A" w:rsidRPr="00B87CB7">
        <w:rPr>
          <w:rFonts w:ascii="Times New Roman" w:hAnsi="Times New Roman" w:cs="Times New Roman"/>
          <w:sz w:val="24"/>
          <w:szCs w:val="24"/>
        </w:rPr>
        <w:t xml:space="preserve"> süreleri aşağıdaki gibidir. </w:t>
      </w:r>
    </w:p>
    <w:tbl>
      <w:tblPr>
        <w:tblW w:w="9639" w:type="dxa"/>
        <w:tblInd w:w="70" w:type="dxa"/>
        <w:tblLayout w:type="fixed"/>
        <w:tblCellMar>
          <w:left w:w="10" w:type="dxa"/>
          <w:right w:w="10" w:type="dxa"/>
        </w:tblCellMar>
        <w:tblLook w:val="0000" w:firstRow="0" w:lastRow="0" w:firstColumn="0" w:lastColumn="0" w:noHBand="0" w:noVBand="0"/>
      </w:tblPr>
      <w:tblGrid>
        <w:gridCol w:w="1134"/>
        <w:gridCol w:w="2268"/>
        <w:gridCol w:w="2694"/>
        <w:gridCol w:w="1842"/>
        <w:gridCol w:w="1701"/>
      </w:tblGrid>
      <w:tr w:rsidR="009347E8" w:rsidRPr="00806C9D" w14:paraId="7C103ED5" w14:textId="77777777" w:rsidTr="009347E8">
        <w:trPr>
          <w:trHeight w:val="300"/>
        </w:trPr>
        <w:tc>
          <w:tcPr>
            <w:tcW w:w="1134"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3ADEB293" w14:textId="77777777" w:rsidR="009347E8" w:rsidRPr="00806C9D" w:rsidRDefault="009347E8" w:rsidP="00963D9C">
            <w:pPr>
              <w:spacing w:after="0" w:line="240" w:lineRule="auto"/>
              <w:jc w:val="center"/>
              <w:rPr>
                <w:rFonts w:ascii="Times New Roman" w:eastAsia="Calibri" w:hAnsi="Times New Roman" w:cs="Times New Roman"/>
                <w:b/>
                <w:sz w:val="24"/>
                <w:szCs w:val="24"/>
              </w:rPr>
            </w:pPr>
            <w:r w:rsidRPr="00806C9D">
              <w:rPr>
                <w:rFonts w:ascii="Times New Roman" w:eastAsia="Calibri" w:hAnsi="Times New Roman" w:cs="Times New Roman"/>
                <w:b/>
                <w:color w:val="000000"/>
                <w:sz w:val="24"/>
                <w:szCs w:val="24"/>
              </w:rPr>
              <w:t>SIRA NO</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0C757CEF" w14:textId="77777777" w:rsidR="009347E8" w:rsidRPr="00806C9D" w:rsidRDefault="009347E8" w:rsidP="00963D9C">
            <w:pPr>
              <w:spacing w:after="0" w:line="240" w:lineRule="auto"/>
              <w:rPr>
                <w:rFonts w:ascii="Times New Roman" w:eastAsia="Calibri" w:hAnsi="Times New Roman" w:cs="Times New Roman"/>
                <w:b/>
                <w:sz w:val="24"/>
                <w:szCs w:val="24"/>
              </w:rPr>
            </w:pPr>
            <w:r w:rsidRPr="00806C9D">
              <w:rPr>
                <w:rFonts w:ascii="Times New Roman" w:eastAsia="Calibri" w:hAnsi="Times New Roman" w:cs="Times New Roman"/>
                <w:b/>
                <w:color w:val="000000"/>
                <w:sz w:val="24"/>
                <w:szCs w:val="24"/>
              </w:rPr>
              <w:t>TESTİN ADI</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124693E6" w14:textId="77777777" w:rsidR="009347E8" w:rsidRPr="00806C9D" w:rsidRDefault="009347E8" w:rsidP="00963D9C">
            <w:pPr>
              <w:spacing w:after="0" w:line="240" w:lineRule="auto"/>
              <w:jc w:val="center"/>
              <w:rPr>
                <w:rFonts w:ascii="Times New Roman" w:eastAsia="Calibri" w:hAnsi="Times New Roman" w:cs="Times New Roman"/>
                <w:b/>
                <w:sz w:val="24"/>
                <w:szCs w:val="24"/>
              </w:rPr>
            </w:pPr>
            <w:r w:rsidRPr="00806C9D">
              <w:rPr>
                <w:rFonts w:ascii="Times New Roman" w:eastAsia="Calibri" w:hAnsi="Times New Roman" w:cs="Times New Roman"/>
                <w:b/>
                <w:color w:val="000000"/>
                <w:sz w:val="24"/>
                <w:szCs w:val="24"/>
              </w:rPr>
              <w:t>ÇALIŞILMA ZAMANI</w:t>
            </w:r>
          </w:p>
        </w:tc>
        <w:tc>
          <w:tcPr>
            <w:tcW w:w="1842" w:type="dxa"/>
            <w:tcBorders>
              <w:top w:val="single" w:sz="4" w:space="0" w:color="000000"/>
              <w:left w:val="single" w:sz="4" w:space="0" w:color="000000"/>
              <w:bottom w:val="single" w:sz="4" w:space="0" w:color="000000"/>
            </w:tcBorders>
            <w:shd w:val="clear" w:color="auto" w:fill="auto"/>
            <w:tcMar>
              <w:left w:w="70" w:type="dxa"/>
              <w:right w:w="70" w:type="dxa"/>
            </w:tcMar>
            <w:vAlign w:val="center"/>
          </w:tcPr>
          <w:p w14:paraId="38A4A570" w14:textId="77777777" w:rsidR="009347E8" w:rsidRPr="00806C9D" w:rsidRDefault="009347E8" w:rsidP="009347E8">
            <w:pPr>
              <w:spacing w:after="0" w:line="240" w:lineRule="auto"/>
              <w:jc w:val="right"/>
              <w:rPr>
                <w:rFonts w:ascii="Times New Roman" w:eastAsia="Calibri" w:hAnsi="Times New Roman" w:cs="Times New Roman"/>
                <w:b/>
                <w:sz w:val="24"/>
                <w:szCs w:val="24"/>
              </w:rPr>
            </w:pPr>
            <w:r w:rsidRPr="00806C9D">
              <w:rPr>
                <w:rFonts w:ascii="Times New Roman" w:eastAsia="Calibri" w:hAnsi="Times New Roman" w:cs="Times New Roman"/>
                <w:b/>
                <w:color w:val="000000"/>
                <w:sz w:val="24"/>
                <w:szCs w:val="24"/>
              </w:rPr>
              <w:t xml:space="preserve">SONUÇ </w:t>
            </w:r>
          </w:p>
        </w:tc>
        <w:tc>
          <w:tcPr>
            <w:tcW w:w="1701" w:type="dxa"/>
            <w:tcBorders>
              <w:top w:val="single" w:sz="4" w:space="0" w:color="000000"/>
              <w:left w:val="nil"/>
              <w:bottom w:val="single" w:sz="4" w:space="0" w:color="000000"/>
              <w:right w:val="single" w:sz="4" w:space="0" w:color="auto"/>
            </w:tcBorders>
          </w:tcPr>
          <w:p w14:paraId="1F6B8D16" w14:textId="77777777" w:rsidR="009347E8" w:rsidRPr="00806C9D" w:rsidRDefault="009347E8" w:rsidP="009347E8">
            <w:pPr>
              <w:spacing w:after="0" w:line="240" w:lineRule="auto"/>
              <w:rPr>
                <w:rFonts w:ascii="Times New Roman" w:eastAsia="Calibri" w:hAnsi="Times New Roman" w:cs="Times New Roman"/>
                <w:b/>
                <w:color w:val="000000"/>
                <w:sz w:val="24"/>
                <w:szCs w:val="24"/>
              </w:rPr>
            </w:pPr>
            <w:r w:rsidRPr="00806C9D">
              <w:rPr>
                <w:rFonts w:ascii="Times New Roman" w:eastAsia="Calibri" w:hAnsi="Times New Roman" w:cs="Times New Roman"/>
                <w:b/>
                <w:color w:val="000000"/>
                <w:sz w:val="24"/>
                <w:szCs w:val="24"/>
              </w:rPr>
              <w:t>SAATİ</w:t>
            </w:r>
          </w:p>
        </w:tc>
      </w:tr>
      <w:tr w:rsidR="009347E8" w:rsidRPr="00806C9D" w14:paraId="5226B076" w14:textId="77777777" w:rsidTr="009347E8">
        <w:trPr>
          <w:trHeight w:val="300"/>
        </w:trPr>
        <w:tc>
          <w:tcPr>
            <w:tcW w:w="1134"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16477A47" w14:textId="77777777" w:rsidR="009347E8" w:rsidRPr="00806C9D" w:rsidRDefault="009347E8" w:rsidP="00963D9C">
            <w:pPr>
              <w:spacing w:after="0" w:line="240" w:lineRule="auto"/>
              <w:jc w:val="center"/>
              <w:rPr>
                <w:rFonts w:ascii="Times New Roman" w:eastAsia="Calibri" w:hAnsi="Times New Roman" w:cs="Times New Roman"/>
                <w:b/>
                <w:color w:val="000000"/>
                <w:sz w:val="24"/>
                <w:szCs w:val="24"/>
              </w:rPr>
            </w:pPr>
          </w:p>
        </w:tc>
        <w:tc>
          <w:tcPr>
            <w:tcW w:w="2268" w:type="dxa"/>
            <w:tcBorders>
              <w:top w:val="single" w:sz="4" w:space="0" w:color="000000"/>
              <w:left w:val="single" w:sz="4" w:space="0" w:color="000000"/>
              <w:bottom w:val="single" w:sz="4" w:space="0" w:color="000000"/>
            </w:tcBorders>
            <w:shd w:val="clear" w:color="auto" w:fill="auto"/>
            <w:tcMar>
              <w:left w:w="70" w:type="dxa"/>
              <w:right w:w="70" w:type="dxa"/>
            </w:tcMar>
            <w:vAlign w:val="center"/>
          </w:tcPr>
          <w:p w14:paraId="4F2AA3E0" w14:textId="77777777" w:rsidR="009347E8" w:rsidRPr="00806C9D" w:rsidRDefault="009347E8" w:rsidP="00963D9C">
            <w:pPr>
              <w:spacing w:after="0" w:line="240" w:lineRule="auto"/>
              <w:rPr>
                <w:rFonts w:ascii="Times New Roman" w:eastAsia="Calibri" w:hAnsi="Times New Roman" w:cs="Times New Roman"/>
                <w:b/>
                <w:color w:val="000000"/>
                <w:sz w:val="24"/>
                <w:szCs w:val="24"/>
              </w:rPr>
            </w:pPr>
          </w:p>
        </w:tc>
        <w:tc>
          <w:tcPr>
            <w:tcW w:w="2694" w:type="dxa"/>
            <w:tcBorders>
              <w:top w:val="single" w:sz="4" w:space="0" w:color="000000"/>
              <w:left w:val="nil"/>
              <w:bottom w:val="single" w:sz="4" w:space="0" w:color="000000"/>
              <w:right w:val="single" w:sz="4" w:space="0" w:color="000000"/>
            </w:tcBorders>
            <w:shd w:val="clear" w:color="auto" w:fill="auto"/>
            <w:tcMar>
              <w:left w:w="70" w:type="dxa"/>
              <w:right w:w="70" w:type="dxa"/>
            </w:tcMar>
            <w:vAlign w:val="center"/>
          </w:tcPr>
          <w:p w14:paraId="31DD970D" w14:textId="77777777" w:rsidR="009347E8" w:rsidRPr="00806C9D" w:rsidRDefault="009347E8" w:rsidP="00963D9C">
            <w:pPr>
              <w:spacing w:after="0" w:line="240" w:lineRule="auto"/>
              <w:jc w:val="center"/>
              <w:rPr>
                <w:rFonts w:ascii="Times New Roman" w:eastAsia="Calibri" w:hAnsi="Times New Roman" w:cs="Times New Roman"/>
                <w:b/>
                <w:color w:val="000000"/>
                <w:sz w:val="24"/>
                <w:szCs w:val="24"/>
              </w:rPr>
            </w:pPr>
          </w:p>
        </w:tc>
        <w:tc>
          <w:tcPr>
            <w:tcW w:w="1842" w:type="dxa"/>
            <w:tcBorders>
              <w:top w:val="single" w:sz="4" w:space="0" w:color="000000"/>
              <w:left w:val="single" w:sz="4" w:space="0" w:color="000000"/>
              <w:bottom w:val="single" w:sz="4" w:space="0" w:color="000000"/>
              <w:right w:val="single" w:sz="4" w:space="0" w:color="auto"/>
            </w:tcBorders>
            <w:shd w:val="clear" w:color="auto" w:fill="auto"/>
            <w:tcMar>
              <w:left w:w="70" w:type="dxa"/>
              <w:right w:w="70" w:type="dxa"/>
            </w:tcMar>
            <w:vAlign w:val="center"/>
          </w:tcPr>
          <w:p w14:paraId="1CF89CED" w14:textId="77777777" w:rsidR="009347E8" w:rsidRPr="00806C9D" w:rsidRDefault="009347E8" w:rsidP="00963D9C">
            <w:pPr>
              <w:spacing w:after="0" w:line="240"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RUTİN</w:t>
            </w:r>
          </w:p>
        </w:tc>
        <w:tc>
          <w:tcPr>
            <w:tcW w:w="1701" w:type="dxa"/>
            <w:tcBorders>
              <w:top w:val="single" w:sz="4" w:space="0" w:color="000000"/>
              <w:left w:val="single" w:sz="4" w:space="0" w:color="000000"/>
              <w:bottom w:val="single" w:sz="4" w:space="0" w:color="000000"/>
              <w:right w:val="single" w:sz="4" w:space="0" w:color="auto"/>
            </w:tcBorders>
          </w:tcPr>
          <w:p w14:paraId="08A8E35A" w14:textId="77777777" w:rsidR="009347E8" w:rsidRPr="00806C9D" w:rsidRDefault="009347E8" w:rsidP="00963D9C">
            <w:pPr>
              <w:spacing w:after="0" w:line="240"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ACİL</w:t>
            </w:r>
          </w:p>
        </w:tc>
      </w:tr>
      <w:tr w:rsidR="009347E8" w:rsidRPr="00806C9D" w14:paraId="21562EB3" w14:textId="77777777" w:rsidTr="009347E8">
        <w:trPr>
          <w:trHeight w:val="300"/>
        </w:trPr>
        <w:tc>
          <w:tcPr>
            <w:tcW w:w="1134"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314C849F" w14:textId="77777777" w:rsidR="009347E8" w:rsidRPr="00806C9D" w:rsidRDefault="009347E8" w:rsidP="00963D9C">
            <w:pPr>
              <w:spacing w:after="0" w:line="240" w:lineRule="auto"/>
              <w:jc w:val="center"/>
              <w:rPr>
                <w:rFonts w:ascii="Times New Roman" w:eastAsia="Calibri" w:hAnsi="Times New Roman" w:cs="Times New Roman"/>
                <w:b/>
                <w:sz w:val="24"/>
                <w:szCs w:val="24"/>
              </w:rPr>
            </w:pPr>
            <w:r w:rsidRPr="00806C9D">
              <w:rPr>
                <w:rFonts w:ascii="Times New Roman" w:eastAsia="Calibri" w:hAnsi="Times New Roman" w:cs="Times New Roman"/>
                <w:b/>
                <w:color w:val="000000"/>
                <w:sz w:val="24"/>
                <w:szCs w:val="24"/>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5F8894DD" w14:textId="77777777" w:rsidR="009347E8" w:rsidRPr="00806C9D" w:rsidRDefault="009347E8" w:rsidP="00963D9C">
            <w:pPr>
              <w:spacing w:after="0" w:line="240" w:lineRule="auto"/>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Boyasız  mikroskobik</w:t>
            </w:r>
            <w:proofErr w:type="gramEnd"/>
            <w:r>
              <w:rPr>
                <w:rFonts w:ascii="Times New Roman" w:eastAsia="Calibri" w:hAnsi="Times New Roman" w:cs="Times New Roman"/>
                <w:sz w:val="24"/>
                <w:szCs w:val="24"/>
              </w:rPr>
              <w:t xml:space="preserve"> inceleme(</w:t>
            </w:r>
            <w:proofErr w:type="spellStart"/>
            <w:r>
              <w:rPr>
                <w:rFonts w:ascii="Times New Roman" w:eastAsia="Calibri" w:hAnsi="Times New Roman" w:cs="Times New Roman"/>
                <w:sz w:val="24"/>
                <w:szCs w:val="24"/>
              </w:rPr>
              <w:t>Thoma</w:t>
            </w:r>
            <w:proofErr w:type="spellEnd"/>
            <w:r>
              <w:rPr>
                <w:rFonts w:ascii="Times New Roman" w:eastAsia="Calibri" w:hAnsi="Times New Roman" w:cs="Times New Roman"/>
                <w:sz w:val="24"/>
                <w:szCs w:val="24"/>
              </w:rPr>
              <w:t>)</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15C3B89B" w14:textId="77777777" w:rsidR="009347E8" w:rsidRPr="00806C9D" w:rsidRDefault="009347E8" w:rsidP="009347E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 gün 24 saat</w:t>
            </w:r>
          </w:p>
        </w:tc>
        <w:tc>
          <w:tcPr>
            <w:tcW w:w="1842" w:type="dxa"/>
            <w:tcBorders>
              <w:top w:val="single" w:sz="4" w:space="0" w:color="000000"/>
              <w:left w:val="single" w:sz="4" w:space="0" w:color="000000"/>
              <w:bottom w:val="single" w:sz="4" w:space="0" w:color="000000"/>
              <w:right w:val="single" w:sz="4" w:space="0" w:color="auto"/>
            </w:tcBorders>
            <w:shd w:val="clear" w:color="auto" w:fill="auto"/>
            <w:tcMar>
              <w:left w:w="70" w:type="dxa"/>
              <w:right w:w="70" w:type="dxa"/>
            </w:tcMar>
            <w:vAlign w:val="center"/>
          </w:tcPr>
          <w:p w14:paraId="108DCF61" w14:textId="77777777" w:rsidR="009347E8" w:rsidRPr="00806C9D" w:rsidRDefault="009347E8" w:rsidP="009347E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Aynı gün</w:t>
            </w:r>
          </w:p>
        </w:tc>
        <w:tc>
          <w:tcPr>
            <w:tcW w:w="1701" w:type="dxa"/>
            <w:tcBorders>
              <w:top w:val="single" w:sz="4" w:space="0" w:color="000000"/>
              <w:left w:val="single" w:sz="4" w:space="0" w:color="000000"/>
              <w:bottom w:val="single" w:sz="4" w:space="0" w:color="000000"/>
              <w:right w:val="single" w:sz="4" w:space="0" w:color="auto"/>
            </w:tcBorders>
          </w:tcPr>
          <w:p w14:paraId="2B597124" w14:textId="77777777" w:rsidR="009347E8" w:rsidRPr="009347E8" w:rsidRDefault="009347E8" w:rsidP="009347E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 saat</w:t>
            </w:r>
          </w:p>
        </w:tc>
      </w:tr>
      <w:tr w:rsidR="009347E8" w:rsidRPr="00806C9D" w14:paraId="6B23EC39" w14:textId="77777777" w:rsidTr="009347E8">
        <w:trPr>
          <w:trHeight w:val="300"/>
        </w:trPr>
        <w:tc>
          <w:tcPr>
            <w:tcW w:w="1134"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024A3A7C" w14:textId="77777777" w:rsidR="009347E8" w:rsidRPr="00806C9D" w:rsidRDefault="009347E8" w:rsidP="00963D9C">
            <w:pPr>
              <w:spacing w:after="0" w:line="240" w:lineRule="auto"/>
              <w:jc w:val="center"/>
              <w:rPr>
                <w:rFonts w:ascii="Times New Roman" w:eastAsia="Calibri" w:hAnsi="Times New Roman" w:cs="Times New Roman"/>
                <w:b/>
                <w:sz w:val="24"/>
                <w:szCs w:val="24"/>
              </w:rPr>
            </w:pPr>
            <w:r w:rsidRPr="00806C9D">
              <w:rPr>
                <w:rFonts w:ascii="Times New Roman" w:eastAsia="Calibri" w:hAnsi="Times New Roman" w:cs="Times New Roman"/>
                <w:b/>
                <w:color w:val="000000"/>
                <w:sz w:val="24"/>
                <w:szCs w:val="24"/>
              </w:rPr>
              <w:t>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74B25606" w14:textId="77777777" w:rsidR="009347E8" w:rsidRPr="00806C9D" w:rsidRDefault="009347E8" w:rsidP="007B530E">
            <w:pPr>
              <w:spacing w:after="0" w:line="240" w:lineRule="auto"/>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Boyalı  mikroskobik</w:t>
            </w:r>
            <w:proofErr w:type="gramEnd"/>
            <w:r>
              <w:rPr>
                <w:rFonts w:ascii="Times New Roman" w:eastAsia="Calibri" w:hAnsi="Times New Roman" w:cs="Times New Roman"/>
                <w:sz w:val="24"/>
                <w:szCs w:val="24"/>
              </w:rPr>
              <w:t xml:space="preserve"> inceleme</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789B201C" w14:textId="77777777" w:rsidR="009347E8" w:rsidRPr="00806C9D" w:rsidRDefault="009347E8" w:rsidP="009347E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 gün 24 saat</w:t>
            </w:r>
          </w:p>
        </w:tc>
        <w:tc>
          <w:tcPr>
            <w:tcW w:w="1842" w:type="dxa"/>
            <w:tcBorders>
              <w:top w:val="single" w:sz="4" w:space="0" w:color="000000"/>
              <w:left w:val="single" w:sz="4" w:space="0" w:color="000000"/>
              <w:bottom w:val="single" w:sz="4" w:space="0" w:color="000000"/>
              <w:right w:val="single" w:sz="4" w:space="0" w:color="auto"/>
            </w:tcBorders>
            <w:shd w:val="clear" w:color="auto" w:fill="auto"/>
            <w:tcMar>
              <w:left w:w="70" w:type="dxa"/>
              <w:right w:w="70" w:type="dxa"/>
            </w:tcMar>
            <w:vAlign w:val="center"/>
          </w:tcPr>
          <w:p w14:paraId="722BD3B8" w14:textId="77777777" w:rsidR="009347E8" w:rsidRPr="00806C9D" w:rsidRDefault="009347E8" w:rsidP="009347E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Aynı gün</w:t>
            </w:r>
          </w:p>
        </w:tc>
        <w:tc>
          <w:tcPr>
            <w:tcW w:w="1701" w:type="dxa"/>
            <w:tcBorders>
              <w:top w:val="single" w:sz="4" w:space="0" w:color="000000"/>
              <w:left w:val="single" w:sz="4" w:space="0" w:color="000000"/>
              <w:bottom w:val="single" w:sz="4" w:space="0" w:color="000000"/>
              <w:right w:val="single" w:sz="4" w:space="0" w:color="auto"/>
            </w:tcBorders>
          </w:tcPr>
          <w:p w14:paraId="16663C4C" w14:textId="77777777" w:rsidR="009347E8" w:rsidRDefault="009347E8" w:rsidP="009347E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 saat</w:t>
            </w:r>
          </w:p>
        </w:tc>
      </w:tr>
      <w:tr w:rsidR="009347E8" w:rsidRPr="00806C9D" w14:paraId="7527A83C" w14:textId="77777777" w:rsidTr="009347E8">
        <w:trPr>
          <w:trHeight w:val="300"/>
        </w:trPr>
        <w:tc>
          <w:tcPr>
            <w:tcW w:w="1134"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5C2A44E3" w14:textId="77777777" w:rsidR="009347E8" w:rsidRPr="00806C9D" w:rsidRDefault="009347E8" w:rsidP="00963D9C">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color w:val="000000"/>
                <w:sz w:val="24"/>
                <w:szCs w:val="24"/>
              </w:rPr>
              <w:t>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5CA18DCF" w14:textId="77777777" w:rsidR="009347E8" w:rsidRPr="00806C9D" w:rsidRDefault="009347E8" w:rsidP="00963D9C">
            <w:pPr>
              <w:spacing w:after="0" w:line="240" w:lineRule="auto"/>
              <w:rPr>
                <w:rFonts w:ascii="Times New Roman" w:eastAsia="Calibri" w:hAnsi="Times New Roman" w:cs="Times New Roman"/>
                <w:sz w:val="24"/>
                <w:szCs w:val="24"/>
              </w:rPr>
            </w:pPr>
            <w:r>
              <w:rPr>
                <w:rFonts w:ascii="Times New Roman" w:eastAsia="Calibri" w:hAnsi="Times New Roman" w:cs="Times New Roman"/>
                <w:color w:val="000000"/>
                <w:sz w:val="24"/>
                <w:szCs w:val="24"/>
              </w:rPr>
              <w:t>Kültür</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tcPr>
          <w:p w14:paraId="3CCA13C5" w14:textId="77777777" w:rsidR="009347E8" w:rsidRPr="00806C9D" w:rsidRDefault="009347E8" w:rsidP="009347E8">
            <w:pPr>
              <w:jc w:val="center"/>
              <w:rPr>
                <w:rFonts w:ascii="Times New Roman" w:hAnsi="Times New Roman" w:cs="Times New Roman"/>
                <w:sz w:val="24"/>
                <w:szCs w:val="24"/>
              </w:rPr>
            </w:pPr>
            <w:r>
              <w:rPr>
                <w:rFonts w:ascii="Times New Roman" w:eastAsia="Calibri" w:hAnsi="Times New Roman" w:cs="Times New Roman"/>
                <w:sz w:val="24"/>
                <w:szCs w:val="24"/>
              </w:rPr>
              <w:t>7 gün 24 saat</w:t>
            </w:r>
          </w:p>
        </w:tc>
        <w:tc>
          <w:tcPr>
            <w:tcW w:w="1842" w:type="dxa"/>
            <w:tcBorders>
              <w:top w:val="single" w:sz="4" w:space="0" w:color="000000"/>
              <w:left w:val="single" w:sz="4" w:space="0" w:color="000000"/>
              <w:bottom w:val="single" w:sz="4" w:space="0" w:color="000000"/>
              <w:right w:val="single" w:sz="4" w:space="0" w:color="auto"/>
            </w:tcBorders>
            <w:shd w:val="clear" w:color="auto" w:fill="auto"/>
            <w:tcMar>
              <w:left w:w="70" w:type="dxa"/>
              <w:right w:w="70" w:type="dxa"/>
            </w:tcMar>
            <w:vAlign w:val="center"/>
          </w:tcPr>
          <w:p w14:paraId="2F6530AD" w14:textId="77777777" w:rsidR="009347E8" w:rsidRPr="00806C9D" w:rsidRDefault="009347E8" w:rsidP="009347E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roofErr w:type="gramStart"/>
            <w:r>
              <w:rPr>
                <w:rFonts w:ascii="Times New Roman" w:eastAsia="Calibri" w:hAnsi="Times New Roman" w:cs="Times New Roman"/>
                <w:sz w:val="24"/>
                <w:szCs w:val="24"/>
              </w:rPr>
              <w:t>3  gün</w:t>
            </w:r>
            <w:proofErr w:type="gramEnd"/>
            <w:r>
              <w:rPr>
                <w:rFonts w:ascii="Times New Roman" w:eastAsia="Calibri" w:hAnsi="Times New Roman" w:cs="Times New Roman"/>
                <w:sz w:val="24"/>
                <w:szCs w:val="24"/>
              </w:rPr>
              <w:t xml:space="preserve"> sonra saat 14:30”te</w:t>
            </w:r>
          </w:p>
        </w:tc>
        <w:tc>
          <w:tcPr>
            <w:tcW w:w="1701" w:type="dxa"/>
            <w:tcBorders>
              <w:top w:val="single" w:sz="4" w:space="0" w:color="000000"/>
              <w:left w:val="single" w:sz="4" w:space="0" w:color="000000"/>
              <w:bottom w:val="single" w:sz="4" w:space="0" w:color="000000"/>
              <w:right w:val="single" w:sz="4" w:space="0" w:color="auto"/>
            </w:tcBorders>
          </w:tcPr>
          <w:p w14:paraId="58093AF5" w14:textId="77777777" w:rsidR="009347E8" w:rsidRDefault="009347E8" w:rsidP="009347E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 saat</w:t>
            </w:r>
          </w:p>
        </w:tc>
      </w:tr>
      <w:tr w:rsidR="009347E8" w:rsidRPr="00806C9D" w14:paraId="36512933" w14:textId="77777777" w:rsidTr="009347E8">
        <w:trPr>
          <w:trHeight w:val="300"/>
        </w:trPr>
        <w:tc>
          <w:tcPr>
            <w:tcW w:w="1134"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0D6E00D5" w14:textId="77777777" w:rsidR="009347E8" w:rsidRPr="00806C9D" w:rsidRDefault="009347E8" w:rsidP="00963D9C">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color w:val="000000"/>
                <w:sz w:val="24"/>
                <w:szCs w:val="24"/>
              </w:rPr>
              <w:t>4</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5022A8BF" w14:textId="77777777" w:rsidR="009347E8" w:rsidRPr="00806C9D" w:rsidRDefault="009347E8" w:rsidP="00963D9C">
            <w:pPr>
              <w:spacing w:after="0" w:line="240" w:lineRule="auto"/>
              <w:rPr>
                <w:rFonts w:ascii="Times New Roman" w:eastAsia="Calibri" w:hAnsi="Times New Roman" w:cs="Times New Roman"/>
                <w:sz w:val="24"/>
                <w:szCs w:val="24"/>
              </w:rPr>
            </w:pPr>
            <w:proofErr w:type="spellStart"/>
            <w:r>
              <w:rPr>
                <w:rFonts w:ascii="Times New Roman" w:eastAsia="Calibri" w:hAnsi="Times New Roman" w:cs="Times New Roman"/>
                <w:color w:val="000000"/>
                <w:sz w:val="24"/>
                <w:szCs w:val="24"/>
              </w:rPr>
              <w:t>Seroloji</w:t>
            </w:r>
            <w:proofErr w:type="spellEnd"/>
          </w:p>
        </w:tc>
        <w:tc>
          <w:tcPr>
            <w:tcW w:w="2694"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tcPr>
          <w:p w14:paraId="5CB07828" w14:textId="77777777" w:rsidR="009347E8" w:rsidRPr="00806C9D" w:rsidRDefault="009347E8" w:rsidP="009347E8">
            <w:pPr>
              <w:jc w:val="center"/>
              <w:rPr>
                <w:rFonts w:ascii="Times New Roman" w:hAnsi="Times New Roman" w:cs="Times New Roman"/>
                <w:sz w:val="24"/>
                <w:szCs w:val="24"/>
              </w:rPr>
            </w:pPr>
            <w:r>
              <w:rPr>
                <w:rFonts w:ascii="Times New Roman" w:eastAsia="Calibri" w:hAnsi="Times New Roman" w:cs="Times New Roman"/>
                <w:sz w:val="24"/>
                <w:szCs w:val="24"/>
              </w:rPr>
              <w:t>7 gün 24 saat</w:t>
            </w:r>
          </w:p>
        </w:tc>
        <w:tc>
          <w:tcPr>
            <w:tcW w:w="1842" w:type="dxa"/>
            <w:tcBorders>
              <w:top w:val="single" w:sz="4" w:space="0" w:color="000000"/>
              <w:left w:val="single" w:sz="4" w:space="0" w:color="000000"/>
              <w:bottom w:val="single" w:sz="4" w:space="0" w:color="000000"/>
              <w:right w:val="single" w:sz="4" w:space="0" w:color="auto"/>
            </w:tcBorders>
            <w:shd w:val="clear" w:color="auto" w:fill="auto"/>
            <w:tcMar>
              <w:left w:w="70" w:type="dxa"/>
              <w:right w:w="70" w:type="dxa"/>
            </w:tcMar>
            <w:vAlign w:val="center"/>
          </w:tcPr>
          <w:p w14:paraId="78FE8F63" w14:textId="77777777" w:rsidR="009347E8" w:rsidRPr="00806C9D" w:rsidRDefault="009347E8" w:rsidP="009347E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Aynı gün</w:t>
            </w:r>
          </w:p>
        </w:tc>
        <w:tc>
          <w:tcPr>
            <w:tcW w:w="1701" w:type="dxa"/>
            <w:tcBorders>
              <w:top w:val="single" w:sz="4" w:space="0" w:color="000000"/>
              <w:left w:val="single" w:sz="4" w:space="0" w:color="000000"/>
              <w:bottom w:val="single" w:sz="4" w:space="0" w:color="000000"/>
              <w:right w:val="single" w:sz="4" w:space="0" w:color="auto"/>
            </w:tcBorders>
          </w:tcPr>
          <w:p w14:paraId="58CFC8A4" w14:textId="77777777" w:rsidR="009347E8" w:rsidRDefault="009347E8" w:rsidP="009347E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 saat</w:t>
            </w:r>
          </w:p>
        </w:tc>
      </w:tr>
      <w:tr w:rsidR="009347E8" w:rsidRPr="00806C9D" w14:paraId="2D223879" w14:textId="77777777" w:rsidTr="009347E8">
        <w:trPr>
          <w:trHeight w:val="300"/>
        </w:trPr>
        <w:tc>
          <w:tcPr>
            <w:tcW w:w="1134"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62A65966" w14:textId="77777777" w:rsidR="009347E8" w:rsidRPr="00806C9D" w:rsidRDefault="009347E8" w:rsidP="00963D9C">
            <w:pPr>
              <w:spacing w:after="0" w:line="240"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5</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14:paraId="22C09006" w14:textId="77777777" w:rsidR="009347E8" w:rsidRDefault="009347E8" w:rsidP="00963D9C">
            <w:pPr>
              <w:spacing w:after="0" w:line="240" w:lineRule="auto"/>
              <w:rPr>
                <w:rFonts w:ascii="Times New Roman" w:eastAsia="Calibri" w:hAnsi="Times New Roman" w:cs="Times New Roman"/>
                <w:color w:val="000000"/>
                <w:sz w:val="24"/>
                <w:szCs w:val="24"/>
              </w:rPr>
            </w:pPr>
            <w:proofErr w:type="spellStart"/>
            <w:r>
              <w:rPr>
                <w:rFonts w:ascii="Times New Roman" w:eastAsia="Calibri" w:hAnsi="Times New Roman" w:cs="Times New Roman"/>
                <w:color w:val="000000"/>
                <w:sz w:val="24"/>
                <w:szCs w:val="24"/>
              </w:rPr>
              <w:t>Elisa</w:t>
            </w:r>
            <w:proofErr w:type="spellEnd"/>
            <w:r>
              <w:rPr>
                <w:rFonts w:ascii="Times New Roman" w:eastAsia="Calibri" w:hAnsi="Times New Roman" w:cs="Times New Roman"/>
                <w:color w:val="000000"/>
                <w:sz w:val="24"/>
                <w:szCs w:val="24"/>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tcPr>
          <w:p w14:paraId="5061F438" w14:textId="77777777" w:rsidR="009347E8" w:rsidRDefault="009347E8" w:rsidP="009347E8">
            <w:pPr>
              <w:jc w:val="center"/>
              <w:rPr>
                <w:rFonts w:ascii="Times New Roman" w:eastAsia="Calibri" w:hAnsi="Times New Roman" w:cs="Times New Roman"/>
                <w:sz w:val="24"/>
                <w:szCs w:val="24"/>
              </w:rPr>
            </w:pPr>
            <w:r>
              <w:rPr>
                <w:rFonts w:ascii="Times New Roman" w:eastAsia="Calibri" w:hAnsi="Times New Roman" w:cs="Times New Roman"/>
                <w:sz w:val="24"/>
                <w:szCs w:val="24"/>
              </w:rPr>
              <w:t>7 gün 24 saat</w:t>
            </w:r>
          </w:p>
        </w:tc>
        <w:tc>
          <w:tcPr>
            <w:tcW w:w="1842" w:type="dxa"/>
            <w:tcBorders>
              <w:top w:val="single" w:sz="4" w:space="0" w:color="000000"/>
              <w:left w:val="single" w:sz="4" w:space="0" w:color="000000"/>
              <w:bottom w:val="single" w:sz="4" w:space="0" w:color="000000"/>
              <w:right w:val="single" w:sz="4" w:space="0" w:color="auto"/>
            </w:tcBorders>
            <w:shd w:val="clear" w:color="auto" w:fill="auto"/>
            <w:tcMar>
              <w:left w:w="70" w:type="dxa"/>
              <w:right w:w="70" w:type="dxa"/>
            </w:tcMar>
            <w:vAlign w:val="center"/>
          </w:tcPr>
          <w:p w14:paraId="58E2F178" w14:textId="77777777" w:rsidR="009347E8" w:rsidRDefault="009347E8" w:rsidP="009347E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Aynı gün</w:t>
            </w:r>
          </w:p>
        </w:tc>
        <w:tc>
          <w:tcPr>
            <w:tcW w:w="1701" w:type="dxa"/>
            <w:tcBorders>
              <w:top w:val="single" w:sz="4" w:space="0" w:color="000000"/>
              <w:left w:val="single" w:sz="4" w:space="0" w:color="000000"/>
              <w:bottom w:val="single" w:sz="4" w:space="0" w:color="000000"/>
              <w:right w:val="single" w:sz="4" w:space="0" w:color="auto"/>
            </w:tcBorders>
          </w:tcPr>
          <w:p w14:paraId="15565C5E" w14:textId="77777777" w:rsidR="009347E8" w:rsidRDefault="009347E8" w:rsidP="009347E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 saat</w:t>
            </w:r>
          </w:p>
        </w:tc>
      </w:tr>
    </w:tbl>
    <w:p w14:paraId="14DD47E3" w14:textId="77777777" w:rsidR="00AB203A" w:rsidRPr="00AB203A" w:rsidRDefault="00AB203A" w:rsidP="00AB203A">
      <w:pPr>
        <w:ind w:right="-709"/>
        <w:jc w:val="both"/>
        <w:rPr>
          <w:rFonts w:ascii="Times New Roman" w:hAnsi="Times New Roman" w:cs="Times New Roman"/>
          <w:sz w:val="24"/>
          <w:szCs w:val="24"/>
        </w:rPr>
      </w:pPr>
    </w:p>
    <w:p w14:paraId="081B7F59" w14:textId="77777777" w:rsidR="00FC2F60" w:rsidRDefault="00FC2F60" w:rsidP="00AB203A">
      <w:pPr>
        <w:pStyle w:val="ListeParagraf"/>
        <w:numPr>
          <w:ilvl w:val="0"/>
          <w:numId w:val="14"/>
        </w:numPr>
        <w:ind w:right="-709"/>
        <w:jc w:val="both"/>
        <w:rPr>
          <w:rFonts w:ascii="Times New Roman" w:hAnsi="Times New Roman" w:cs="Times New Roman"/>
          <w:sz w:val="24"/>
          <w:szCs w:val="24"/>
        </w:rPr>
      </w:pPr>
      <w:r w:rsidRPr="00AB203A">
        <w:rPr>
          <w:rFonts w:ascii="Times New Roman" w:hAnsi="Times New Roman" w:cs="Times New Roman"/>
          <w:sz w:val="24"/>
          <w:szCs w:val="24"/>
        </w:rPr>
        <w:t>Mikrobiyoloji Labora</w:t>
      </w:r>
      <w:r w:rsidR="00AB203A" w:rsidRPr="00AB203A">
        <w:rPr>
          <w:rFonts w:ascii="Times New Roman" w:hAnsi="Times New Roman" w:cs="Times New Roman"/>
          <w:sz w:val="24"/>
          <w:szCs w:val="24"/>
        </w:rPr>
        <w:t>tuvarına gönderilecek t</w:t>
      </w:r>
      <w:r w:rsidRPr="00AB203A">
        <w:rPr>
          <w:rFonts w:ascii="Times New Roman" w:hAnsi="Times New Roman" w:cs="Times New Roman"/>
          <w:sz w:val="24"/>
          <w:szCs w:val="24"/>
        </w:rPr>
        <w:t xml:space="preserve">estler </w:t>
      </w:r>
      <w:r w:rsidR="00AB203A" w:rsidRPr="00AB203A">
        <w:rPr>
          <w:rFonts w:ascii="Times New Roman" w:hAnsi="Times New Roman" w:cs="Times New Roman"/>
          <w:sz w:val="24"/>
          <w:szCs w:val="24"/>
        </w:rPr>
        <w:t>7 gün 24 saat</w:t>
      </w:r>
      <w:r w:rsidRPr="00AB203A">
        <w:rPr>
          <w:rFonts w:ascii="Times New Roman" w:hAnsi="Times New Roman" w:cs="Times New Roman"/>
          <w:sz w:val="24"/>
          <w:szCs w:val="24"/>
        </w:rPr>
        <w:t xml:space="preserve"> arasında kabul edilecektir.</w:t>
      </w:r>
    </w:p>
    <w:p w14:paraId="21F12F6F" w14:textId="77777777" w:rsidR="00A10EDC" w:rsidRDefault="00A10EDC" w:rsidP="00A10EDC">
      <w:pPr>
        <w:ind w:right="-709"/>
        <w:jc w:val="both"/>
        <w:rPr>
          <w:rFonts w:ascii="Times New Roman" w:hAnsi="Times New Roman" w:cs="Times New Roman"/>
          <w:sz w:val="24"/>
          <w:szCs w:val="24"/>
        </w:rPr>
      </w:pPr>
    </w:p>
    <w:p w14:paraId="3CB56E58" w14:textId="77777777" w:rsidR="00A10EDC" w:rsidRDefault="00A10EDC" w:rsidP="00A10EDC">
      <w:pPr>
        <w:ind w:right="-709"/>
        <w:jc w:val="both"/>
        <w:rPr>
          <w:rFonts w:ascii="Times New Roman" w:hAnsi="Times New Roman" w:cs="Times New Roman"/>
          <w:sz w:val="24"/>
          <w:szCs w:val="24"/>
        </w:rPr>
      </w:pPr>
    </w:p>
    <w:p w14:paraId="17570894" w14:textId="77777777" w:rsidR="00A10EDC" w:rsidRDefault="00A10EDC" w:rsidP="00A10EDC">
      <w:pPr>
        <w:ind w:right="-709"/>
        <w:jc w:val="both"/>
        <w:rPr>
          <w:rFonts w:ascii="Times New Roman" w:hAnsi="Times New Roman" w:cs="Times New Roman"/>
          <w:sz w:val="24"/>
          <w:szCs w:val="24"/>
        </w:rPr>
      </w:pPr>
    </w:p>
    <w:p w14:paraId="00F0CABE" w14:textId="77777777" w:rsidR="00A10EDC" w:rsidRDefault="00A10EDC" w:rsidP="00A10EDC">
      <w:pPr>
        <w:ind w:right="-709"/>
        <w:jc w:val="both"/>
        <w:rPr>
          <w:rFonts w:ascii="Times New Roman" w:hAnsi="Times New Roman" w:cs="Times New Roman"/>
          <w:sz w:val="24"/>
          <w:szCs w:val="24"/>
        </w:rPr>
      </w:pPr>
    </w:p>
    <w:p w14:paraId="309E9E9C" w14:textId="77777777" w:rsidR="00A10EDC" w:rsidRDefault="00A10EDC" w:rsidP="00A10EDC">
      <w:pPr>
        <w:ind w:right="-709"/>
        <w:jc w:val="both"/>
        <w:rPr>
          <w:rFonts w:ascii="Times New Roman" w:hAnsi="Times New Roman" w:cs="Times New Roman"/>
          <w:sz w:val="24"/>
          <w:szCs w:val="24"/>
        </w:rPr>
      </w:pPr>
    </w:p>
    <w:p w14:paraId="50379A5E" w14:textId="77777777" w:rsidR="00A10EDC" w:rsidRDefault="00A10EDC" w:rsidP="00A10EDC">
      <w:pPr>
        <w:ind w:right="-709"/>
        <w:jc w:val="both"/>
        <w:rPr>
          <w:rFonts w:ascii="Times New Roman" w:hAnsi="Times New Roman" w:cs="Times New Roman"/>
          <w:sz w:val="24"/>
          <w:szCs w:val="24"/>
        </w:rPr>
      </w:pPr>
    </w:p>
    <w:p w14:paraId="0029E95F" w14:textId="77777777" w:rsidR="00A10EDC" w:rsidRDefault="00A10EDC" w:rsidP="00A10EDC">
      <w:pPr>
        <w:ind w:right="-709"/>
        <w:jc w:val="both"/>
        <w:rPr>
          <w:rFonts w:ascii="Times New Roman" w:hAnsi="Times New Roman" w:cs="Times New Roman"/>
          <w:sz w:val="24"/>
          <w:szCs w:val="24"/>
        </w:rPr>
      </w:pPr>
    </w:p>
    <w:p w14:paraId="62EA9BCE" w14:textId="77777777" w:rsidR="00A10EDC" w:rsidRDefault="00A10EDC" w:rsidP="00A10EDC">
      <w:pPr>
        <w:ind w:right="-709"/>
        <w:jc w:val="both"/>
        <w:rPr>
          <w:rFonts w:ascii="Times New Roman" w:hAnsi="Times New Roman" w:cs="Times New Roman"/>
          <w:sz w:val="24"/>
          <w:szCs w:val="24"/>
        </w:rPr>
      </w:pPr>
    </w:p>
    <w:p w14:paraId="5D6813D0" w14:textId="77777777" w:rsidR="00A10EDC" w:rsidRDefault="00A10EDC" w:rsidP="00A10EDC">
      <w:pPr>
        <w:ind w:right="-709"/>
        <w:jc w:val="both"/>
        <w:rPr>
          <w:rFonts w:ascii="Times New Roman" w:hAnsi="Times New Roman" w:cs="Times New Roman"/>
          <w:sz w:val="24"/>
          <w:szCs w:val="24"/>
        </w:rPr>
      </w:pPr>
    </w:p>
    <w:p w14:paraId="7CCD02F4" w14:textId="77777777" w:rsidR="00A10EDC" w:rsidRDefault="00A10EDC" w:rsidP="00A10EDC">
      <w:pPr>
        <w:ind w:right="-709"/>
        <w:jc w:val="both"/>
        <w:rPr>
          <w:rFonts w:ascii="Times New Roman" w:hAnsi="Times New Roman" w:cs="Times New Roman"/>
          <w:sz w:val="24"/>
          <w:szCs w:val="24"/>
        </w:rPr>
      </w:pPr>
    </w:p>
    <w:p w14:paraId="5FF73629" w14:textId="77777777" w:rsidR="004E2D7A" w:rsidRDefault="004E2D7A" w:rsidP="00A10EDC">
      <w:pPr>
        <w:ind w:right="-709"/>
        <w:jc w:val="both"/>
        <w:rPr>
          <w:rFonts w:ascii="Times New Roman" w:hAnsi="Times New Roman" w:cs="Times New Roman"/>
          <w:sz w:val="24"/>
          <w:szCs w:val="24"/>
        </w:rPr>
      </w:pPr>
    </w:p>
    <w:p w14:paraId="29E5B5E9" w14:textId="77777777" w:rsidR="00A10EDC" w:rsidRDefault="00A10EDC" w:rsidP="00A10EDC">
      <w:pPr>
        <w:ind w:right="-709"/>
        <w:jc w:val="both"/>
        <w:rPr>
          <w:rFonts w:ascii="Times New Roman" w:hAnsi="Times New Roman" w:cs="Times New Roman"/>
          <w:sz w:val="24"/>
          <w:szCs w:val="24"/>
        </w:rPr>
      </w:pPr>
    </w:p>
    <w:p w14:paraId="6C807E83" w14:textId="77777777" w:rsidR="00A10EDC" w:rsidRDefault="00A10EDC" w:rsidP="00A10EDC">
      <w:pPr>
        <w:ind w:right="-709"/>
        <w:jc w:val="both"/>
        <w:rPr>
          <w:rFonts w:ascii="Times New Roman" w:hAnsi="Times New Roman" w:cs="Times New Roman"/>
          <w:sz w:val="24"/>
          <w:szCs w:val="24"/>
        </w:rPr>
      </w:pPr>
    </w:p>
    <w:p w14:paraId="188263C0" w14:textId="77777777" w:rsidR="00A10EDC" w:rsidRDefault="00A10EDC" w:rsidP="00A10EDC">
      <w:pPr>
        <w:ind w:right="-709"/>
        <w:jc w:val="both"/>
        <w:rPr>
          <w:rFonts w:ascii="Times New Roman" w:hAnsi="Times New Roman" w:cs="Times New Roman"/>
          <w:sz w:val="24"/>
          <w:szCs w:val="24"/>
        </w:rPr>
      </w:pPr>
    </w:p>
    <w:p w14:paraId="5D396F7A" w14:textId="77777777" w:rsidR="00A10EDC" w:rsidRPr="00A10EDC" w:rsidRDefault="00A10EDC" w:rsidP="00A10EDC">
      <w:pPr>
        <w:ind w:right="-709"/>
        <w:jc w:val="both"/>
        <w:rPr>
          <w:rFonts w:ascii="Times New Roman" w:hAnsi="Times New Roman" w:cs="Times New Roman"/>
          <w:sz w:val="24"/>
          <w:szCs w:val="24"/>
        </w:rPr>
      </w:pPr>
    </w:p>
    <w:p w14:paraId="7F767408" w14:textId="77777777" w:rsidR="00B9222A" w:rsidRPr="00CC0FFE" w:rsidRDefault="00A10EDC" w:rsidP="00CC0FFE">
      <w:pPr>
        <w:pStyle w:val="Balk2"/>
        <w:jc w:val="both"/>
        <w:rPr>
          <w:rStyle w:val="Balk1Char"/>
          <w:b/>
        </w:rPr>
      </w:pPr>
      <w:bookmarkStart w:id="7" w:name="_Toc98840902"/>
      <w:r>
        <w:lastRenderedPageBreak/>
        <w:t>4</w:t>
      </w:r>
      <w:r w:rsidR="00AB203A">
        <w:t>.</w:t>
      </w:r>
      <w:r w:rsidRPr="00CC0FFE">
        <w:rPr>
          <w:rStyle w:val="Balk1Char"/>
          <w:b/>
        </w:rPr>
        <w:t xml:space="preserve">TIBBİ MİKROBİYOLOJİ LABORATUVARINDA ÇALIŞILAN </w:t>
      </w:r>
      <w:r w:rsidR="00B9222A" w:rsidRPr="00CC0FFE">
        <w:rPr>
          <w:rStyle w:val="Balk1Char"/>
          <w:b/>
        </w:rPr>
        <w:t>TESTLER VE ÖN HAZIRLIK İŞLEMLERİ</w:t>
      </w:r>
      <w:bookmarkEnd w:id="7"/>
    </w:p>
    <w:p w14:paraId="7E4E5981" w14:textId="77777777" w:rsidR="004E2D7A" w:rsidRDefault="004E2D7A" w:rsidP="004E2D7A">
      <w:pPr>
        <w:pStyle w:val="Balk2"/>
      </w:pPr>
      <w:bookmarkStart w:id="8" w:name="_Toc98840903"/>
      <w:r>
        <w:t>4.1.BAKTERİYOLOJİ TEST GRUBU</w:t>
      </w:r>
      <w:bookmarkEnd w:id="8"/>
    </w:p>
    <w:p w14:paraId="1ECC9AC8" w14:textId="77777777" w:rsidR="004E2D7A" w:rsidRDefault="004E2D7A" w:rsidP="004E2D7A">
      <w:pPr>
        <w:pStyle w:val="Balk3"/>
      </w:pPr>
      <w:bookmarkStart w:id="9" w:name="_Toc98840904"/>
      <w:r>
        <w:t>4.1.1.</w:t>
      </w:r>
      <w:r w:rsidRPr="004E2D7A">
        <w:t>MİKROSKOPİ</w:t>
      </w:r>
      <w:bookmarkEnd w:id="9"/>
    </w:p>
    <w:p w14:paraId="2A5ABA4F" w14:textId="77777777" w:rsidR="004E2D7A" w:rsidRDefault="004E2D7A" w:rsidP="004E2D7A">
      <w:pPr>
        <w:pStyle w:val="Balk4"/>
        <w:spacing w:line="360" w:lineRule="auto"/>
        <w:rPr>
          <w:color w:val="FF0000"/>
          <w:u w:val="single"/>
        </w:rPr>
      </w:pPr>
      <w:r w:rsidRPr="004E2D7A">
        <w:rPr>
          <w:color w:val="FF0000"/>
          <w:u w:val="single"/>
        </w:rPr>
        <w:t>4.1.1.1.Boyasız direkt mikroskobik inceleme</w:t>
      </w:r>
      <w:r w:rsidR="00C570CB">
        <w:rPr>
          <w:color w:val="FF0000"/>
          <w:u w:val="single"/>
        </w:rPr>
        <w:t xml:space="preserve"> (</w:t>
      </w:r>
      <w:proofErr w:type="spellStart"/>
      <w:proofErr w:type="gramStart"/>
      <w:r w:rsidR="00C570CB">
        <w:rPr>
          <w:color w:val="FF0000"/>
          <w:u w:val="single"/>
        </w:rPr>
        <w:t>eritrosit,lökosit</w:t>
      </w:r>
      <w:proofErr w:type="spellEnd"/>
      <w:proofErr w:type="gramEnd"/>
      <w:r w:rsidR="00C570CB">
        <w:rPr>
          <w:color w:val="FF0000"/>
          <w:u w:val="single"/>
        </w:rPr>
        <w:t>)</w:t>
      </w:r>
    </w:p>
    <w:p w14:paraId="75AA1F65" w14:textId="77777777" w:rsidR="004E2D7A" w:rsidRPr="00AA184C" w:rsidRDefault="004E2D7A" w:rsidP="001008A8">
      <w:pPr>
        <w:spacing w:after="0" w:line="360" w:lineRule="auto"/>
        <w:jc w:val="both"/>
        <w:textAlignment w:val="baseline"/>
        <w:rPr>
          <w:rFonts w:ascii="Times New Roman" w:eastAsia="Times New Roman" w:hAnsi="Times New Roman" w:cs="Times New Roman"/>
          <w:sz w:val="24"/>
          <w:szCs w:val="24"/>
          <w:lang w:eastAsia="tr-TR"/>
        </w:rPr>
      </w:pPr>
      <w:r w:rsidRPr="00992B0A">
        <w:rPr>
          <w:rFonts w:ascii="Times New Roman" w:eastAsia="Times New Roman" w:hAnsi="Times New Roman" w:cs="Times New Roman"/>
          <w:b/>
          <w:sz w:val="24"/>
          <w:szCs w:val="24"/>
          <w:lang w:eastAsia="tr-TR"/>
        </w:rPr>
        <w:t>Çalışma zamanı:</w:t>
      </w:r>
      <w:r w:rsidRPr="00AA184C">
        <w:rPr>
          <w:rFonts w:ascii="Times New Roman" w:eastAsia="Times New Roman" w:hAnsi="Times New Roman" w:cs="Times New Roman"/>
          <w:sz w:val="24"/>
          <w:szCs w:val="24"/>
          <w:lang w:eastAsia="tr-TR"/>
        </w:rPr>
        <w:t xml:space="preserve"> </w:t>
      </w:r>
      <w:r>
        <w:rPr>
          <w:rFonts w:ascii="Times New Roman" w:eastAsia="Calibri" w:hAnsi="Times New Roman" w:cs="Times New Roman"/>
          <w:sz w:val="24"/>
          <w:szCs w:val="24"/>
        </w:rPr>
        <w:t>7 gün 24 saat</w:t>
      </w:r>
    </w:p>
    <w:p w14:paraId="1A835676" w14:textId="77777777" w:rsidR="004E2D7A" w:rsidRPr="00AA184C" w:rsidRDefault="004E2D7A" w:rsidP="001008A8">
      <w:pPr>
        <w:spacing w:after="0" w:line="360" w:lineRule="auto"/>
        <w:jc w:val="both"/>
        <w:textAlignment w:val="baseline"/>
        <w:rPr>
          <w:rFonts w:ascii="Times New Roman" w:eastAsia="Times New Roman" w:hAnsi="Times New Roman" w:cs="Times New Roman"/>
          <w:sz w:val="24"/>
          <w:szCs w:val="24"/>
          <w:lang w:eastAsia="tr-TR"/>
        </w:rPr>
      </w:pPr>
      <w:r w:rsidRPr="00992B0A">
        <w:rPr>
          <w:rFonts w:ascii="Times New Roman" w:eastAsia="Times New Roman" w:hAnsi="Times New Roman" w:cs="Times New Roman"/>
          <w:b/>
          <w:sz w:val="24"/>
          <w:szCs w:val="24"/>
          <w:lang w:eastAsia="tr-TR"/>
        </w:rPr>
        <w:t>Sonuç verme süresi:</w:t>
      </w:r>
      <w:r w:rsidRPr="00AA184C">
        <w:rPr>
          <w:rFonts w:ascii="Times New Roman" w:eastAsia="Times New Roman" w:hAnsi="Times New Roman" w:cs="Times New Roman"/>
          <w:sz w:val="24"/>
          <w:szCs w:val="24"/>
          <w:lang w:eastAsia="tr-TR"/>
        </w:rPr>
        <w:t xml:space="preserve"> </w:t>
      </w:r>
      <w:r>
        <w:rPr>
          <w:rFonts w:ascii="Times New Roman" w:eastAsia="Calibri" w:hAnsi="Times New Roman" w:cs="Times New Roman"/>
          <w:sz w:val="24"/>
          <w:szCs w:val="24"/>
        </w:rPr>
        <w:t>Aynı gün, numune teslimini takiben 2 saat sonra</w:t>
      </w:r>
    </w:p>
    <w:p w14:paraId="3B98AE94" w14:textId="77777777" w:rsidR="004E2D7A" w:rsidRPr="00AA184C" w:rsidRDefault="004E2D7A" w:rsidP="001008A8">
      <w:pPr>
        <w:spacing w:after="0" w:line="360" w:lineRule="auto"/>
        <w:jc w:val="both"/>
        <w:textAlignment w:val="baseline"/>
        <w:rPr>
          <w:rFonts w:ascii="Times New Roman" w:eastAsia="Times New Roman" w:hAnsi="Times New Roman" w:cs="Times New Roman"/>
          <w:sz w:val="24"/>
          <w:szCs w:val="24"/>
          <w:lang w:eastAsia="tr-TR"/>
        </w:rPr>
      </w:pPr>
      <w:r w:rsidRPr="00992B0A">
        <w:rPr>
          <w:rFonts w:ascii="Times New Roman" w:eastAsia="Times New Roman" w:hAnsi="Times New Roman" w:cs="Times New Roman"/>
          <w:b/>
          <w:sz w:val="24"/>
          <w:szCs w:val="24"/>
          <w:lang w:eastAsia="tr-TR"/>
        </w:rPr>
        <w:t>Örnek türü:</w:t>
      </w:r>
      <w:r w:rsidRPr="00AA184C">
        <w:rPr>
          <w:rFonts w:ascii="Times New Roman" w:eastAsia="Times New Roman" w:hAnsi="Times New Roman" w:cs="Times New Roman"/>
          <w:sz w:val="24"/>
          <w:szCs w:val="24"/>
          <w:lang w:eastAsia="tr-TR"/>
        </w:rPr>
        <w:t xml:space="preserve"> BOS, plevra sıvısı, eklem içi sıvıları, yara sıvıları ve </w:t>
      </w:r>
      <w:proofErr w:type="spellStart"/>
      <w:r w:rsidRPr="00AA184C">
        <w:rPr>
          <w:rFonts w:ascii="Times New Roman" w:eastAsia="Times New Roman" w:hAnsi="Times New Roman" w:cs="Times New Roman"/>
          <w:sz w:val="24"/>
          <w:szCs w:val="24"/>
          <w:lang w:eastAsia="tr-TR"/>
        </w:rPr>
        <w:t>sürüntüleri</w:t>
      </w:r>
      <w:proofErr w:type="spellEnd"/>
      <w:r w:rsidRPr="00AA184C">
        <w:rPr>
          <w:rFonts w:ascii="Times New Roman" w:eastAsia="Times New Roman" w:hAnsi="Times New Roman" w:cs="Times New Roman"/>
          <w:sz w:val="24"/>
          <w:szCs w:val="24"/>
          <w:lang w:eastAsia="tr-TR"/>
        </w:rPr>
        <w:t>, çıban sıvıları</w:t>
      </w:r>
      <w:r w:rsidR="001008A8">
        <w:rPr>
          <w:rFonts w:ascii="Times New Roman" w:eastAsia="Times New Roman" w:hAnsi="Times New Roman" w:cs="Times New Roman"/>
          <w:sz w:val="24"/>
          <w:szCs w:val="24"/>
          <w:lang w:eastAsia="tr-TR"/>
        </w:rPr>
        <w:t>, idrar, gaita, kazıntı materyali</w:t>
      </w:r>
    </w:p>
    <w:p w14:paraId="6B6E4911" w14:textId="77777777" w:rsidR="004E2D7A" w:rsidRPr="00AA184C" w:rsidRDefault="004E2D7A" w:rsidP="001008A8">
      <w:pPr>
        <w:spacing w:after="0" w:line="360" w:lineRule="auto"/>
        <w:jc w:val="both"/>
        <w:textAlignment w:val="baseline"/>
        <w:rPr>
          <w:rFonts w:ascii="Times New Roman" w:eastAsia="Times New Roman" w:hAnsi="Times New Roman" w:cs="Times New Roman"/>
          <w:sz w:val="24"/>
          <w:szCs w:val="24"/>
          <w:lang w:eastAsia="tr-TR"/>
        </w:rPr>
      </w:pPr>
      <w:r w:rsidRPr="00992B0A">
        <w:rPr>
          <w:rFonts w:ascii="Times New Roman" w:eastAsia="Times New Roman" w:hAnsi="Times New Roman" w:cs="Times New Roman"/>
          <w:b/>
          <w:sz w:val="24"/>
          <w:szCs w:val="24"/>
          <w:lang w:eastAsia="tr-TR"/>
        </w:rPr>
        <w:t xml:space="preserve">Örnek </w:t>
      </w:r>
      <w:proofErr w:type="gramStart"/>
      <w:r w:rsidRPr="00992B0A">
        <w:rPr>
          <w:rFonts w:ascii="Times New Roman" w:eastAsia="Times New Roman" w:hAnsi="Times New Roman" w:cs="Times New Roman"/>
          <w:b/>
          <w:sz w:val="24"/>
          <w:szCs w:val="24"/>
          <w:lang w:eastAsia="tr-TR"/>
        </w:rPr>
        <w:t>kabı:</w:t>
      </w:r>
      <w:r w:rsidR="00C570CB">
        <w:rPr>
          <w:rFonts w:ascii="Times New Roman" w:eastAsia="Times New Roman" w:hAnsi="Times New Roman" w:cs="Times New Roman"/>
          <w:b/>
          <w:sz w:val="24"/>
          <w:szCs w:val="24"/>
          <w:lang w:eastAsia="tr-TR"/>
        </w:rPr>
        <w:t xml:space="preserve"> </w:t>
      </w:r>
      <w:r w:rsidRPr="00AA184C">
        <w:rPr>
          <w:rFonts w:ascii="Times New Roman" w:eastAsia="Times New Roman" w:hAnsi="Times New Roman" w:cs="Times New Roman"/>
          <w:sz w:val="24"/>
          <w:szCs w:val="24"/>
          <w:lang w:eastAsia="tr-TR"/>
        </w:rPr>
        <w:t xml:space="preserve"> </w:t>
      </w:r>
      <w:r w:rsidR="00C570CB" w:rsidRPr="00C570CB">
        <w:rPr>
          <w:rFonts w:ascii="Times New Roman" w:hAnsi="Times New Roman" w:cs="Times New Roman"/>
          <w:color w:val="000000"/>
          <w:sz w:val="24"/>
          <w:szCs w:val="24"/>
        </w:rPr>
        <w:t>Steril</w:t>
      </w:r>
      <w:proofErr w:type="gramEnd"/>
      <w:r w:rsidR="00C570CB" w:rsidRPr="00C570CB">
        <w:rPr>
          <w:rFonts w:ascii="Times New Roman" w:hAnsi="Times New Roman" w:cs="Times New Roman"/>
          <w:color w:val="000000"/>
          <w:sz w:val="24"/>
          <w:szCs w:val="24"/>
        </w:rPr>
        <w:t xml:space="preserve"> </w:t>
      </w:r>
      <w:proofErr w:type="spellStart"/>
      <w:r w:rsidR="00C570CB" w:rsidRPr="00C570CB">
        <w:rPr>
          <w:rFonts w:ascii="Times New Roman" w:hAnsi="Times New Roman" w:cs="Times New Roman"/>
          <w:color w:val="000000"/>
          <w:sz w:val="24"/>
          <w:szCs w:val="24"/>
        </w:rPr>
        <w:t>disposable</w:t>
      </w:r>
      <w:proofErr w:type="spellEnd"/>
      <w:r w:rsidR="00C570CB" w:rsidRPr="00C570CB">
        <w:rPr>
          <w:rFonts w:ascii="Times New Roman" w:hAnsi="Times New Roman" w:cs="Times New Roman"/>
          <w:color w:val="000000"/>
          <w:sz w:val="24"/>
          <w:szCs w:val="24"/>
        </w:rPr>
        <w:t xml:space="preserve"> vidalı kapaklı kap</w:t>
      </w:r>
      <w:r w:rsidR="00C570CB" w:rsidRPr="00C570CB">
        <w:rPr>
          <w:rFonts w:ascii="Times New Roman" w:eastAsia="Times New Roman" w:hAnsi="Times New Roman" w:cs="Times New Roman"/>
          <w:sz w:val="24"/>
          <w:szCs w:val="24"/>
          <w:lang w:eastAsia="tr-TR"/>
        </w:rPr>
        <w:t xml:space="preserve"> </w:t>
      </w:r>
      <w:r w:rsidR="00C570CB">
        <w:rPr>
          <w:rFonts w:ascii="Times New Roman" w:eastAsia="Times New Roman" w:hAnsi="Times New Roman" w:cs="Times New Roman"/>
          <w:sz w:val="24"/>
          <w:szCs w:val="24"/>
          <w:lang w:eastAsia="tr-TR"/>
        </w:rPr>
        <w:t>)</w:t>
      </w:r>
      <w:r w:rsidRPr="00C570CB">
        <w:rPr>
          <w:rFonts w:ascii="Times New Roman" w:eastAsia="Times New Roman" w:hAnsi="Times New Roman" w:cs="Times New Roman"/>
          <w:sz w:val="24"/>
          <w:szCs w:val="24"/>
          <w:lang w:eastAsia="tr-TR"/>
        </w:rPr>
        <w:t>Kırmızı</w:t>
      </w:r>
      <w:r w:rsidRPr="00AA184C">
        <w:rPr>
          <w:rFonts w:ascii="Times New Roman" w:eastAsia="Times New Roman" w:hAnsi="Times New Roman" w:cs="Times New Roman"/>
          <w:sz w:val="24"/>
          <w:szCs w:val="24"/>
          <w:lang w:eastAsia="tr-TR"/>
        </w:rPr>
        <w:t xml:space="preserve"> vidalı kapaklı idrar kültür kabı ya da mavi kapaklı </w:t>
      </w:r>
      <w:proofErr w:type="spellStart"/>
      <w:r w:rsidRPr="00AA184C">
        <w:rPr>
          <w:rFonts w:ascii="Times New Roman" w:eastAsia="Times New Roman" w:hAnsi="Times New Roman" w:cs="Times New Roman"/>
          <w:sz w:val="24"/>
          <w:szCs w:val="24"/>
          <w:lang w:eastAsia="tr-TR"/>
        </w:rPr>
        <w:t>falkon</w:t>
      </w:r>
      <w:proofErr w:type="spellEnd"/>
      <w:r w:rsidRPr="00AA184C">
        <w:rPr>
          <w:rFonts w:ascii="Times New Roman" w:eastAsia="Times New Roman" w:hAnsi="Times New Roman" w:cs="Times New Roman"/>
          <w:sz w:val="24"/>
          <w:szCs w:val="24"/>
          <w:lang w:eastAsia="tr-TR"/>
        </w:rPr>
        <w:t> tüpü  </w:t>
      </w:r>
      <w:r w:rsidR="00C570CB">
        <w:rPr>
          <w:rFonts w:ascii="Times New Roman" w:eastAsia="Times New Roman" w:hAnsi="Times New Roman" w:cs="Times New Roman"/>
          <w:sz w:val="24"/>
          <w:szCs w:val="24"/>
          <w:lang w:eastAsia="tr-TR"/>
        </w:rPr>
        <w:t>)</w:t>
      </w:r>
    </w:p>
    <w:p w14:paraId="00F60133" w14:textId="77777777" w:rsidR="00276D36" w:rsidRDefault="007B530E" w:rsidP="001008A8">
      <w:pPr>
        <w:spacing w:after="0"/>
        <w:jc w:val="both"/>
        <w:textAlignment w:val="baseline"/>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Örnek taşınması</w:t>
      </w:r>
      <w:r w:rsidR="004E2D7A" w:rsidRPr="00992B0A">
        <w:rPr>
          <w:rFonts w:ascii="Times New Roman" w:eastAsia="Times New Roman" w:hAnsi="Times New Roman" w:cs="Times New Roman"/>
          <w:b/>
          <w:sz w:val="24"/>
          <w:szCs w:val="24"/>
          <w:lang w:eastAsia="tr-TR"/>
        </w:rPr>
        <w:t>:</w:t>
      </w:r>
      <w:r w:rsidR="004E2D7A" w:rsidRPr="00AA184C">
        <w:rPr>
          <w:rFonts w:ascii="Times New Roman" w:eastAsia="Times New Roman" w:hAnsi="Times New Roman" w:cs="Times New Roman"/>
          <w:sz w:val="24"/>
          <w:szCs w:val="24"/>
          <w:lang w:eastAsia="tr-TR"/>
        </w:rPr>
        <w:t xml:space="preserve"> Bütün beden sıvılarından (BOS, eklem sıvısı, plevra sıvısı vb.) alınan </w:t>
      </w:r>
      <w:proofErr w:type="gramStart"/>
      <w:r w:rsidR="004E2D7A" w:rsidRPr="00AA184C">
        <w:rPr>
          <w:rFonts w:ascii="Times New Roman" w:eastAsia="Times New Roman" w:hAnsi="Times New Roman" w:cs="Times New Roman"/>
          <w:sz w:val="24"/>
          <w:szCs w:val="24"/>
          <w:lang w:eastAsia="tr-TR"/>
        </w:rPr>
        <w:t>örnekler  steril</w:t>
      </w:r>
      <w:proofErr w:type="gramEnd"/>
      <w:r w:rsidR="004E2D7A" w:rsidRPr="00AA184C">
        <w:rPr>
          <w:rFonts w:ascii="Times New Roman" w:eastAsia="Times New Roman" w:hAnsi="Times New Roman" w:cs="Times New Roman"/>
          <w:sz w:val="24"/>
          <w:szCs w:val="24"/>
          <w:lang w:eastAsia="tr-TR"/>
        </w:rPr>
        <w:t xml:space="preserve"> bir kap içerisine (kırmızı vidalı kapaklı idrar kültür kabı ya da mavi kapaklı </w:t>
      </w:r>
      <w:proofErr w:type="spellStart"/>
      <w:r w:rsidR="004E2D7A" w:rsidRPr="00AA184C">
        <w:rPr>
          <w:rFonts w:ascii="Times New Roman" w:eastAsia="Times New Roman" w:hAnsi="Times New Roman" w:cs="Times New Roman"/>
          <w:sz w:val="24"/>
          <w:szCs w:val="24"/>
          <w:lang w:eastAsia="tr-TR"/>
        </w:rPr>
        <w:t>falkon</w:t>
      </w:r>
      <w:proofErr w:type="spellEnd"/>
      <w:r w:rsidR="004E2D7A" w:rsidRPr="00AA184C">
        <w:rPr>
          <w:rFonts w:ascii="Times New Roman" w:eastAsia="Times New Roman" w:hAnsi="Times New Roman" w:cs="Times New Roman"/>
          <w:sz w:val="24"/>
          <w:szCs w:val="24"/>
          <w:lang w:eastAsia="tr-TR"/>
        </w:rPr>
        <w:t xml:space="preserve"> tüpü)  konarak en kısa sürede laboratuvara ulaştırılmalıdır. Örnek hemen </w:t>
      </w:r>
      <w:proofErr w:type="gramStart"/>
      <w:r w:rsidR="004E2D7A" w:rsidRPr="00AA184C">
        <w:rPr>
          <w:rFonts w:ascii="Times New Roman" w:eastAsia="Times New Roman" w:hAnsi="Times New Roman" w:cs="Times New Roman"/>
          <w:sz w:val="24"/>
          <w:szCs w:val="24"/>
          <w:lang w:eastAsia="tr-TR"/>
        </w:rPr>
        <w:t>laboratuvara  ulaştırılamayacaksa</w:t>
      </w:r>
      <w:proofErr w:type="gramEnd"/>
      <w:r w:rsidR="004E2D7A" w:rsidRPr="00AA184C">
        <w:rPr>
          <w:rFonts w:ascii="Times New Roman" w:eastAsia="Times New Roman" w:hAnsi="Times New Roman" w:cs="Times New Roman"/>
          <w:sz w:val="24"/>
          <w:szCs w:val="24"/>
          <w:lang w:eastAsia="tr-TR"/>
        </w:rPr>
        <w:t xml:space="preserve"> buzdolabında bekletilmelidir.  Ancak BOS kesinlikle buzdolabına konmaz. BOS örneği birden fazla tüpe alınmalı ve </w:t>
      </w:r>
      <w:proofErr w:type="gramStart"/>
      <w:r w:rsidR="004E2D7A" w:rsidRPr="00AA184C">
        <w:rPr>
          <w:rFonts w:ascii="Times New Roman" w:eastAsia="Times New Roman" w:hAnsi="Times New Roman" w:cs="Times New Roman"/>
          <w:sz w:val="24"/>
          <w:szCs w:val="24"/>
          <w:lang w:eastAsia="tr-TR"/>
        </w:rPr>
        <w:t>deri  travması</w:t>
      </w:r>
      <w:proofErr w:type="gramEnd"/>
      <w:r w:rsidR="004E2D7A" w:rsidRPr="00AA184C">
        <w:rPr>
          <w:rFonts w:ascii="Times New Roman" w:eastAsia="Times New Roman" w:hAnsi="Times New Roman" w:cs="Times New Roman"/>
          <w:sz w:val="24"/>
          <w:szCs w:val="24"/>
          <w:lang w:eastAsia="tr-TR"/>
        </w:rPr>
        <w:t xml:space="preserve"> sonucu hücre sayımı etkilendiğinden, ilk tüpler değil sonraki tüpler laboratuvara  yollanmalıdır. Hastanın ön tanısı (tüberküloz, </w:t>
      </w:r>
      <w:proofErr w:type="spellStart"/>
      <w:r w:rsidR="004E2D7A" w:rsidRPr="00AA184C">
        <w:rPr>
          <w:rFonts w:ascii="Times New Roman" w:eastAsia="Times New Roman" w:hAnsi="Times New Roman" w:cs="Times New Roman"/>
          <w:sz w:val="24"/>
          <w:szCs w:val="24"/>
          <w:lang w:eastAsia="tr-TR"/>
        </w:rPr>
        <w:t>kriptokok</w:t>
      </w:r>
      <w:proofErr w:type="spellEnd"/>
      <w:r w:rsidR="004E2D7A" w:rsidRPr="00AA184C">
        <w:rPr>
          <w:rFonts w:ascii="Times New Roman" w:eastAsia="Times New Roman" w:hAnsi="Times New Roman" w:cs="Times New Roman"/>
          <w:sz w:val="24"/>
          <w:szCs w:val="24"/>
          <w:lang w:eastAsia="tr-TR"/>
        </w:rPr>
        <w:t>, virüs vb.) kesinlikle bildirilmelidir. </w:t>
      </w:r>
    </w:p>
    <w:p w14:paraId="7898A3EB" w14:textId="77777777" w:rsidR="00276D36" w:rsidRDefault="00276D36" w:rsidP="001008A8">
      <w:pPr>
        <w:spacing w:after="0"/>
        <w:jc w:val="both"/>
        <w:textAlignment w:val="baseline"/>
        <w:rPr>
          <w:rFonts w:ascii="Times New Roman" w:eastAsia="Times New Roman" w:hAnsi="Times New Roman" w:cs="Times New Roman"/>
          <w:sz w:val="24"/>
          <w:szCs w:val="24"/>
          <w:lang w:eastAsia="tr-TR"/>
        </w:rPr>
      </w:pPr>
    </w:p>
    <w:p w14:paraId="12D55687" w14:textId="77777777" w:rsidR="004E2D7A" w:rsidRPr="00276D36" w:rsidRDefault="00276D36" w:rsidP="00276D36">
      <w:pPr>
        <w:jc w:val="both"/>
        <w:rPr>
          <w:rFonts w:ascii="Times New Roman" w:hAnsi="Times New Roman" w:cs="Times New Roman"/>
          <w:color w:val="000000" w:themeColor="text1"/>
          <w:sz w:val="24"/>
          <w:szCs w:val="24"/>
        </w:rPr>
      </w:pPr>
      <w:r w:rsidRPr="00276D36">
        <w:rPr>
          <w:rFonts w:ascii="Times New Roman" w:hAnsi="Times New Roman" w:cs="Times New Roman"/>
          <w:b/>
          <w:sz w:val="24"/>
          <w:szCs w:val="24"/>
        </w:rPr>
        <w:t>Sonuçların Raporlanması/</w:t>
      </w:r>
      <w:proofErr w:type="spellStart"/>
      <w:proofErr w:type="gramStart"/>
      <w:r w:rsidRPr="00276D36">
        <w:rPr>
          <w:rFonts w:ascii="Times New Roman" w:hAnsi="Times New Roman" w:cs="Times New Roman"/>
          <w:b/>
          <w:sz w:val="24"/>
          <w:szCs w:val="24"/>
        </w:rPr>
        <w:t>Yorumlanması:</w:t>
      </w:r>
      <w:r w:rsidRPr="00276D36">
        <w:rPr>
          <w:rFonts w:ascii="Times New Roman" w:hAnsi="Times New Roman" w:cs="Times New Roman"/>
          <w:color w:val="000000" w:themeColor="text1"/>
          <w:sz w:val="24"/>
          <w:szCs w:val="24"/>
        </w:rPr>
        <w:t>Ulusal</w:t>
      </w:r>
      <w:proofErr w:type="spellEnd"/>
      <w:proofErr w:type="gramEnd"/>
      <w:r w:rsidRPr="00276D36">
        <w:rPr>
          <w:rFonts w:ascii="Times New Roman" w:hAnsi="Times New Roman" w:cs="Times New Roman"/>
          <w:color w:val="000000" w:themeColor="text1"/>
          <w:sz w:val="24"/>
          <w:szCs w:val="24"/>
        </w:rPr>
        <w:t xml:space="preserve"> Mikrobiyoloji Standartları, Bulaşıcı Hastalıklar Laboratuvar Tanı Rehberlerine göre yorumlanarak raporlanır.</w:t>
      </w:r>
    </w:p>
    <w:p w14:paraId="1D652421" w14:textId="77777777" w:rsidR="004E2D7A" w:rsidRPr="00AA184C" w:rsidRDefault="004E2D7A" w:rsidP="004E2D7A">
      <w:pPr>
        <w:spacing w:after="0"/>
        <w:jc w:val="both"/>
        <w:textAlignment w:val="baseline"/>
        <w:rPr>
          <w:rFonts w:ascii="Times New Roman" w:eastAsia="Times New Roman" w:hAnsi="Times New Roman" w:cs="Times New Roman"/>
          <w:sz w:val="24"/>
          <w:szCs w:val="24"/>
          <w:lang w:eastAsia="tr-TR"/>
        </w:rPr>
      </w:pPr>
      <w:r w:rsidRPr="00AA184C">
        <w:rPr>
          <w:rFonts w:ascii="Times New Roman" w:eastAsia="Times New Roman" w:hAnsi="Times New Roman" w:cs="Times New Roman"/>
          <w:sz w:val="24"/>
          <w:szCs w:val="24"/>
          <w:lang w:eastAsia="tr-TR"/>
        </w:rPr>
        <w:t>      </w:t>
      </w:r>
    </w:p>
    <w:p w14:paraId="4C27CA79" w14:textId="77777777" w:rsidR="004E2D7A" w:rsidRDefault="004E2D7A" w:rsidP="004E2D7A">
      <w:pPr>
        <w:spacing w:after="0"/>
        <w:jc w:val="both"/>
        <w:textAlignment w:val="baseline"/>
        <w:rPr>
          <w:rFonts w:ascii="Times New Roman" w:eastAsia="Times New Roman" w:hAnsi="Times New Roman" w:cs="Times New Roman"/>
          <w:sz w:val="24"/>
          <w:szCs w:val="24"/>
          <w:lang w:eastAsia="tr-TR"/>
        </w:rPr>
      </w:pPr>
      <w:r w:rsidRPr="00992B0A">
        <w:rPr>
          <w:rFonts w:ascii="Times New Roman" w:eastAsia="Times New Roman" w:hAnsi="Times New Roman" w:cs="Times New Roman"/>
          <w:b/>
          <w:sz w:val="24"/>
          <w:szCs w:val="24"/>
          <w:lang w:eastAsia="tr-TR"/>
        </w:rPr>
        <w:t xml:space="preserve">Numune </w:t>
      </w:r>
      <w:proofErr w:type="spellStart"/>
      <w:r w:rsidRPr="00992B0A">
        <w:rPr>
          <w:rFonts w:ascii="Times New Roman" w:eastAsia="Times New Roman" w:hAnsi="Times New Roman" w:cs="Times New Roman"/>
          <w:b/>
          <w:sz w:val="24"/>
          <w:szCs w:val="24"/>
          <w:lang w:eastAsia="tr-TR"/>
        </w:rPr>
        <w:t>Red</w:t>
      </w:r>
      <w:proofErr w:type="spellEnd"/>
      <w:r w:rsidRPr="00992B0A">
        <w:rPr>
          <w:rFonts w:ascii="Times New Roman" w:eastAsia="Times New Roman" w:hAnsi="Times New Roman" w:cs="Times New Roman"/>
          <w:b/>
          <w:sz w:val="24"/>
          <w:szCs w:val="24"/>
          <w:lang w:eastAsia="tr-TR"/>
        </w:rPr>
        <w:t xml:space="preserve"> Gerekçesi:</w:t>
      </w:r>
      <w:r w:rsidR="001008A8">
        <w:rPr>
          <w:rFonts w:ascii="Times New Roman" w:eastAsia="Times New Roman" w:hAnsi="Times New Roman" w:cs="Times New Roman"/>
          <w:b/>
          <w:sz w:val="24"/>
          <w:szCs w:val="24"/>
          <w:lang w:eastAsia="tr-TR"/>
        </w:rPr>
        <w:t xml:space="preserve"> </w:t>
      </w:r>
      <w:r w:rsidRPr="00AA184C">
        <w:rPr>
          <w:rFonts w:ascii="Times New Roman" w:eastAsia="Times New Roman" w:hAnsi="Times New Roman" w:cs="Times New Roman"/>
          <w:sz w:val="24"/>
          <w:szCs w:val="24"/>
          <w:lang w:eastAsia="tr-TR"/>
        </w:rPr>
        <w:t xml:space="preserve">Steril koşullarda alınmayan örnekler laboratuvara </w:t>
      </w:r>
      <w:proofErr w:type="gramStart"/>
      <w:r w:rsidRPr="00AA184C">
        <w:rPr>
          <w:rFonts w:ascii="Times New Roman" w:eastAsia="Times New Roman" w:hAnsi="Times New Roman" w:cs="Times New Roman"/>
          <w:sz w:val="24"/>
          <w:szCs w:val="24"/>
          <w:lang w:eastAsia="tr-TR"/>
        </w:rPr>
        <w:t>kabul  edilmezler</w:t>
      </w:r>
      <w:proofErr w:type="gramEnd"/>
      <w:r w:rsidRPr="00AA184C">
        <w:rPr>
          <w:rFonts w:ascii="Times New Roman" w:eastAsia="Times New Roman" w:hAnsi="Times New Roman" w:cs="Times New Roman"/>
          <w:sz w:val="24"/>
          <w:szCs w:val="24"/>
          <w:lang w:eastAsia="tr-TR"/>
        </w:rPr>
        <w:t>.  </w:t>
      </w:r>
    </w:p>
    <w:p w14:paraId="2D8F5E8C" w14:textId="77777777" w:rsidR="001008A8" w:rsidRPr="00AA184C" w:rsidRDefault="001008A8" w:rsidP="004E2D7A">
      <w:pPr>
        <w:spacing w:after="0"/>
        <w:jc w:val="both"/>
        <w:textAlignment w:val="baseline"/>
        <w:rPr>
          <w:rFonts w:ascii="Times New Roman" w:eastAsia="Times New Roman" w:hAnsi="Times New Roman" w:cs="Times New Roman"/>
          <w:sz w:val="24"/>
          <w:szCs w:val="24"/>
          <w:lang w:eastAsia="tr-TR"/>
        </w:rPr>
      </w:pPr>
    </w:p>
    <w:p w14:paraId="702AEB7C" w14:textId="77777777" w:rsidR="004E2D7A" w:rsidRDefault="004E2D7A" w:rsidP="004E2D7A">
      <w:pPr>
        <w:spacing w:after="0"/>
        <w:jc w:val="both"/>
        <w:textAlignment w:val="baseline"/>
        <w:rPr>
          <w:rFonts w:ascii="Times New Roman" w:eastAsia="Times New Roman" w:hAnsi="Times New Roman" w:cs="Times New Roman"/>
          <w:sz w:val="24"/>
          <w:szCs w:val="24"/>
          <w:lang w:eastAsia="tr-TR"/>
        </w:rPr>
      </w:pPr>
      <w:r w:rsidRPr="00992B0A">
        <w:rPr>
          <w:rFonts w:ascii="Times New Roman" w:eastAsia="Times New Roman" w:hAnsi="Times New Roman" w:cs="Times New Roman"/>
          <w:b/>
          <w:sz w:val="24"/>
          <w:szCs w:val="24"/>
          <w:lang w:eastAsia="tr-TR"/>
        </w:rPr>
        <w:t>Olağan aralığı:</w:t>
      </w:r>
      <w:r w:rsidRPr="00AA184C">
        <w:rPr>
          <w:rFonts w:ascii="Times New Roman" w:eastAsia="Times New Roman" w:hAnsi="Times New Roman" w:cs="Times New Roman"/>
          <w:sz w:val="24"/>
          <w:szCs w:val="24"/>
          <w:lang w:eastAsia="tr-TR"/>
        </w:rPr>
        <w:t xml:space="preserve"> Negatif.  </w:t>
      </w:r>
    </w:p>
    <w:p w14:paraId="3998F0F4" w14:textId="77777777" w:rsidR="001008A8" w:rsidRPr="00AA184C" w:rsidRDefault="001008A8" w:rsidP="004E2D7A">
      <w:pPr>
        <w:spacing w:after="0"/>
        <w:jc w:val="both"/>
        <w:textAlignment w:val="baseline"/>
        <w:rPr>
          <w:rFonts w:ascii="Times New Roman" w:eastAsia="Times New Roman" w:hAnsi="Times New Roman" w:cs="Times New Roman"/>
          <w:sz w:val="24"/>
          <w:szCs w:val="24"/>
          <w:lang w:eastAsia="tr-TR"/>
        </w:rPr>
      </w:pPr>
    </w:p>
    <w:p w14:paraId="3B6092B0" w14:textId="77777777" w:rsidR="004E2D7A" w:rsidRPr="00AA184C" w:rsidRDefault="004E2D7A" w:rsidP="004E2D7A">
      <w:pPr>
        <w:spacing w:after="0"/>
        <w:jc w:val="both"/>
        <w:textAlignment w:val="baseline"/>
        <w:rPr>
          <w:rFonts w:ascii="Times New Roman" w:eastAsia="Times New Roman" w:hAnsi="Times New Roman" w:cs="Times New Roman"/>
          <w:sz w:val="24"/>
          <w:szCs w:val="24"/>
          <w:lang w:eastAsia="tr-TR"/>
        </w:rPr>
      </w:pPr>
      <w:r w:rsidRPr="00992B0A">
        <w:rPr>
          <w:rFonts w:ascii="Times New Roman" w:eastAsia="Times New Roman" w:hAnsi="Times New Roman" w:cs="Times New Roman"/>
          <w:b/>
          <w:sz w:val="24"/>
          <w:szCs w:val="24"/>
          <w:lang w:eastAsia="tr-TR"/>
        </w:rPr>
        <w:t>Panik değer:</w:t>
      </w:r>
      <w:r w:rsidRPr="00AA184C">
        <w:rPr>
          <w:rFonts w:ascii="Times New Roman" w:eastAsia="Times New Roman" w:hAnsi="Times New Roman" w:cs="Times New Roman"/>
          <w:sz w:val="24"/>
          <w:szCs w:val="24"/>
          <w:lang w:eastAsia="tr-TR"/>
        </w:rPr>
        <w:t xml:space="preserve"> Steril vücut sıvılarında akyuvar (lökosit) izlenmesi;  </w:t>
      </w:r>
    </w:p>
    <w:p w14:paraId="02E83FCF" w14:textId="77777777" w:rsidR="004E2D7A" w:rsidRPr="00AA184C" w:rsidRDefault="004E2D7A" w:rsidP="004E2D7A">
      <w:pPr>
        <w:spacing w:after="0"/>
        <w:jc w:val="both"/>
        <w:textAlignment w:val="baseline"/>
        <w:rPr>
          <w:rFonts w:ascii="Times New Roman" w:eastAsia="Times New Roman" w:hAnsi="Times New Roman" w:cs="Times New Roman"/>
          <w:sz w:val="24"/>
          <w:szCs w:val="24"/>
          <w:lang w:eastAsia="tr-TR"/>
        </w:rPr>
      </w:pPr>
      <w:r w:rsidRPr="00AA184C">
        <w:rPr>
          <w:rFonts w:ascii="Times New Roman" w:eastAsia="Times New Roman" w:hAnsi="Times New Roman" w:cs="Times New Roman"/>
          <w:sz w:val="24"/>
          <w:szCs w:val="24"/>
          <w:lang w:eastAsia="tr-TR"/>
        </w:rPr>
        <w:t> </w:t>
      </w:r>
      <w:r w:rsidR="001008A8">
        <w:rPr>
          <w:rFonts w:ascii="Times New Roman" w:eastAsia="Times New Roman" w:hAnsi="Times New Roman" w:cs="Times New Roman"/>
          <w:sz w:val="24"/>
          <w:szCs w:val="24"/>
          <w:lang w:eastAsia="tr-TR"/>
        </w:rPr>
        <w:tab/>
      </w:r>
      <w:r w:rsidR="001008A8">
        <w:rPr>
          <w:rFonts w:ascii="Times New Roman" w:eastAsia="Times New Roman" w:hAnsi="Times New Roman" w:cs="Times New Roman"/>
          <w:sz w:val="24"/>
          <w:szCs w:val="24"/>
          <w:lang w:eastAsia="tr-TR"/>
        </w:rPr>
        <w:tab/>
      </w:r>
      <w:proofErr w:type="spellStart"/>
      <w:r w:rsidRPr="00AA184C">
        <w:rPr>
          <w:rFonts w:ascii="Times New Roman" w:eastAsia="Times New Roman" w:hAnsi="Times New Roman" w:cs="Times New Roman"/>
          <w:sz w:val="24"/>
          <w:szCs w:val="24"/>
          <w:lang w:eastAsia="tr-TR"/>
        </w:rPr>
        <w:t>BOS’ta</w:t>
      </w:r>
      <w:proofErr w:type="spellEnd"/>
      <w:r w:rsidRPr="00AA184C">
        <w:rPr>
          <w:rFonts w:ascii="Times New Roman" w:eastAsia="Times New Roman" w:hAnsi="Times New Roman" w:cs="Times New Roman"/>
          <w:sz w:val="24"/>
          <w:szCs w:val="24"/>
          <w:lang w:eastAsia="tr-TR"/>
        </w:rPr>
        <w:t> bakteri izlenmesi, </w:t>
      </w:r>
      <w:proofErr w:type="spellStart"/>
      <w:r w:rsidRPr="00AA184C">
        <w:rPr>
          <w:rFonts w:ascii="Times New Roman" w:eastAsia="Times New Roman" w:hAnsi="Times New Roman" w:cs="Times New Roman"/>
          <w:sz w:val="24"/>
          <w:szCs w:val="24"/>
          <w:lang w:eastAsia="tr-TR"/>
        </w:rPr>
        <w:t>BOS’ta</w:t>
      </w:r>
      <w:proofErr w:type="spellEnd"/>
      <w:r w:rsidRPr="00AA184C">
        <w:rPr>
          <w:rFonts w:ascii="Times New Roman" w:eastAsia="Times New Roman" w:hAnsi="Times New Roman" w:cs="Times New Roman"/>
          <w:sz w:val="24"/>
          <w:szCs w:val="24"/>
          <w:lang w:eastAsia="tr-TR"/>
        </w:rPr>
        <w:t> ≥ 20 hücre/ml  </w:t>
      </w:r>
    </w:p>
    <w:p w14:paraId="22E4A1D2" w14:textId="77777777" w:rsidR="004E2D7A" w:rsidRDefault="004E2D7A" w:rsidP="004E2D7A"/>
    <w:p w14:paraId="3820C2EB" w14:textId="77777777" w:rsidR="00C570CB" w:rsidRPr="00C570CB" w:rsidRDefault="00C570CB" w:rsidP="00C570CB">
      <w:pPr>
        <w:pStyle w:val="Balk4"/>
        <w:rPr>
          <w:color w:val="FF0000"/>
          <w:szCs w:val="24"/>
          <w:u w:val="single"/>
        </w:rPr>
      </w:pPr>
      <w:r w:rsidRPr="00C570CB">
        <w:rPr>
          <w:color w:val="FF0000"/>
          <w:szCs w:val="24"/>
          <w:u w:val="single"/>
        </w:rPr>
        <w:t>4.1.1.2.Dışkıda Parazit/ Yumurtaları Aranması</w:t>
      </w:r>
    </w:p>
    <w:p w14:paraId="5BE282BE" w14:textId="77777777" w:rsidR="00C570CB" w:rsidRPr="00AA184C" w:rsidRDefault="00C570CB" w:rsidP="00C570CB">
      <w:pPr>
        <w:spacing w:after="0" w:line="240" w:lineRule="auto"/>
        <w:jc w:val="both"/>
        <w:textAlignment w:val="baseline"/>
        <w:rPr>
          <w:rFonts w:ascii="Times New Roman" w:eastAsia="Times New Roman" w:hAnsi="Times New Roman" w:cs="Times New Roman"/>
          <w:sz w:val="24"/>
          <w:szCs w:val="24"/>
          <w:lang w:eastAsia="tr-TR"/>
        </w:rPr>
      </w:pPr>
      <w:r w:rsidRPr="00AA184C">
        <w:rPr>
          <w:rFonts w:ascii="Times New Roman" w:eastAsia="Times New Roman" w:hAnsi="Times New Roman" w:cs="Times New Roman"/>
          <w:sz w:val="24"/>
          <w:szCs w:val="24"/>
          <w:lang w:eastAsia="tr-TR"/>
        </w:rPr>
        <w:t>  </w:t>
      </w:r>
    </w:p>
    <w:p w14:paraId="1BBE96E8" w14:textId="77777777" w:rsidR="00C570CB" w:rsidRPr="00AA184C" w:rsidRDefault="00C570CB" w:rsidP="00C570CB">
      <w:pPr>
        <w:spacing w:after="0" w:line="240" w:lineRule="auto"/>
        <w:jc w:val="both"/>
        <w:textAlignment w:val="baseline"/>
        <w:rPr>
          <w:rFonts w:ascii="Times New Roman" w:eastAsia="Times New Roman" w:hAnsi="Times New Roman" w:cs="Times New Roman"/>
          <w:sz w:val="24"/>
          <w:szCs w:val="24"/>
          <w:lang w:eastAsia="tr-TR"/>
        </w:rPr>
      </w:pPr>
      <w:r w:rsidRPr="00270786">
        <w:rPr>
          <w:rFonts w:ascii="Times New Roman" w:eastAsia="Times New Roman" w:hAnsi="Times New Roman" w:cs="Times New Roman"/>
          <w:b/>
          <w:sz w:val="24"/>
          <w:szCs w:val="24"/>
          <w:lang w:eastAsia="tr-TR"/>
        </w:rPr>
        <w:t>Çalışma zamanı:</w:t>
      </w:r>
      <w:r w:rsidRPr="00AA184C">
        <w:rPr>
          <w:rFonts w:ascii="Times New Roman" w:eastAsia="Times New Roman" w:hAnsi="Times New Roman" w:cs="Times New Roman"/>
          <w:sz w:val="24"/>
          <w:szCs w:val="24"/>
          <w:lang w:eastAsia="tr-TR"/>
        </w:rPr>
        <w:t xml:space="preserve"> </w:t>
      </w:r>
      <w:r w:rsidR="000F7E1F">
        <w:rPr>
          <w:rFonts w:ascii="Times New Roman" w:eastAsia="Calibri" w:hAnsi="Times New Roman" w:cs="Times New Roman"/>
          <w:sz w:val="24"/>
          <w:szCs w:val="24"/>
        </w:rPr>
        <w:t>7 gün 24 saat</w:t>
      </w:r>
    </w:p>
    <w:p w14:paraId="79AFFAA0" w14:textId="77777777" w:rsidR="00C570CB" w:rsidRPr="00AA184C" w:rsidRDefault="00C570CB" w:rsidP="00C570CB">
      <w:pPr>
        <w:spacing w:after="0" w:line="240" w:lineRule="auto"/>
        <w:jc w:val="both"/>
        <w:textAlignment w:val="baseline"/>
        <w:rPr>
          <w:rFonts w:ascii="Times New Roman" w:eastAsia="Times New Roman" w:hAnsi="Times New Roman" w:cs="Times New Roman"/>
          <w:sz w:val="24"/>
          <w:szCs w:val="24"/>
          <w:lang w:eastAsia="tr-TR"/>
        </w:rPr>
      </w:pPr>
      <w:r w:rsidRPr="00270786">
        <w:rPr>
          <w:rFonts w:ascii="Times New Roman" w:eastAsia="Times New Roman" w:hAnsi="Times New Roman" w:cs="Times New Roman"/>
          <w:b/>
          <w:sz w:val="24"/>
          <w:szCs w:val="24"/>
          <w:lang w:eastAsia="tr-TR"/>
        </w:rPr>
        <w:t>Sonuç verme süresi:</w:t>
      </w:r>
      <w:r w:rsidRPr="00AA184C">
        <w:rPr>
          <w:rFonts w:ascii="Times New Roman" w:eastAsia="Times New Roman" w:hAnsi="Times New Roman" w:cs="Times New Roman"/>
          <w:sz w:val="24"/>
          <w:szCs w:val="24"/>
          <w:lang w:eastAsia="tr-TR"/>
        </w:rPr>
        <w:t xml:space="preserve"> Aynı gün  </w:t>
      </w:r>
    </w:p>
    <w:p w14:paraId="6F2EBCBD" w14:textId="77777777" w:rsidR="00C570CB" w:rsidRPr="00AA184C" w:rsidRDefault="00C570CB" w:rsidP="00C570CB">
      <w:pPr>
        <w:spacing w:after="0" w:line="240" w:lineRule="auto"/>
        <w:jc w:val="both"/>
        <w:textAlignment w:val="baseline"/>
        <w:rPr>
          <w:rFonts w:ascii="Times New Roman" w:eastAsia="Times New Roman" w:hAnsi="Times New Roman" w:cs="Times New Roman"/>
          <w:sz w:val="24"/>
          <w:szCs w:val="24"/>
          <w:lang w:eastAsia="tr-TR"/>
        </w:rPr>
      </w:pPr>
      <w:r w:rsidRPr="00270786">
        <w:rPr>
          <w:rFonts w:ascii="Times New Roman" w:eastAsia="Times New Roman" w:hAnsi="Times New Roman" w:cs="Times New Roman"/>
          <w:b/>
          <w:sz w:val="24"/>
          <w:szCs w:val="24"/>
          <w:lang w:eastAsia="tr-TR"/>
        </w:rPr>
        <w:t>Örnek türü</w:t>
      </w:r>
      <w:r w:rsidRPr="00AA184C">
        <w:rPr>
          <w:rFonts w:ascii="Times New Roman" w:eastAsia="Times New Roman" w:hAnsi="Times New Roman" w:cs="Times New Roman"/>
          <w:sz w:val="24"/>
          <w:szCs w:val="24"/>
          <w:lang w:eastAsia="tr-TR"/>
        </w:rPr>
        <w:t>: Dışkı  </w:t>
      </w:r>
    </w:p>
    <w:p w14:paraId="6F0B9F29" w14:textId="77777777" w:rsidR="00C570CB" w:rsidRPr="00AA184C" w:rsidRDefault="00C570CB" w:rsidP="00C570CB">
      <w:pPr>
        <w:spacing w:after="0" w:line="240" w:lineRule="auto"/>
        <w:jc w:val="both"/>
        <w:textAlignment w:val="baseline"/>
        <w:rPr>
          <w:rFonts w:ascii="Times New Roman" w:eastAsia="Times New Roman" w:hAnsi="Times New Roman" w:cs="Times New Roman"/>
          <w:sz w:val="24"/>
          <w:szCs w:val="24"/>
          <w:lang w:eastAsia="tr-TR"/>
        </w:rPr>
      </w:pPr>
      <w:r w:rsidRPr="00270786">
        <w:rPr>
          <w:rFonts w:ascii="Times New Roman" w:eastAsia="Times New Roman" w:hAnsi="Times New Roman" w:cs="Times New Roman"/>
          <w:b/>
          <w:sz w:val="24"/>
          <w:szCs w:val="24"/>
          <w:lang w:eastAsia="tr-TR"/>
        </w:rPr>
        <w:t>Örnek kabı: Vidalı</w:t>
      </w:r>
      <w:r w:rsidRPr="00AA184C">
        <w:rPr>
          <w:rFonts w:ascii="Times New Roman" w:eastAsia="Times New Roman" w:hAnsi="Times New Roman" w:cs="Times New Roman"/>
          <w:sz w:val="24"/>
          <w:szCs w:val="24"/>
          <w:lang w:eastAsia="tr-TR"/>
        </w:rPr>
        <w:t xml:space="preserve"> kapaklı kaşıklı dışkı örnek kabı  </w:t>
      </w:r>
    </w:p>
    <w:p w14:paraId="2BE5D584" w14:textId="77777777" w:rsidR="00C570CB" w:rsidRPr="00AA184C" w:rsidRDefault="00C570CB" w:rsidP="00C570CB">
      <w:pPr>
        <w:spacing w:after="0" w:line="240" w:lineRule="auto"/>
        <w:jc w:val="both"/>
        <w:textAlignment w:val="baseline"/>
        <w:rPr>
          <w:rFonts w:ascii="Times New Roman" w:eastAsia="Times New Roman" w:hAnsi="Times New Roman" w:cs="Times New Roman"/>
          <w:sz w:val="24"/>
          <w:szCs w:val="24"/>
          <w:lang w:eastAsia="tr-TR"/>
        </w:rPr>
      </w:pPr>
      <w:r w:rsidRPr="00AA184C">
        <w:rPr>
          <w:rFonts w:ascii="Times New Roman" w:eastAsia="Times New Roman" w:hAnsi="Times New Roman" w:cs="Times New Roman"/>
          <w:sz w:val="24"/>
          <w:szCs w:val="24"/>
          <w:lang w:eastAsia="tr-TR"/>
        </w:rPr>
        <w:t>  </w:t>
      </w:r>
    </w:p>
    <w:p w14:paraId="2B3CF8E7" w14:textId="77777777" w:rsidR="00C570CB" w:rsidRPr="00AA184C" w:rsidRDefault="00C570CB" w:rsidP="00C570CB">
      <w:pPr>
        <w:spacing w:after="0" w:line="240" w:lineRule="auto"/>
        <w:jc w:val="both"/>
        <w:textAlignment w:val="baseline"/>
        <w:rPr>
          <w:rFonts w:ascii="Times New Roman" w:eastAsia="Times New Roman" w:hAnsi="Times New Roman" w:cs="Times New Roman"/>
          <w:sz w:val="24"/>
          <w:szCs w:val="24"/>
          <w:lang w:eastAsia="tr-TR"/>
        </w:rPr>
      </w:pPr>
      <w:r w:rsidRPr="00270786">
        <w:rPr>
          <w:rFonts w:ascii="Times New Roman" w:eastAsia="Times New Roman" w:hAnsi="Times New Roman" w:cs="Times New Roman"/>
          <w:b/>
          <w:sz w:val="24"/>
          <w:szCs w:val="24"/>
          <w:lang w:eastAsia="tr-TR"/>
        </w:rPr>
        <w:t>Kullanımı</w:t>
      </w:r>
      <w:r w:rsidRPr="00AA184C">
        <w:rPr>
          <w:rFonts w:ascii="Times New Roman" w:eastAsia="Times New Roman" w:hAnsi="Times New Roman" w:cs="Times New Roman"/>
          <w:sz w:val="24"/>
          <w:szCs w:val="24"/>
          <w:lang w:eastAsia="tr-TR"/>
        </w:rPr>
        <w:t xml:space="preserve">: Örnek kutusu içerisine fındık büyüklüğünde dışkı alınmalıdır. En geç </w:t>
      </w:r>
      <w:r w:rsidRPr="00270786">
        <w:rPr>
          <w:rFonts w:ascii="Times New Roman" w:eastAsia="Times New Roman" w:hAnsi="Times New Roman" w:cs="Times New Roman"/>
          <w:sz w:val="24"/>
          <w:szCs w:val="24"/>
          <w:u w:val="single"/>
          <w:lang w:eastAsia="tr-TR"/>
        </w:rPr>
        <w:t xml:space="preserve">yarım </w:t>
      </w:r>
      <w:proofErr w:type="gramStart"/>
      <w:r w:rsidRPr="00270786">
        <w:rPr>
          <w:rFonts w:ascii="Times New Roman" w:eastAsia="Times New Roman" w:hAnsi="Times New Roman" w:cs="Times New Roman"/>
          <w:sz w:val="24"/>
          <w:szCs w:val="24"/>
          <w:u w:val="single"/>
          <w:lang w:eastAsia="tr-TR"/>
        </w:rPr>
        <w:t>saat  içerisinde</w:t>
      </w:r>
      <w:proofErr w:type="gramEnd"/>
      <w:r w:rsidRPr="00AA184C">
        <w:rPr>
          <w:rFonts w:ascii="Times New Roman" w:eastAsia="Times New Roman" w:hAnsi="Times New Roman" w:cs="Times New Roman"/>
          <w:sz w:val="24"/>
          <w:szCs w:val="24"/>
          <w:lang w:eastAsia="tr-TR"/>
        </w:rPr>
        <w:t xml:space="preserve"> laboratuvara ulaştırılmalıdır. Kabın dışı temiz olmalıdır. Acil durumlar </w:t>
      </w:r>
      <w:proofErr w:type="gramStart"/>
      <w:r w:rsidRPr="00AA184C">
        <w:rPr>
          <w:rFonts w:ascii="Times New Roman" w:eastAsia="Times New Roman" w:hAnsi="Times New Roman" w:cs="Times New Roman"/>
          <w:sz w:val="24"/>
          <w:szCs w:val="24"/>
          <w:lang w:eastAsia="tr-TR"/>
        </w:rPr>
        <w:t>haricinde,  hastanın</w:t>
      </w:r>
      <w:proofErr w:type="gramEnd"/>
      <w:r w:rsidRPr="00AA184C">
        <w:rPr>
          <w:rFonts w:ascii="Times New Roman" w:eastAsia="Times New Roman" w:hAnsi="Times New Roman" w:cs="Times New Roman"/>
          <w:sz w:val="24"/>
          <w:szCs w:val="24"/>
          <w:lang w:eastAsia="tr-TR"/>
        </w:rPr>
        <w:t xml:space="preserve"> sabah ilk dışkısından bakılması yeğlenir.  </w:t>
      </w:r>
    </w:p>
    <w:p w14:paraId="5D25887D" w14:textId="77777777" w:rsidR="00C570CB" w:rsidRPr="00276D36" w:rsidRDefault="00C570CB" w:rsidP="00276D36">
      <w:pPr>
        <w:jc w:val="both"/>
        <w:rPr>
          <w:rFonts w:ascii="Times New Roman" w:hAnsi="Times New Roman" w:cs="Times New Roman"/>
          <w:color w:val="000000" w:themeColor="text1"/>
          <w:sz w:val="24"/>
          <w:szCs w:val="24"/>
        </w:rPr>
      </w:pPr>
      <w:r w:rsidRPr="00AA184C">
        <w:rPr>
          <w:rFonts w:ascii="Times New Roman" w:eastAsia="Times New Roman" w:hAnsi="Times New Roman" w:cs="Times New Roman"/>
          <w:sz w:val="24"/>
          <w:szCs w:val="24"/>
          <w:lang w:eastAsia="tr-TR"/>
        </w:rPr>
        <w:lastRenderedPageBreak/>
        <w:t>  </w:t>
      </w:r>
      <w:r w:rsidR="00276D36" w:rsidRPr="00276D36">
        <w:rPr>
          <w:rFonts w:ascii="Times New Roman" w:hAnsi="Times New Roman" w:cs="Times New Roman"/>
          <w:b/>
          <w:sz w:val="24"/>
          <w:szCs w:val="24"/>
        </w:rPr>
        <w:t>Sonuçların Raporlanması/</w:t>
      </w:r>
      <w:proofErr w:type="spellStart"/>
      <w:proofErr w:type="gramStart"/>
      <w:r w:rsidR="00276D36" w:rsidRPr="00276D36">
        <w:rPr>
          <w:rFonts w:ascii="Times New Roman" w:hAnsi="Times New Roman" w:cs="Times New Roman"/>
          <w:b/>
          <w:sz w:val="24"/>
          <w:szCs w:val="24"/>
        </w:rPr>
        <w:t>Yorumlanması:</w:t>
      </w:r>
      <w:r w:rsidR="00276D36" w:rsidRPr="00276D36">
        <w:rPr>
          <w:rFonts w:ascii="Times New Roman" w:hAnsi="Times New Roman" w:cs="Times New Roman"/>
          <w:color w:val="000000" w:themeColor="text1"/>
          <w:sz w:val="24"/>
          <w:szCs w:val="24"/>
        </w:rPr>
        <w:t>Ulusal</w:t>
      </w:r>
      <w:proofErr w:type="spellEnd"/>
      <w:proofErr w:type="gramEnd"/>
      <w:r w:rsidR="00276D36" w:rsidRPr="00276D36">
        <w:rPr>
          <w:rFonts w:ascii="Times New Roman" w:hAnsi="Times New Roman" w:cs="Times New Roman"/>
          <w:color w:val="000000" w:themeColor="text1"/>
          <w:sz w:val="24"/>
          <w:szCs w:val="24"/>
        </w:rPr>
        <w:t xml:space="preserve"> Mikrobiyoloji Standartları, Bulaşıcı Hastalıklar Laboratuvar Tanı Rehberlerine göre yorumlanarak raporlanır.</w:t>
      </w:r>
    </w:p>
    <w:p w14:paraId="03F203B2" w14:textId="77777777" w:rsidR="00C570CB" w:rsidRDefault="00C570CB" w:rsidP="00C570CB">
      <w:pPr>
        <w:autoSpaceDE w:val="0"/>
        <w:autoSpaceDN w:val="0"/>
        <w:adjustRightInd w:val="0"/>
        <w:spacing w:after="0" w:line="240" w:lineRule="auto"/>
        <w:jc w:val="both"/>
        <w:rPr>
          <w:rFonts w:ascii="Times New Roman" w:hAnsi="Times New Roman" w:cs="Times New Roman"/>
          <w:b/>
          <w:bCs/>
          <w:sz w:val="24"/>
          <w:szCs w:val="24"/>
        </w:rPr>
      </w:pPr>
    </w:p>
    <w:p w14:paraId="768486CC" w14:textId="77777777" w:rsidR="00C570CB" w:rsidRPr="00270786" w:rsidRDefault="00C570CB" w:rsidP="00C570C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Numune </w:t>
      </w:r>
      <w:proofErr w:type="spellStart"/>
      <w:r>
        <w:rPr>
          <w:rFonts w:ascii="Times New Roman" w:hAnsi="Times New Roman" w:cs="Times New Roman"/>
          <w:b/>
          <w:bCs/>
          <w:sz w:val="24"/>
          <w:szCs w:val="24"/>
        </w:rPr>
        <w:t>Red</w:t>
      </w:r>
      <w:proofErr w:type="spellEnd"/>
      <w:r>
        <w:rPr>
          <w:rFonts w:ascii="Times New Roman" w:hAnsi="Times New Roman" w:cs="Times New Roman"/>
          <w:b/>
          <w:bCs/>
          <w:sz w:val="24"/>
          <w:szCs w:val="24"/>
        </w:rPr>
        <w:t xml:space="preserve"> Gerekçesi: </w:t>
      </w:r>
      <w:r w:rsidRPr="00270786">
        <w:rPr>
          <w:rFonts w:ascii="Times New Roman" w:hAnsi="Times New Roman" w:cs="Times New Roman"/>
          <w:sz w:val="24"/>
          <w:szCs w:val="24"/>
        </w:rPr>
        <w:t xml:space="preserve">Dışkı ile kirlenmiş kaplar çalışmaya alınmazlar. 30 </w:t>
      </w:r>
      <w:proofErr w:type="spellStart"/>
      <w:r w:rsidRPr="00270786">
        <w:rPr>
          <w:rFonts w:ascii="Times New Roman" w:hAnsi="Times New Roman" w:cs="Times New Roman"/>
          <w:sz w:val="24"/>
          <w:szCs w:val="24"/>
        </w:rPr>
        <w:t>dk.dan</w:t>
      </w:r>
      <w:proofErr w:type="spellEnd"/>
      <w:r w:rsidRPr="00270786">
        <w:rPr>
          <w:rFonts w:ascii="Times New Roman" w:hAnsi="Times New Roman" w:cs="Times New Roman"/>
          <w:sz w:val="24"/>
          <w:szCs w:val="24"/>
        </w:rPr>
        <w:t xml:space="preserve"> daha</w:t>
      </w:r>
      <w:r>
        <w:rPr>
          <w:rFonts w:ascii="Times New Roman" w:hAnsi="Times New Roman" w:cs="Times New Roman"/>
          <w:sz w:val="24"/>
          <w:szCs w:val="24"/>
        </w:rPr>
        <w:t xml:space="preserve"> </w:t>
      </w:r>
      <w:r w:rsidRPr="00270786">
        <w:rPr>
          <w:rFonts w:ascii="Times New Roman" w:hAnsi="Times New Roman" w:cs="Times New Roman"/>
          <w:sz w:val="24"/>
          <w:szCs w:val="24"/>
        </w:rPr>
        <w:t>uzun süre geçmiş örnekler çalışmaya alınmazlar.</w:t>
      </w:r>
    </w:p>
    <w:p w14:paraId="553436B8" w14:textId="77777777" w:rsidR="00C570CB" w:rsidRPr="00C570CB" w:rsidRDefault="00C570CB" w:rsidP="00C570CB">
      <w:pPr>
        <w:pStyle w:val="Balk4"/>
        <w:rPr>
          <w:rFonts w:eastAsia="Times New Roman"/>
          <w:color w:val="FF0000"/>
          <w:u w:val="single"/>
          <w:lang w:eastAsia="tr-TR"/>
        </w:rPr>
      </w:pPr>
      <w:r w:rsidRPr="00C570CB">
        <w:rPr>
          <w:rFonts w:eastAsia="Times New Roman"/>
          <w:color w:val="FF0000"/>
          <w:u w:val="single"/>
          <w:lang w:eastAsia="tr-TR"/>
        </w:rPr>
        <w:t xml:space="preserve">4.1.1.3.Direkt </w:t>
      </w:r>
      <w:proofErr w:type="spellStart"/>
      <w:r w:rsidRPr="00C570CB">
        <w:rPr>
          <w:rFonts w:eastAsia="Times New Roman"/>
          <w:color w:val="FF0000"/>
          <w:u w:val="single"/>
          <w:lang w:eastAsia="tr-TR"/>
        </w:rPr>
        <w:t>Mikroskopide</w:t>
      </w:r>
      <w:proofErr w:type="spellEnd"/>
      <w:r w:rsidRPr="00C570CB">
        <w:rPr>
          <w:rFonts w:eastAsia="Times New Roman"/>
          <w:color w:val="FF0000"/>
          <w:u w:val="single"/>
          <w:lang w:eastAsia="tr-TR"/>
        </w:rPr>
        <w:t xml:space="preserve"> Mantar Aranması</w:t>
      </w:r>
    </w:p>
    <w:p w14:paraId="4F241F5D" w14:textId="77777777" w:rsidR="00C570CB" w:rsidRPr="00963D9C" w:rsidRDefault="00C570CB" w:rsidP="00C570CB">
      <w:pPr>
        <w:spacing w:after="0" w:line="240" w:lineRule="auto"/>
        <w:jc w:val="both"/>
        <w:textAlignment w:val="baseline"/>
        <w:rPr>
          <w:rFonts w:ascii="Times New Roman" w:eastAsia="Times New Roman" w:hAnsi="Times New Roman" w:cs="Times New Roman"/>
          <w:b/>
          <w:sz w:val="24"/>
          <w:szCs w:val="24"/>
          <w:lang w:eastAsia="tr-TR"/>
        </w:rPr>
      </w:pPr>
      <w:r w:rsidRPr="00963D9C">
        <w:rPr>
          <w:rFonts w:ascii="Times New Roman" w:eastAsia="Times New Roman" w:hAnsi="Times New Roman" w:cs="Times New Roman"/>
          <w:b/>
          <w:sz w:val="24"/>
          <w:szCs w:val="24"/>
          <w:lang w:eastAsia="tr-TR"/>
        </w:rPr>
        <w:t>  </w:t>
      </w:r>
    </w:p>
    <w:p w14:paraId="37D4098E" w14:textId="77777777" w:rsidR="00C570CB" w:rsidRPr="00AA184C" w:rsidRDefault="00C570CB" w:rsidP="00C570CB">
      <w:pPr>
        <w:spacing w:after="0" w:line="240" w:lineRule="auto"/>
        <w:jc w:val="both"/>
        <w:textAlignment w:val="baseline"/>
        <w:rPr>
          <w:rFonts w:ascii="Times New Roman" w:eastAsia="Times New Roman" w:hAnsi="Times New Roman" w:cs="Times New Roman"/>
          <w:sz w:val="24"/>
          <w:szCs w:val="24"/>
          <w:lang w:eastAsia="tr-TR"/>
        </w:rPr>
      </w:pPr>
      <w:r w:rsidRPr="00963D9C">
        <w:rPr>
          <w:rFonts w:ascii="Times New Roman" w:eastAsia="Times New Roman" w:hAnsi="Times New Roman" w:cs="Times New Roman"/>
          <w:b/>
          <w:sz w:val="24"/>
          <w:szCs w:val="24"/>
          <w:lang w:eastAsia="tr-TR"/>
        </w:rPr>
        <w:t>Çalışma zamanı:</w:t>
      </w:r>
      <w:r w:rsidRPr="00AA184C">
        <w:rPr>
          <w:rFonts w:ascii="Times New Roman" w:eastAsia="Times New Roman" w:hAnsi="Times New Roman" w:cs="Times New Roman"/>
          <w:sz w:val="24"/>
          <w:szCs w:val="24"/>
          <w:lang w:eastAsia="tr-TR"/>
        </w:rPr>
        <w:t xml:space="preserve"> </w:t>
      </w:r>
      <w:r w:rsidR="000F7E1F">
        <w:rPr>
          <w:rFonts w:ascii="Times New Roman" w:eastAsia="Calibri" w:hAnsi="Times New Roman" w:cs="Times New Roman"/>
          <w:sz w:val="24"/>
          <w:szCs w:val="24"/>
        </w:rPr>
        <w:t>7 gün 24 saat</w:t>
      </w:r>
    </w:p>
    <w:p w14:paraId="5C7F4D19" w14:textId="77777777" w:rsidR="00C570CB" w:rsidRPr="00AA184C" w:rsidRDefault="00C570CB" w:rsidP="00C570CB">
      <w:pPr>
        <w:spacing w:after="0" w:line="240" w:lineRule="auto"/>
        <w:jc w:val="both"/>
        <w:textAlignment w:val="baseline"/>
        <w:rPr>
          <w:rFonts w:ascii="Times New Roman" w:eastAsia="Times New Roman" w:hAnsi="Times New Roman" w:cs="Times New Roman"/>
          <w:sz w:val="24"/>
          <w:szCs w:val="24"/>
          <w:lang w:eastAsia="tr-TR"/>
        </w:rPr>
      </w:pPr>
      <w:r w:rsidRPr="00963D9C">
        <w:rPr>
          <w:rFonts w:ascii="Times New Roman" w:eastAsia="Times New Roman" w:hAnsi="Times New Roman" w:cs="Times New Roman"/>
          <w:b/>
          <w:sz w:val="24"/>
          <w:szCs w:val="24"/>
          <w:lang w:eastAsia="tr-TR"/>
        </w:rPr>
        <w:t>Sonuç verme süresi:</w:t>
      </w:r>
      <w:r w:rsidR="00276D36">
        <w:rPr>
          <w:rFonts w:ascii="Times New Roman" w:eastAsia="Times New Roman" w:hAnsi="Times New Roman" w:cs="Times New Roman"/>
          <w:sz w:val="24"/>
          <w:szCs w:val="24"/>
          <w:lang w:eastAsia="tr-TR"/>
        </w:rPr>
        <w:t> A</w:t>
      </w:r>
      <w:r w:rsidRPr="00AA184C">
        <w:rPr>
          <w:rFonts w:ascii="Times New Roman" w:eastAsia="Times New Roman" w:hAnsi="Times New Roman" w:cs="Times New Roman"/>
          <w:sz w:val="24"/>
          <w:szCs w:val="24"/>
          <w:lang w:eastAsia="tr-TR"/>
        </w:rPr>
        <w:t>ynı gün  </w:t>
      </w:r>
    </w:p>
    <w:p w14:paraId="1ABDA0FC" w14:textId="77777777" w:rsidR="00C570CB" w:rsidRPr="00AA184C" w:rsidRDefault="00C570CB" w:rsidP="00C570CB">
      <w:pPr>
        <w:spacing w:after="0" w:line="240" w:lineRule="auto"/>
        <w:jc w:val="both"/>
        <w:textAlignment w:val="baseline"/>
        <w:rPr>
          <w:rFonts w:ascii="Times New Roman" w:eastAsia="Times New Roman" w:hAnsi="Times New Roman" w:cs="Times New Roman"/>
          <w:sz w:val="24"/>
          <w:szCs w:val="24"/>
          <w:lang w:eastAsia="tr-TR"/>
        </w:rPr>
      </w:pPr>
      <w:r w:rsidRPr="00963D9C">
        <w:rPr>
          <w:rFonts w:ascii="Times New Roman" w:eastAsia="Times New Roman" w:hAnsi="Times New Roman" w:cs="Times New Roman"/>
          <w:b/>
          <w:sz w:val="24"/>
          <w:szCs w:val="24"/>
          <w:lang w:eastAsia="tr-TR"/>
        </w:rPr>
        <w:t>Örnek türü:</w:t>
      </w:r>
      <w:r w:rsidRPr="00AA184C">
        <w:rPr>
          <w:rFonts w:ascii="Times New Roman" w:eastAsia="Times New Roman" w:hAnsi="Times New Roman" w:cs="Times New Roman"/>
          <w:sz w:val="24"/>
          <w:szCs w:val="24"/>
          <w:lang w:eastAsia="tr-TR"/>
        </w:rPr>
        <w:t xml:space="preserve"> Saç, deri, tırnak  </w:t>
      </w:r>
    </w:p>
    <w:p w14:paraId="77D5A269" w14:textId="77777777" w:rsidR="00C570CB" w:rsidRPr="00AA184C" w:rsidRDefault="00C570CB" w:rsidP="00C570CB">
      <w:pPr>
        <w:spacing w:after="0" w:line="240" w:lineRule="auto"/>
        <w:jc w:val="both"/>
        <w:textAlignment w:val="baseline"/>
        <w:rPr>
          <w:rFonts w:ascii="Times New Roman" w:eastAsia="Times New Roman" w:hAnsi="Times New Roman" w:cs="Times New Roman"/>
          <w:sz w:val="24"/>
          <w:szCs w:val="24"/>
          <w:lang w:eastAsia="tr-TR"/>
        </w:rPr>
      </w:pPr>
      <w:r w:rsidRPr="00963D9C">
        <w:rPr>
          <w:rFonts w:ascii="Times New Roman" w:eastAsia="Times New Roman" w:hAnsi="Times New Roman" w:cs="Times New Roman"/>
          <w:b/>
          <w:sz w:val="24"/>
          <w:szCs w:val="24"/>
          <w:lang w:eastAsia="tr-TR"/>
        </w:rPr>
        <w:t>Örnek kabı:</w:t>
      </w:r>
      <w:r w:rsidRPr="00AA184C">
        <w:rPr>
          <w:rFonts w:ascii="Times New Roman" w:eastAsia="Times New Roman" w:hAnsi="Times New Roman" w:cs="Times New Roman"/>
          <w:sz w:val="24"/>
          <w:szCs w:val="24"/>
          <w:lang w:eastAsia="tr-TR"/>
        </w:rPr>
        <w:t xml:space="preserve"> Pembe vidalı kapaklı mantar örnek kutusu ya da lam-lamel arası örnek  </w:t>
      </w:r>
    </w:p>
    <w:p w14:paraId="59C47F31" w14:textId="77777777" w:rsidR="00C570CB" w:rsidRPr="00AA184C" w:rsidRDefault="00C570CB" w:rsidP="00C570CB">
      <w:pPr>
        <w:spacing w:after="0" w:line="240" w:lineRule="auto"/>
        <w:jc w:val="both"/>
        <w:textAlignment w:val="baseline"/>
        <w:rPr>
          <w:rFonts w:ascii="Times New Roman" w:eastAsia="Times New Roman" w:hAnsi="Times New Roman" w:cs="Times New Roman"/>
          <w:sz w:val="24"/>
          <w:szCs w:val="24"/>
          <w:lang w:eastAsia="tr-TR"/>
        </w:rPr>
      </w:pPr>
      <w:r w:rsidRPr="00AA184C">
        <w:rPr>
          <w:rFonts w:ascii="Times New Roman" w:eastAsia="Times New Roman" w:hAnsi="Times New Roman" w:cs="Times New Roman"/>
          <w:sz w:val="24"/>
          <w:szCs w:val="24"/>
          <w:lang w:eastAsia="tr-TR"/>
        </w:rPr>
        <w:t>  </w:t>
      </w:r>
    </w:p>
    <w:p w14:paraId="62506E1D" w14:textId="77777777" w:rsidR="00C570CB" w:rsidRPr="00AA184C" w:rsidRDefault="00C570CB" w:rsidP="00C570CB">
      <w:pPr>
        <w:spacing w:after="0" w:line="240" w:lineRule="auto"/>
        <w:jc w:val="both"/>
        <w:textAlignment w:val="baseline"/>
        <w:rPr>
          <w:rFonts w:ascii="Times New Roman" w:eastAsia="Times New Roman" w:hAnsi="Times New Roman" w:cs="Times New Roman"/>
          <w:sz w:val="24"/>
          <w:szCs w:val="24"/>
          <w:lang w:eastAsia="tr-TR"/>
        </w:rPr>
      </w:pPr>
      <w:r w:rsidRPr="00963D9C">
        <w:rPr>
          <w:rFonts w:ascii="Times New Roman" w:eastAsia="Times New Roman" w:hAnsi="Times New Roman" w:cs="Times New Roman"/>
          <w:b/>
          <w:sz w:val="24"/>
          <w:szCs w:val="24"/>
          <w:lang w:eastAsia="tr-TR"/>
        </w:rPr>
        <w:t>Kullanımı:</w:t>
      </w:r>
      <w:r w:rsidRPr="00AA184C">
        <w:rPr>
          <w:rFonts w:ascii="Times New Roman" w:eastAsia="Times New Roman" w:hAnsi="Times New Roman" w:cs="Times New Roman"/>
          <w:sz w:val="24"/>
          <w:szCs w:val="24"/>
          <w:lang w:eastAsia="tr-TR"/>
        </w:rPr>
        <w:t xml:space="preserve"> Mantar aranılması istenen bölge (lezyon) en az iki gün süre ile yıkanmamalıdır.  </w:t>
      </w:r>
    </w:p>
    <w:p w14:paraId="429D3D48" w14:textId="77777777" w:rsidR="00C570CB" w:rsidRDefault="00C570CB" w:rsidP="00C570CB">
      <w:pPr>
        <w:spacing w:after="0" w:line="240" w:lineRule="auto"/>
        <w:jc w:val="both"/>
        <w:textAlignment w:val="baseline"/>
        <w:rPr>
          <w:rFonts w:ascii="Times New Roman" w:eastAsia="Times New Roman" w:hAnsi="Times New Roman" w:cs="Times New Roman"/>
          <w:sz w:val="24"/>
          <w:szCs w:val="24"/>
          <w:lang w:eastAsia="tr-TR"/>
        </w:rPr>
      </w:pPr>
      <w:r w:rsidRPr="00AA184C">
        <w:rPr>
          <w:rFonts w:ascii="Times New Roman" w:eastAsia="Times New Roman" w:hAnsi="Times New Roman" w:cs="Times New Roman"/>
          <w:sz w:val="24"/>
          <w:szCs w:val="24"/>
          <w:lang w:eastAsia="tr-TR"/>
        </w:rPr>
        <w:t>Lezyondan steril bir </w:t>
      </w:r>
      <w:proofErr w:type="spellStart"/>
      <w:r w:rsidRPr="00AA184C">
        <w:rPr>
          <w:rFonts w:ascii="Times New Roman" w:eastAsia="Times New Roman" w:hAnsi="Times New Roman" w:cs="Times New Roman"/>
          <w:sz w:val="24"/>
          <w:szCs w:val="24"/>
          <w:lang w:eastAsia="tr-TR"/>
        </w:rPr>
        <w:t>bistüri</w:t>
      </w:r>
      <w:proofErr w:type="spellEnd"/>
      <w:r w:rsidRPr="00AA184C">
        <w:rPr>
          <w:rFonts w:ascii="Times New Roman" w:eastAsia="Times New Roman" w:hAnsi="Times New Roman" w:cs="Times New Roman"/>
          <w:sz w:val="24"/>
          <w:szCs w:val="24"/>
          <w:lang w:eastAsia="tr-TR"/>
        </w:rPr>
        <w:t xml:space="preserve"> ile yapılan kazıntı bir lam üzerine alınır. Bir damla KOH </w:t>
      </w:r>
      <w:proofErr w:type="gramStart"/>
      <w:r w:rsidRPr="00AA184C">
        <w:rPr>
          <w:rFonts w:ascii="Times New Roman" w:eastAsia="Times New Roman" w:hAnsi="Times New Roman" w:cs="Times New Roman"/>
          <w:sz w:val="24"/>
          <w:szCs w:val="24"/>
          <w:lang w:eastAsia="tr-TR"/>
        </w:rPr>
        <w:t>damlatılıp  lamelle</w:t>
      </w:r>
      <w:proofErr w:type="gramEnd"/>
      <w:r w:rsidRPr="00AA184C">
        <w:rPr>
          <w:rFonts w:ascii="Times New Roman" w:eastAsia="Times New Roman" w:hAnsi="Times New Roman" w:cs="Times New Roman"/>
          <w:sz w:val="24"/>
          <w:szCs w:val="24"/>
          <w:lang w:eastAsia="tr-TR"/>
        </w:rPr>
        <w:t xml:space="preserve"> kapatılır. Cam </w:t>
      </w:r>
      <w:proofErr w:type="spellStart"/>
      <w:r w:rsidRPr="00AA184C">
        <w:rPr>
          <w:rFonts w:ascii="Times New Roman" w:eastAsia="Times New Roman" w:hAnsi="Times New Roman" w:cs="Times New Roman"/>
          <w:sz w:val="24"/>
          <w:szCs w:val="24"/>
          <w:lang w:eastAsia="tr-TR"/>
        </w:rPr>
        <w:t>petri</w:t>
      </w:r>
      <w:proofErr w:type="spellEnd"/>
      <w:r w:rsidRPr="00AA184C">
        <w:rPr>
          <w:rFonts w:ascii="Times New Roman" w:eastAsia="Times New Roman" w:hAnsi="Times New Roman" w:cs="Times New Roman"/>
          <w:sz w:val="24"/>
          <w:szCs w:val="24"/>
          <w:lang w:eastAsia="tr-TR"/>
        </w:rPr>
        <w:t xml:space="preserve"> içine konarak laboratuvara ulaştırılır. Pembe vidalı kapaklı </w:t>
      </w:r>
      <w:proofErr w:type="gramStart"/>
      <w:r w:rsidRPr="00AA184C">
        <w:rPr>
          <w:rFonts w:ascii="Times New Roman" w:eastAsia="Times New Roman" w:hAnsi="Times New Roman" w:cs="Times New Roman"/>
          <w:sz w:val="24"/>
          <w:szCs w:val="24"/>
          <w:lang w:eastAsia="tr-TR"/>
        </w:rPr>
        <w:t>mantar  örnek</w:t>
      </w:r>
      <w:proofErr w:type="gramEnd"/>
      <w:r w:rsidRPr="00AA184C">
        <w:rPr>
          <w:rFonts w:ascii="Times New Roman" w:eastAsia="Times New Roman" w:hAnsi="Times New Roman" w:cs="Times New Roman"/>
          <w:sz w:val="24"/>
          <w:szCs w:val="24"/>
          <w:lang w:eastAsia="tr-TR"/>
        </w:rPr>
        <w:t xml:space="preserve"> kutusuna da kazıntı örneği alınabilir. Eğer saçta mantar aranacaksa mantar </w:t>
      </w:r>
      <w:proofErr w:type="gramStart"/>
      <w:r w:rsidRPr="00AA184C">
        <w:rPr>
          <w:rFonts w:ascii="Times New Roman" w:eastAsia="Times New Roman" w:hAnsi="Times New Roman" w:cs="Times New Roman"/>
          <w:sz w:val="24"/>
          <w:szCs w:val="24"/>
          <w:lang w:eastAsia="tr-TR"/>
        </w:rPr>
        <w:t>olduğu  düşünülen</w:t>
      </w:r>
      <w:proofErr w:type="gramEnd"/>
      <w:r w:rsidRPr="00AA184C">
        <w:rPr>
          <w:rFonts w:ascii="Times New Roman" w:eastAsia="Times New Roman" w:hAnsi="Times New Roman" w:cs="Times New Roman"/>
          <w:sz w:val="24"/>
          <w:szCs w:val="24"/>
          <w:lang w:eastAsia="tr-TR"/>
        </w:rPr>
        <w:t xml:space="preserve"> bölgeden yine bir lam üzerine ya da pembe vidalı kapaklı mantar örnek kutusuna  kazıntı örneği ve birkaç adet saç teli kökü ile beraber alınmalıdır.  </w:t>
      </w:r>
    </w:p>
    <w:p w14:paraId="2544B878" w14:textId="77777777" w:rsidR="00276D36" w:rsidRDefault="00276D36" w:rsidP="00C570CB">
      <w:pPr>
        <w:spacing w:after="0" w:line="240" w:lineRule="auto"/>
        <w:jc w:val="both"/>
        <w:textAlignment w:val="baseline"/>
        <w:rPr>
          <w:rFonts w:ascii="Times New Roman" w:eastAsia="Times New Roman" w:hAnsi="Times New Roman" w:cs="Times New Roman"/>
          <w:sz w:val="24"/>
          <w:szCs w:val="24"/>
          <w:lang w:eastAsia="tr-TR"/>
        </w:rPr>
      </w:pPr>
    </w:p>
    <w:p w14:paraId="586587BE" w14:textId="77777777" w:rsidR="00276D36" w:rsidRPr="00276D36" w:rsidRDefault="00276D36" w:rsidP="00276D36">
      <w:pPr>
        <w:jc w:val="both"/>
        <w:rPr>
          <w:rFonts w:ascii="Times New Roman" w:hAnsi="Times New Roman" w:cs="Times New Roman"/>
          <w:color w:val="000000" w:themeColor="text1"/>
          <w:sz w:val="24"/>
          <w:szCs w:val="24"/>
        </w:rPr>
      </w:pPr>
      <w:r w:rsidRPr="00276D36">
        <w:rPr>
          <w:rFonts w:ascii="Times New Roman" w:hAnsi="Times New Roman" w:cs="Times New Roman"/>
          <w:b/>
          <w:sz w:val="24"/>
          <w:szCs w:val="24"/>
        </w:rPr>
        <w:t>Sonuçların Raporlanması/</w:t>
      </w:r>
      <w:proofErr w:type="spellStart"/>
      <w:proofErr w:type="gramStart"/>
      <w:r w:rsidRPr="00276D36">
        <w:rPr>
          <w:rFonts w:ascii="Times New Roman" w:hAnsi="Times New Roman" w:cs="Times New Roman"/>
          <w:b/>
          <w:sz w:val="24"/>
          <w:szCs w:val="24"/>
        </w:rPr>
        <w:t>Yorumlanması:</w:t>
      </w:r>
      <w:r w:rsidRPr="00276D36">
        <w:rPr>
          <w:rFonts w:ascii="Times New Roman" w:hAnsi="Times New Roman" w:cs="Times New Roman"/>
          <w:color w:val="000000" w:themeColor="text1"/>
          <w:sz w:val="24"/>
          <w:szCs w:val="24"/>
        </w:rPr>
        <w:t>Ulusal</w:t>
      </w:r>
      <w:proofErr w:type="spellEnd"/>
      <w:proofErr w:type="gramEnd"/>
      <w:r w:rsidRPr="00276D36">
        <w:rPr>
          <w:rFonts w:ascii="Times New Roman" w:hAnsi="Times New Roman" w:cs="Times New Roman"/>
          <w:color w:val="000000" w:themeColor="text1"/>
          <w:sz w:val="24"/>
          <w:szCs w:val="24"/>
        </w:rPr>
        <w:t xml:space="preserve"> Mikrobiyoloji Standartları, Bulaşıcı Hastalıklar Laboratuvar Tanı Rehberlerine göre yorumlanarak raporlanır.</w:t>
      </w:r>
    </w:p>
    <w:p w14:paraId="4A156E0C" w14:textId="77777777" w:rsidR="00C570CB" w:rsidRPr="00AA184C" w:rsidRDefault="00C570CB" w:rsidP="00C570CB">
      <w:pPr>
        <w:spacing w:after="0" w:line="240" w:lineRule="auto"/>
        <w:jc w:val="both"/>
        <w:textAlignment w:val="baseline"/>
        <w:rPr>
          <w:rFonts w:ascii="Times New Roman" w:eastAsia="Times New Roman" w:hAnsi="Times New Roman" w:cs="Times New Roman"/>
          <w:sz w:val="24"/>
          <w:szCs w:val="24"/>
          <w:lang w:eastAsia="tr-TR"/>
        </w:rPr>
      </w:pPr>
    </w:p>
    <w:p w14:paraId="332B9D06" w14:textId="77777777" w:rsidR="00C570CB" w:rsidRDefault="00C570CB" w:rsidP="00C570CB">
      <w:pPr>
        <w:spacing w:after="0" w:line="240" w:lineRule="auto"/>
        <w:jc w:val="both"/>
        <w:textAlignment w:val="baseline"/>
        <w:rPr>
          <w:rFonts w:ascii="Times New Roman" w:eastAsia="Times New Roman" w:hAnsi="Times New Roman" w:cs="Times New Roman"/>
          <w:sz w:val="24"/>
          <w:szCs w:val="24"/>
          <w:lang w:eastAsia="tr-TR"/>
        </w:rPr>
      </w:pPr>
      <w:r w:rsidRPr="00963D9C">
        <w:rPr>
          <w:rFonts w:ascii="Times New Roman" w:eastAsia="Times New Roman" w:hAnsi="Times New Roman" w:cs="Times New Roman"/>
          <w:b/>
          <w:sz w:val="24"/>
          <w:szCs w:val="24"/>
          <w:lang w:eastAsia="tr-TR"/>
        </w:rPr>
        <w:t xml:space="preserve">Numune </w:t>
      </w:r>
      <w:proofErr w:type="spellStart"/>
      <w:r w:rsidRPr="00963D9C">
        <w:rPr>
          <w:rFonts w:ascii="Times New Roman" w:eastAsia="Times New Roman" w:hAnsi="Times New Roman" w:cs="Times New Roman"/>
          <w:b/>
          <w:sz w:val="24"/>
          <w:szCs w:val="24"/>
          <w:lang w:eastAsia="tr-TR"/>
        </w:rPr>
        <w:t>Red</w:t>
      </w:r>
      <w:proofErr w:type="spellEnd"/>
      <w:r w:rsidR="00276D36">
        <w:rPr>
          <w:rFonts w:ascii="Times New Roman" w:eastAsia="Times New Roman" w:hAnsi="Times New Roman" w:cs="Times New Roman"/>
          <w:b/>
          <w:sz w:val="24"/>
          <w:szCs w:val="24"/>
          <w:lang w:eastAsia="tr-TR"/>
        </w:rPr>
        <w:t xml:space="preserve"> </w:t>
      </w:r>
      <w:proofErr w:type="spellStart"/>
      <w:proofErr w:type="gramStart"/>
      <w:r w:rsidRPr="00963D9C">
        <w:rPr>
          <w:rFonts w:ascii="Times New Roman" w:eastAsia="Times New Roman" w:hAnsi="Times New Roman" w:cs="Times New Roman"/>
          <w:b/>
          <w:sz w:val="24"/>
          <w:szCs w:val="24"/>
          <w:lang w:eastAsia="tr-TR"/>
        </w:rPr>
        <w:t>Gerekçesi:</w:t>
      </w:r>
      <w:r w:rsidRPr="00AA184C">
        <w:rPr>
          <w:rFonts w:ascii="Times New Roman" w:eastAsia="Times New Roman" w:hAnsi="Times New Roman" w:cs="Times New Roman"/>
          <w:sz w:val="24"/>
          <w:szCs w:val="24"/>
          <w:lang w:eastAsia="tr-TR"/>
        </w:rPr>
        <w:t>Örnek</w:t>
      </w:r>
      <w:proofErr w:type="spellEnd"/>
      <w:proofErr w:type="gramEnd"/>
      <w:r w:rsidRPr="00AA184C">
        <w:rPr>
          <w:rFonts w:ascii="Times New Roman" w:eastAsia="Times New Roman" w:hAnsi="Times New Roman" w:cs="Times New Roman"/>
          <w:sz w:val="24"/>
          <w:szCs w:val="24"/>
          <w:lang w:eastAsia="tr-TR"/>
        </w:rPr>
        <w:t xml:space="preserve"> içermeyen kaplar çalışmaya alınmazlar.  </w:t>
      </w:r>
    </w:p>
    <w:p w14:paraId="2B33C0C7" w14:textId="77777777" w:rsidR="00C570CB" w:rsidRPr="00AA184C" w:rsidRDefault="00C570CB" w:rsidP="00C570CB">
      <w:pPr>
        <w:spacing w:after="0" w:line="240" w:lineRule="auto"/>
        <w:jc w:val="both"/>
        <w:textAlignment w:val="baseline"/>
        <w:rPr>
          <w:rFonts w:ascii="Times New Roman" w:eastAsia="Times New Roman" w:hAnsi="Times New Roman" w:cs="Times New Roman"/>
          <w:sz w:val="24"/>
          <w:szCs w:val="24"/>
          <w:lang w:eastAsia="tr-TR"/>
        </w:rPr>
      </w:pPr>
    </w:p>
    <w:p w14:paraId="7B7764B6" w14:textId="77777777" w:rsidR="00C570CB" w:rsidRPr="00AA184C" w:rsidRDefault="00C570CB" w:rsidP="00C570CB">
      <w:pPr>
        <w:spacing w:after="0" w:line="240" w:lineRule="auto"/>
        <w:jc w:val="both"/>
        <w:textAlignment w:val="baseline"/>
        <w:rPr>
          <w:rFonts w:ascii="Times New Roman" w:eastAsia="Times New Roman" w:hAnsi="Times New Roman" w:cs="Times New Roman"/>
          <w:sz w:val="24"/>
          <w:szCs w:val="24"/>
          <w:lang w:eastAsia="tr-TR"/>
        </w:rPr>
      </w:pPr>
      <w:r w:rsidRPr="00963D9C">
        <w:rPr>
          <w:rFonts w:ascii="Times New Roman" w:eastAsia="Times New Roman" w:hAnsi="Times New Roman" w:cs="Times New Roman"/>
          <w:b/>
          <w:sz w:val="24"/>
          <w:szCs w:val="24"/>
          <w:lang w:eastAsia="tr-TR"/>
        </w:rPr>
        <w:t>Olağan değeri: “</w:t>
      </w:r>
      <w:r w:rsidRPr="00AA184C">
        <w:rPr>
          <w:rFonts w:ascii="Times New Roman" w:eastAsia="Times New Roman" w:hAnsi="Times New Roman" w:cs="Times New Roman"/>
          <w:sz w:val="24"/>
          <w:szCs w:val="24"/>
          <w:lang w:eastAsia="tr-TR"/>
        </w:rPr>
        <w:t>Mantar hücreleri/ </w:t>
      </w:r>
      <w:proofErr w:type="spellStart"/>
      <w:r w:rsidRPr="00AA184C">
        <w:rPr>
          <w:rFonts w:ascii="Times New Roman" w:eastAsia="Times New Roman" w:hAnsi="Times New Roman" w:cs="Times New Roman"/>
          <w:sz w:val="24"/>
          <w:szCs w:val="24"/>
          <w:lang w:eastAsia="tr-TR"/>
        </w:rPr>
        <w:t>hifa</w:t>
      </w:r>
      <w:proofErr w:type="spellEnd"/>
      <w:r w:rsidRPr="00AA184C">
        <w:rPr>
          <w:rFonts w:ascii="Times New Roman" w:eastAsia="Times New Roman" w:hAnsi="Times New Roman" w:cs="Times New Roman"/>
          <w:sz w:val="24"/>
          <w:szCs w:val="24"/>
          <w:lang w:eastAsia="tr-TR"/>
        </w:rPr>
        <w:t> izlenmedi” sonucu </w:t>
      </w:r>
    </w:p>
    <w:p w14:paraId="2E5F92D4" w14:textId="77777777" w:rsidR="004E2D7A" w:rsidRDefault="004E2D7A" w:rsidP="004E2D7A"/>
    <w:p w14:paraId="23909A78" w14:textId="77777777" w:rsidR="007B530E" w:rsidRDefault="00C570CB" w:rsidP="007B530E">
      <w:pPr>
        <w:pStyle w:val="Balk4"/>
        <w:rPr>
          <w:color w:val="FF0000"/>
          <w:u w:val="single"/>
        </w:rPr>
      </w:pPr>
      <w:r>
        <w:rPr>
          <w:color w:val="FF0000"/>
          <w:u w:val="single"/>
        </w:rPr>
        <w:t>4.1.1.4</w:t>
      </w:r>
      <w:r w:rsidR="007B530E">
        <w:rPr>
          <w:color w:val="FF0000"/>
          <w:u w:val="single"/>
        </w:rPr>
        <w:t>.</w:t>
      </w:r>
      <w:r w:rsidR="007B530E" w:rsidRPr="007B530E">
        <w:rPr>
          <w:color w:val="FF0000"/>
          <w:u w:val="single"/>
        </w:rPr>
        <w:t>Boyalı mikroskobik inceleme</w:t>
      </w:r>
      <w:r w:rsidR="000F7E1F">
        <w:rPr>
          <w:color w:val="FF0000"/>
          <w:u w:val="single"/>
        </w:rPr>
        <w:t xml:space="preserve"> (Gram boyama)</w:t>
      </w:r>
    </w:p>
    <w:p w14:paraId="7D82C40F" w14:textId="77777777" w:rsidR="00276D36" w:rsidRDefault="00276D36" w:rsidP="00276D36">
      <w:pPr>
        <w:jc w:val="both"/>
        <w:rPr>
          <w:rFonts w:ascii="Arial" w:hAnsi="Arial" w:cs="Arial"/>
          <w:b/>
          <w:color w:val="943634" w:themeColor="accent2" w:themeShade="BF"/>
          <w:sz w:val="20"/>
          <w:szCs w:val="20"/>
        </w:rPr>
      </w:pPr>
    </w:p>
    <w:p w14:paraId="1CA864D1" w14:textId="77777777" w:rsidR="00276D36" w:rsidRPr="00276D36" w:rsidRDefault="00276D36" w:rsidP="00276D36">
      <w:pPr>
        <w:jc w:val="both"/>
        <w:rPr>
          <w:rFonts w:ascii="Times New Roman" w:hAnsi="Times New Roman" w:cs="Times New Roman"/>
          <w:b/>
          <w:color w:val="000000"/>
          <w:sz w:val="24"/>
          <w:szCs w:val="24"/>
        </w:rPr>
      </w:pPr>
      <w:r w:rsidRPr="00276D36">
        <w:rPr>
          <w:rFonts w:ascii="Times New Roman" w:hAnsi="Times New Roman" w:cs="Times New Roman"/>
          <w:b/>
          <w:sz w:val="24"/>
          <w:szCs w:val="24"/>
        </w:rPr>
        <w:t>Örneğin Çalışma Zamanı:</w:t>
      </w:r>
      <w:r w:rsidR="000F7E1F" w:rsidRPr="000F7E1F">
        <w:rPr>
          <w:rFonts w:ascii="Times New Roman" w:eastAsia="Calibri" w:hAnsi="Times New Roman" w:cs="Times New Roman"/>
          <w:sz w:val="24"/>
          <w:szCs w:val="24"/>
        </w:rPr>
        <w:t xml:space="preserve"> </w:t>
      </w:r>
      <w:r w:rsidR="000F7E1F">
        <w:rPr>
          <w:rFonts w:ascii="Times New Roman" w:eastAsia="Calibri" w:hAnsi="Times New Roman" w:cs="Times New Roman"/>
          <w:sz w:val="24"/>
          <w:szCs w:val="24"/>
        </w:rPr>
        <w:t>7 gün 24 saat</w:t>
      </w:r>
    </w:p>
    <w:p w14:paraId="03307906" w14:textId="77777777" w:rsidR="00276D36" w:rsidRPr="00276D36" w:rsidRDefault="00276D36" w:rsidP="00276D36">
      <w:pPr>
        <w:jc w:val="both"/>
        <w:rPr>
          <w:rFonts w:ascii="Times New Roman" w:hAnsi="Times New Roman" w:cs="Times New Roman"/>
          <w:b/>
          <w:sz w:val="24"/>
          <w:szCs w:val="24"/>
        </w:rPr>
      </w:pPr>
      <w:r w:rsidRPr="00276D36">
        <w:rPr>
          <w:rFonts w:ascii="Times New Roman" w:hAnsi="Times New Roman" w:cs="Times New Roman"/>
          <w:b/>
          <w:sz w:val="24"/>
          <w:szCs w:val="24"/>
        </w:rPr>
        <w:t xml:space="preserve">Sonuç Verme </w:t>
      </w:r>
      <w:proofErr w:type="spellStart"/>
      <w:proofErr w:type="gramStart"/>
      <w:r w:rsidRPr="00276D36">
        <w:rPr>
          <w:rFonts w:ascii="Times New Roman" w:hAnsi="Times New Roman" w:cs="Times New Roman"/>
          <w:b/>
          <w:sz w:val="24"/>
          <w:szCs w:val="24"/>
        </w:rPr>
        <w:t>Zamanı:</w:t>
      </w:r>
      <w:r w:rsidRPr="00276D36">
        <w:rPr>
          <w:rFonts w:ascii="Times New Roman" w:eastAsia="Calibri" w:hAnsi="Times New Roman" w:cs="Times New Roman"/>
          <w:sz w:val="24"/>
          <w:szCs w:val="24"/>
        </w:rPr>
        <w:t>Aynı</w:t>
      </w:r>
      <w:proofErr w:type="spellEnd"/>
      <w:proofErr w:type="gramEnd"/>
      <w:r w:rsidRPr="00276D36">
        <w:rPr>
          <w:rFonts w:ascii="Times New Roman" w:eastAsia="Calibri" w:hAnsi="Times New Roman" w:cs="Times New Roman"/>
          <w:sz w:val="24"/>
          <w:szCs w:val="24"/>
        </w:rPr>
        <w:t xml:space="preserve"> gün (ACİL 1-2 saat)</w:t>
      </w:r>
    </w:p>
    <w:p w14:paraId="759F9F83" w14:textId="77777777" w:rsidR="00276D36" w:rsidRPr="00276D36" w:rsidRDefault="00276D36" w:rsidP="00276D36">
      <w:pPr>
        <w:jc w:val="both"/>
        <w:rPr>
          <w:rFonts w:ascii="Times New Roman" w:hAnsi="Times New Roman" w:cs="Times New Roman"/>
          <w:sz w:val="24"/>
          <w:szCs w:val="24"/>
        </w:rPr>
      </w:pPr>
      <w:r w:rsidRPr="00276D36">
        <w:rPr>
          <w:rFonts w:ascii="Times New Roman" w:hAnsi="Times New Roman" w:cs="Times New Roman"/>
          <w:b/>
          <w:sz w:val="24"/>
          <w:szCs w:val="24"/>
        </w:rPr>
        <w:t xml:space="preserve">Örnek </w:t>
      </w:r>
      <w:proofErr w:type="spellStart"/>
      <w:proofErr w:type="gramStart"/>
      <w:r w:rsidRPr="00276D36">
        <w:rPr>
          <w:rFonts w:ascii="Times New Roman" w:hAnsi="Times New Roman" w:cs="Times New Roman"/>
          <w:b/>
          <w:sz w:val="24"/>
          <w:szCs w:val="24"/>
        </w:rPr>
        <w:t>Türü:</w:t>
      </w:r>
      <w:r w:rsidRPr="00276D36">
        <w:rPr>
          <w:rFonts w:ascii="Times New Roman" w:hAnsi="Times New Roman" w:cs="Times New Roman"/>
          <w:sz w:val="24"/>
          <w:szCs w:val="24"/>
        </w:rPr>
        <w:t>İdrar</w:t>
      </w:r>
      <w:proofErr w:type="spellEnd"/>
      <w:proofErr w:type="gramEnd"/>
      <w:r w:rsidRPr="00276D36">
        <w:rPr>
          <w:rFonts w:ascii="Times New Roman" w:hAnsi="Times New Roman" w:cs="Times New Roman"/>
          <w:sz w:val="24"/>
          <w:szCs w:val="24"/>
        </w:rPr>
        <w:t xml:space="preserve">, BOS, </w:t>
      </w:r>
      <w:proofErr w:type="spellStart"/>
      <w:r w:rsidRPr="00276D36">
        <w:rPr>
          <w:rFonts w:ascii="Times New Roman" w:hAnsi="Times New Roman" w:cs="Times New Roman"/>
          <w:sz w:val="24"/>
          <w:szCs w:val="24"/>
        </w:rPr>
        <w:t>plevral</w:t>
      </w:r>
      <w:proofErr w:type="spellEnd"/>
      <w:r w:rsidRPr="00276D36">
        <w:rPr>
          <w:rFonts w:ascii="Times New Roman" w:hAnsi="Times New Roman" w:cs="Times New Roman"/>
          <w:sz w:val="24"/>
          <w:szCs w:val="24"/>
        </w:rPr>
        <w:t xml:space="preserve"> sıvı, periton sıvı, </w:t>
      </w:r>
      <w:proofErr w:type="spellStart"/>
      <w:r w:rsidRPr="00276D36">
        <w:rPr>
          <w:rFonts w:ascii="Times New Roman" w:hAnsi="Times New Roman" w:cs="Times New Roman"/>
          <w:sz w:val="24"/>
          <w:szCs w:val="24"/>
        </w:rPr>
        <w:t>perikardiyal</w:t>
      </w:r>
      <w:proofErr w:type="spellEnd"/>
      <w:r w:rsidRPr="00276D36">
        <w:rPr>
          <w:rFonts w:ascii="Times New Roman" w:hAnsi="Times New Roman" w:cs="Times New Roman"/>
          <w:sz w:val="24"/>
          <w:szCs w:val="24"/>
        </w:rPr>
        <w:t xml:space="preserve"> sıvı, eklem sıvı,  balgam, </w:t>
      </w:r>
      <w:proofErr w:type="spellStart"/>
      <w:r w:rsidRPr="00276D36">
        <w:rPr>
          <w:rFonts w:ascii="Times New Roman" w:hAnsi="Times New Roman" w:cs="Times New Roman"/>
          <w:sz w:val="24"/>
          <w:szCs w:val="24"/>
        </w:rPr>
        <w:t>üretral</w:t>
      </w:r>
      <w:proofErr w:type="spellEnd"/>
      <w:r w:rsidRPr="00276D36">
        <w:rPr>
          <w:rFonts w:ascii="Times New Roman" w:hAnsi="Times New Roman" w:cs="Times New Roman"/>
          <w:sz w:val="24"/>
          <w:szCs w:val="24"/>
        </w:rPr>
        <w:t xml:space="preserve"> </w:t>
      </w:r>
      <w:proofErr w:type="spellStart"/>
      <w:r w:rsidRPr="00276D36">
        <w:rPr>
          <w:rFonts w:ascii="Times New Roman" w:hAnsi="Times New Roman" w:cs="Times New Roman"/>
          <w:sz w:val="24"/>
          <w:szCs w:val="24"/>
        </w:rPr>
        <w:t>sürüntü</w:t>
      </w:r>
      <w:proofErr w:type="spellEnd"/>
      <w:r w:rsidRPr="00276D36">
        <w:rPr>
          <w:rFonts w:ascii="Times New Roman" w:hAnsi="Times New Roman" w:cs="Times New Roman"/>
          <w:sz w:val="24"/>
          <w:szCs w:val="24"/>
        </w:rPr>
        <w:t xml:space="preserve">, vajinal </w:t>
      </w:r>
      <w:proofErr w:type="spellStart"/>
      <w:r w:rsidRPr="00276D36">
        <w:rPr>
          <w:rFonts w:ascii="Times New Roman" w:hAnsi="Times New Roman" w:cs="Times New Roman"/>
          <w:sz w:val="24"/>
          <w:szCs w:val="24"/>
        </w:rPr>
        <w:t>sürüntü</w:t>
      </w:r>
      <w:proofErr w:type="spellEnd"/>
      <w:r w:rsidRPr="00276D36">
        <w:rPr>
          <w:rFonts w:ascii="Times New Roman" w:hAnsi="Times New Roman" w:cs="Times New Roman"/>
          <w:sz w:val="24"/>
          <w:szCs w:val="24"/>
        </w:rPr>
        <w:t xml:space="preserve">, yara yeri </w:t>
      </w:r>
      <w:proofErr w:type="spellStart"/>
      <w:r w:rsidRPr="00276D36">
        <w:rPr>
          <w:rFonts w:ascii="Times New Roman" w:hAnsi="Times New Roman" w:cs="Times New Roman"/>
          <w:sz w:val="24"/>
          <w:szCs w:val="24"/>
        </w:rPr>
        <w:t>sürüntüsü</w:t>
      </w:r>
      <w:proofErr w:type="spellEnd"/>
      <w:r w:rsidRPr="00276D36">
        <w:rPr>
          <w:rFonts w:ascii="Times New Roman" w:hAnsi="Times New Roman" w:cs="Times New Roman"/>
          <w:sz w:val="24"/>
          <w:szCs w:val="24"/>
        </w:rPr>
        <w:t>, apse örnekleri vb.</w:t>
      </w:r>
    </w:p>
    <w:p w14:paraId="07B7579C" w14:textId="77777777" w:rsidR="00276D36" w:rsidRPr="00276D36" w:rsidRDefault="00276D36" w:rsidP="00276D36">
      <w:pPr>
        <w:autoSpaceDE w:val="0"/>
        <w:autoSpaceDN w:val="0"/>
        <w:adjustRightInd w:val="0"/>
        <w:spacing w:line="240" w:lineRule="atLeast"/>
        <w:jc w:val="both"/>
        <w:rPr>
          <w:rFonts w:ascii="Times New Roman" w:hAnsi="Times New Roman" w:cs="Times New Roman"/>
          <w:b/>
          <w:sz w:val="24"/>
          <w:szCs w:val="24"/>
        </w:rPr>
      </w:pPr>
      <w:r w:rsidRPr="00276D36">
        <w:rPr>
          <w:rFonts w:ascii="Times New Roman" w:hAnsi="Times New Roman" w:cs="Times New Roman"/>
          <w:b/>
          <w:sz w:val="24"/>
          <w:szCs w:val="24"/>
        </w:rPr>
        <w:t xml:space="preserve">Örnek </w:t>
      </w:r>
      <w:proofErr w:type="spellStart"/>
      <w:proofErr w:type="gramStart"/>
      <w:r w:rsidRPr="00276D36">
        <w:rPr>
          <w:rFonts w:ascii="Times New Roman" w:hAnsi="Times New Roman" w:cs="Times New Roman"/>
          <w:b/>
          <w:sz w:val="24"/>
          <w:szCs w:val="24"/>
        </w:rPr>
        <w:t>Kabı:</w:t>
      </w:r>
      <w:r w:rsidRPr="00276D36">
        <w:rPr>
          <w:rFonts w:ascii="Times New Roman" w:hAnsi="Times New Roman" w:cs="Times New Roman"/>
          <w:color w:val="000000"/>
          <w:sz w:val="24"/>
          <w:szCs w:val="24"/>
        </w:rPr>
        <w:t>Sterildisposable</w:t>
      </w:r>
      <w:proofErr w:type="spellEnd"/>
      <w:proofErr w:type="gramEnd"/>
      <w:r w:rsidRPr="00276D36">
        <w:rPr>
          <w:rFonts w:ascii="Times New Roman" w:hAnsi="Times New Roman" w:cs="Times New Roman"/>
          <w:color w:val="000000"/>
          <w:sz w:val="24"/>
          <w:szCs w:val="24"/>
        </w:rPr>
        <w:t xml:space="preserve"> vidalı kapaklı kap</w:t>
      </w:r>
      <w:r w:rsidRPr="00276D36">
        <w:rPr>
          <w:rFonts w:ascii="Times New Roman" w:hAnsi="Times New Roman" w:cs="Times New Roman"/>
          <w:sz w:val="24"/>
          <w:szCs w:val="24"/>
        </w:rPr>
        <w:t xml:space="preserve">, steril </w:t>
      </w:r>
      <w:proofErr w:type="spellStart"/>
      <w:r w:rsidRPr="00276D36">
        <w:rPr>
          <w:rFonts w:ascii="Times New Roman" w:hAnsi="Times New Roman" w:cs="Times New Roman"/>
          <w:sz w:val="24"/>
          <w:szCs w:val="24"/>
        </w:rPr>
        <w:t>disposable</w:t>
      </w:r>
      <w:proofErr w:type="spellEnd"/>
      <w:r w:rsidRPr="00276D36">
        <w:rPr>
          <w:rFonts w:ascii="Times New Roman" w:hAnsi="Times New Roman" w:cs="Times New Roman"/>
          <w:sz w:val="24"/>
          <w:szCs w:val="24"/>
        </w:rPr>
        <w:t xml:space="preserve"> tüpte </w:t>
      </w:r>
      <w:proofErr w:type="spellStart"/>
      <w:r w:rsidRPr="00276D36">
        <w:rPr>
          <w:rFonts w:ascii="Times New Roman" w:hAnsi="Times New Roman" w:cs="Times New Roman"/>
          <w:sz w:val="24"/>
          <w:szCs w:val="24"/>
        </w:rPr>
        <w:t>eküvyon</w:t>
      </w:r>
      <w:proofErr w:type="spellEnd"/>
      <w:r w:rsidRPr="00276D36">
        <w:rPr>
          <w:rFonts w:ascii="Times New Roman" w:hAnsi="Times New Roman" w:cs="Times New Roman"/>
          <w:sz w:val="24"/>
          <w:szCs w:val="24"/>
        </w:rPr>
        <w:t xml:space="preserve"> çubuk</w:t>
      </w:r>
    </w:p>
    <w:p w14:paraId="1FA8BF2F" w14:textId="77777777" w:rsidR="00276D36" w:rsidRPr="00276D36" w:rsidRDefault="00276D36" w:rsidP="00276D36">
      <w:pPr>
        <w:jc w:val="both"/>
        <w:rPr>
          <w:rFonts w:ascii="Times New Roman" w:hAnsi="Times New Roman" w:cs="Times New Roman"/>
          <w:sz w:val="24"/>
          <w:szCs w:val="24"/>
        </w:rPr>
      </w:pPr>
      <w:r w:rsidRPr="00276D36">
        <w:rPr>
          <w:rFonts w:ascii="Times New Roman" w:hAnsi="Times New Roman" w:cs="Times New Roman"/>
          <w:b/>
          <w:sz w:val="24"/>
          <w:szCs w:val="24"/>
        </w:rPr>
        <w:t xml:space="preserve">Örnek Alımı İle İlgili </w:t>
      </w:r>
      <w:proofErr w:type="spellStart"/>
      <w:proofErr w:type="gramStart"/>
      <w:r w:rsidRPr="00276D36">
        <w:rPr>
          <w:rFonts w:ascii="Times New Roman" w:hAnsi="Times New Roman" w:cs="Times New Roman"/>
          <w:b/>
          <w:sz w:val="24"/>
          <w:szCs w:val="24"/>
        </w:rPr>
        <w:t>Kural:</w:t>
      </w:r>
      <w:r w:rsidRPr="00276D36">
        <w:rPr>
          <w:rFonts w:ascii="Times New Roman" w:hAnsi="Times New Roman" w:cs="Times New Roman"/>
          <w:sz w:val="24"/>
          <w:szCs w:val="24"/>
        </w:rPr>
        <w:t>Uygun</w:t>
      </w:r>
      <w:proofErr w:type="spellEnd"/>
      <w:proofErr w:type="gramEnd"/>
      <w:r w:rsidRPr="00276D36">
        <w:rPr>
          <w:rFonts w:ascii="Times New Roman" w:hAnsi="Times New Roman" w:cs="Times New Roman"/>
          <w:sz w:val="24"/>
          <w:szCs w:val="24"/>
        </w:rPr>
        <w:t xml:space="preserve"> şartlarda yeterli miktarda alınmalıdır.</w:t>
      </w:r>
    </w:p>
    <w:p w14:paraId="27BB3ACD" w14:textId="77777777" w:rsidR="00276D36" w:rsidRPr="00276D36" w:rsidRDefault="00276D36" w:rsidP="00276D36">
      <w:pPr>
        <w:jc w:val="both"/>
        <w:rPr>
          <w:rFonts w:ascii="Times New Roman" w:hAnsi="Times New Roman" w:cs="Times New Roman"/>
          <w:color w:val="000000"/>
          <w:sz w:val="24"/>
          <w:szCs w:val="24"/>
        </w:rPr>
      </w:pPr>
      <w:r w:rsidRPr="00276D36">
        <w:rPr>
          <w:rFonts w:ascii="Times New Roman" w:eastAsia="Times New Roman" w:hAnsi="Times New Roman" w:cs="Times New Roman"/>
          <w:b/>
          <w:sz w:val="24"/>
          <w:szCs w:val="24"/>
          <w:lang w:eastAsia="tr-TR"/>
        </w:rPr>
        <w:t xml:space="preserve">Numune </w:t>
      </w:r>
      <w:proofErr w:type="spellStart"/>
      <w:r w:rsidRPr="00276D36">
        <w:rPr>
          <w:rFonts w:ascii="Times New Roman" w:eastAsia="Times New Roman" w:hAnsi="Times New Roman" w:cs="Times New Roman"/>
          <w:b/>
          <w:sz w:val="24"/>
          <w:szCs w:val="24"/>
          <w:lang w:eastAsia="tr-TR"/>
        </w:rPr>
        <w:t>Red</w:t>
      </w:r>
      <w:proofErr w:type="spellEnd"/>
      <w:r w:rsidRPr="00276D36">
        <w:rPr>
          <w:rFonts w:ascii="Times New Roman" w:eastAsia="Times New Roman" w:hAnsi="Times New Roman" w:cs="Times New Roman"/>
          <w:b/>
          <w:sz w:val="24"/>
          <w:szCs w:val="24"/>
          <w:lang w:eastAsia="tr-TR"/>
        </w:rPr>
        <w:t xml:space="preserve"> </w:t>
      </w:r>
      <w:proofErr w:type="spellStart"/>
      <w:proofErr w:type="gramStart"/>
      <w:r w:rsidRPr="00276D36">
        <w:rPr>
          <w:rFonts w:ascii="Times New Roman" w:eastAsia="Times New Roman" w:hAnsi="Times New Roman" w:cs="Times New Roman"/>
          <w:b/>
          <w:sz w:val="24"/>
          <w:szCs w:val="24"/>
          <w:lang w:eastAsia="tr-TR"/>
        </w:rPr>
        <w:t>Gerekçesi:</w:t>
      </w:r>
      <w:r w:rsidRPr="00276D36">
        <w:rPr>
          <w:rFonts w:ascii="Times New Roman" w:hAnsi="Times New Roman" w:cs="Times New Roman"/>
          <w:color w:val="000000"/>
          <w:sz w:val="24"/>
          <w:szCs w:val="24"/>
        </w:rPr>
        <w:t>Uygun</w:t>
      </w:r>
      <w:proofErr w:type="spellEnd"/>
      <w:proofErr w:type="gramEnd"/>
      <w:r w:rsidRPr="00276D36">
        <w:rPr>
          <w:rFonts w:ascii="Times New Roman" w:hAnsi="Times New Roman" w:cs="Times New Roman"/>
          <w:color w:val="000000"/>
          <w:sz w:val="24"/>
          <w:szCs w:val="24"/>
        </w:rPr>
        <w:t xml:space="preserve"> şartlarda steril kaplara yeterli miktarda alınmaması ve zamanında laboratuvara gönderilmemesidir/verilmemesidir.</w:t>
      </w:r>
    </w:p>
    <w:p w14:paraId="54CBA450" w14:textId="77777777" w:rsidR="00276D36" w:rsidRPr="00276D36" w:rsidRDefault="00276D36" w:rsidP="00276D36">
      <w:pPr>
        <w:jc w:val="both"/>
        <w:rPr>
          <w:rFonts w:ascii="Times New Roman" w:hAnsi="Times New Roman" w:cs="Times New Roman"/>
          <w:color w:val="000000" w:themeColor="text1"/>
          <w:sz w:val="24"/>
          <w:szCs w:val="24"/>
        </w:rPr>
      </w:pPr>
      <w:r w:rsidRPr="00276D36">
        <w:rPr>
          <w:rFonts w:ascii="Times New Roman" w:hAnsi="Times New Roman" w:cs="Times New Roman"/>
          <w:b/>
          <w:sz w:val="24"/>
          <w:szCs w:val="24"/>
        </w:rPr>
        <w:t>Sonuçların Raporlanması/Yorumlanması:</w:t>
      </w:r>
      <w:r>
        <w:rPr>
          <w:rFonts w:ascii="Times New Roman" w:hAnsi="Times New Roman" w:cs="Times New Roman"/>
          <w:color w:val="000000" w:themeColor="text1"/>
          <w:sz w:val="24"/>
          <w:szCs w:val="24"/>
        </w:rPr>
        <w:t xml:space="preserve"> </w:t>
      </w:r>
      <w:r w:rsidRPr="00276D36">
        <w:rPr>
          <w:rFonts w:ascii="Times New Roman" w:hAnsi="Times New Roman" w:cs="Times New Roman"/>
          <w:color w:val="000000" w:themeColor="text1"/>
          <w:sz w:val="24"/>
          <w:szCs w:val="24"/>
        </w:rPr>
        <w:t>Ulusal Mikrobiyoloji Standartları, Bulaşıcı Hastalıklar Laboratuvar Tanı Rehberlerine göre yorumlanarak raporlanır.</w:t>
      </w:r>
    </w:p>
    <w:p w14:paraId="236B62BD" w14:textId="77777777" w:rsidR="007B530E" w:rsidRDefault="00276D36" w:rsidP="00276D36">
      <w:pPr>
        <w:jc w:val="both"/>
        <w:rPr>
          <w:rFonts w:ascii="Times New Roman" w:hAnsi="Times New Roman" w:cs="Times New Roman"/>
          <w:color w:val="000000"/>
          <w:sz w:val="24"/>
          <w:szCs w:val="24"/>
        </w:rPr>
      </w:pPr>
      <w:r w:rsidRPr="00276D36">
        <w:rPr>
          <w:rFonts w:ascii="Times New Roman" w:hAnsi="Times New Roman" w:cs="Times New Roman"/>
          <w:b/>
          <w:sz w:val="24"/>
          <w:szCs w:val="24"/>
        </w:rPr>
        <w:t xml:space="preserve">Panik </w:t>
      </w:r>
      <w:proofErr w:type="spellStart"/>
      <w:proofErr w:type="gramStart"/>
      <w:r w:rsidRPr="00276D36">
        <w:rPr>
          <w:rFonts w:ascii="Times New Roman" w:hAnsi="Times New Roman" w:cs="Times New Roman"/>
          <w:b/>
          <w:sz w:val="24"/>
          <w:szCs w:val="24"/>
        </w:rPr>
        <w:t>Değer:</w:t>
      </w:r>
      <w:r w:rsidRPr="00276D36">
        <w:rPr>
          <w:rFonts w:ascii="Times New Roman" w:hAnsi="Times New Roman" w:cs="Times New Roman"/>
          <w:color w:val="000000"/>
          <w:sz w:val="24"/>
          <w:szCs w:val="24"/>
        </w:rPr>
        <w:t>Kan</w:t>
      </w:r>
      <w:proofErr w:type="spellEnd"/>
      <w:proofErr w:type="gramEnd"/>
      <w:r w:rsidRPr="00276D36">
        <w:rPr>
          <w:rFonts w:ascii="Times New Roman" w:hAnsi="Times New Roman" w:cs="Times New Roman"/>
          <w:color w:val="000000"/>
          <w:sz w:val="24"/>
          <w:szCs w:val="24"/>
        </w:rPr>
        <w:t>, BOS, steril vücut sıvılarında mikroorganizmaların görülmes</w:t>
      </w:r>
      <w:r>
        <w:rPr>
          <w:rFonts w:ascii="Times New Roman" w:hAnsi="Times New Roman" w:cs="Times New Roman"/>
          <w:color w:val="000000"/>
          <w:sz w:val="24"/>
          <w:szCs w:val="24"/>
        </w:rPr>
        <w:t>i</w:t>
      </w:r>
    </w:p>
    <w:p w14:paraId="69B79FAF" w14:textId="77777777" w:rsidR="000F7E1F" w:rsidRDefault="000F7E1F" w:rsidP="000F7E1F">
      <w:pPr>
        <w:pStyle w:val="Balk4"/>
        <w:rPr>
          <w:color w:val="FF0000"/>
          <w:u w:val="single"/>
        </w:rPr>
      </w:pPr>
      <w:r w:rsidRPr="000F7E1F">
        <w:rPr>
          <w:color w:val="FF0000"/>
          <w:szCs w:val="24"/>
          <w:u w:val="single"/>
        </w:rPr>
        <w:lastRenderedPageBreak/>
        <w:t>4.1.1.5.</w:t>
      </w:r>
      <w:r w:rsidRPr="000F7E1F">
        <w:rPr>
          <w:color w:val="FF0000"/>
          <w:u w:val="single"/>
        </w:rPr>
        <w:t xml:space="preserve"> Boyalı mikroskobik inceleme (ARB boyama)</w:t>
      </w:r>
    </w:p>
    <w:p w14:paraId="4475F12A" w14:textId="77777777" w:rsidR="000F7E1F" w:rsidRPr="00AA184C" w:rsidRDefault="000F7E1F" w:rsidP="000F7E1F">
      <w:pPr>
        <w:spacing w:after="0" w:line="360" w:lineRule="auto"/>
        <w:jc w:val="both"/>
        <w:textAlignment w:val="baseline"/>
        <w:rPr>
          <w:rFonts w:ascii="Times New Roman" w:eastAsia="Times New Roman" w:hAnsi="Times New Roman" w:cs="Times New Roman"/>
          <w:sz w:val="24"/>
          <w:szCs w:val="24"/>
          <w:lang w:eastAsia="tr-TR"/>
        </w:rPr>
      </w:pPr>
      <w:r w:rsidRPr="00963D9C">
        <w:rPr>
          <w:rFonts w:ascii="Times New Roman" w:eastAsia="Times New Roman" w:hAnsi="Times New Roman" w:cs="Times New Roman"/>
          <w:b/>
          <w:sz w:val="24"/>
          <w:szCs w:val="24"/>
          <w:lang w:eastAsia="tr-TR"/>
        </w:rPr>
        <w:t>Çalışma zamanı:</w:t>
      </w:r>
      <w:r w:rsidRPr="00AA184C">
        <w:rPr>
          <w:rFonts w:ascii="Times New Roman" w:eastAsia="Times New Roman" w:hAnsi="Times New Roman" w:cs="Times New Roman"/>
          <w:sz w:val="24"/>
          <w:szCs w:val="24"/>
          <w:lang w:eastAsia="tr-TR"/>
        </w:rPr>
        <w:t xml:space="preserve"> </w:t>
      </w:r>
      <w:r>
        <w:rPr>
          <w:rFonts w:ascii="Times New Roman" w:eastAsia="Calibri" w:hAnsi="Times New Roman" w:cs="Times New Roman"/>
          <w:sz w:val="24"/>
          <w:szCs w:val="24"/>
        </w:rPr>
        <w:t>7 gün 24 saat</w:t>
      </w:r>
    </w:p>
    <w:p w14:paraId="7BB1A402" w14:textId="77777777" w:rsidR="000F7E1F" w:rsidRPr="00AA184C" w:rsidRDefault="000F7E1F" w:rsidP="000F7E1F">
      <w:pPr>
        <w:spacing w:after="0" w:line="360" w:lineRule="auto"/>
        <w:jc w:val="both"/>
        <w:textAlignment w:val="baseline"/>
        <w:rPr>
          <w:rFonts w:ascii="Times New Roman" w:eastAsia="Times New Roman" w:hAnsi="Times New Roman" w:cs="Times New Roman"/>
          <w:sz w:val="24"/>
          <w:szCs w:val="24"/>
          <w:lang w:eastAsia="tr-TR"/>
        </w:rPr>
      </w:pPr>
      <w:r w:rsidRPr="00963D9C">
        <w:rPr>
          <w:rFonts w:ascii="Times New Roman" w:eastAsia="Times New Roman" w:hAnsi="Times New Roman" w:cs="Times New Roman"/>
          <w:b/>
          <w:sz w:val="24"/>
          <w:szCs w:val="24"/>
          <w:lang w:eastAsia="tr-TR"/>
        </w:rPr>
        <w:t>Sonuç verme süresi:</w:t>
      </w:r>
      <w:r w:rsidRPr="00AA184C">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Aynı gün</w:t>
      </w:r>
      <w:r w:rsidRPr="00AA184C">
        <w:rPr>
          <w:rFonts w:ascii="Times New Roman" w:eastAsia="Times New Roman" w:hAnsi="Times New Roman" w:cs="Times New Roman"/>
          <w:sz w:val="24"/>
          <w:szCs w:val="24"/>
          <w:lang w:eastAsia="tr-TR"/>
        </w:rPr>
        <w:t>  </w:t>
      </w:r>
    </w:p>
    <w:p w14:paraId="68EDD311" w14:textId="77777777" w:rsidR="000F7E1F" w:rsidRPr="00AA184C" w:rsidRDefault="000F7E1F" w:rsidP="000F7E1F">
      <w:pPr>
        <w:spacing w:after="0" w:line="360" w:lineRule="auto"/>
        <w:jc w:val="both"/>
        <w:textAlignment w:val="baseline"/>
        <w:rPr>
          <w:rFonts w:ascii="Times New Roman" w:eastAsia="Times New Roman" w:hAnsi="Times New Roman" w:cs="Times New Roman"/>
          <w:sz w:val="24"/>
          <w:szCs w:val="24"/>
          <w:lang w:eastAsia="tr-TR"/>
        </w:rPr>
      </w:pPr>
      <w:r w:rsidRPr="00963D9C">
        <w:rPr>
          <w:rFonts w:ascii="Times New Roman" w:eastAsia="Times New Roman" w:hAnsi="Times New Roman" w:cs="Times New Roman"/>
          <w:b/>
          <w:sz w:val="24"/>
          <w:szCs w:val="24"/>
          <w:lang w:eastAsia="tr-TR"/>
        </w:rPr>
        <w:t>Örnek türü:</w:t>
      </w:r>
      <w:r w:rsidRPr="00AA184C">
        <w:rPr>
          <w:rFonts w:ascii="Times New Roman" w:eastAsia="Times New Roman" w:hAnsi="Times New Roman" w:cs="Times New Roman"/>
          <w:sz w:val="24"/>
          <w:szCs w:val="24"/>
          <w:lang w:eastAsia="tr-TR"/>
        </w:rPr>
        <w:t xml:space="preserve"> BOS, plevra sıvısı, eklem içi sıvıları, yara sıvıları ve </w:t>
      </w:r>
      <w:proofErr w:type="spellStart"/>
      <w:r w:rsidRPr="00AA184C">
        <w:rPr>
          <w:rFonts w:ascii="Times New Roman" w:eastAsia="Times New Roman" w:hAnsi="Times New Roman" w:cs="Times New Roman"/>
          <w:sz w:val="24"/>
          <w:szCs w:val="24"/>
          <w:lang w:eastAsia="tr-TR"/>
        </w:rPr>
        <w:t>sürüntüleri</w:t>
      </w:r>
      <w:proofErr w:type="spellEnd"/>
      <w:r w:rsidRPr="00AA184C">
        <w:rPr>
          <w:rFonts w:ascii="Times New Roman" w:eastAsia="Times New Roman" w:hAnsi="Times New Roman" w:cs="Times New Roman"/>
          <w:sz w:val="24"/>
          <w:szCs w:val="24"/>
          <w:lang w:eastAsia="tr-TR"/>
        </w:rPr>
        <w:t>, çıban sıvıları  </w:t>
      </w:r>
    </w:p>
    <w:p w14:paraId="06C71436" w14:textId="77777777" w:rsidR="000F7E1F" w:rsidRPr="00AA184C" w:rsidRDefault="000F7E1F" w:rsidP="000F7E1F">
      <w:pPr>
        <w:spacing w:after="0" w:line="360" w:lineRule="auto"/>
        <w:jc w:val="both"/>
        <w:textAlignment w:val="baseline"/>
        <w:rPr>
          <w:rFonts w:ascii="Times New Roman" w:eastAsia="Times New Roman" w:hAnsi="Times New Roman" w:cs="Times New Roman"/>
          <w:sz w:val="24"/>
          <w:szCs w:val="24"/>
          <w:lang w:eastAsia="tr-TR"/>
        </w:rPr>
      </w:pPr>
      <w:r w:rsidRPr="00963D9C">
        <w:rPr>
          <w:rFonts w:ascii="Times New Roman" w:eastAsia="Times New Roman" w:hAnsi="Times New Roman" w:cs="Times New Roman"/>
          <w:b/>
          <w:sz w:val="24"/>
          <w:szCs w:val="24"/>
          <w:lang w:eastAsia="tr-TR"/>
        </w:rPr>
        <w:t>Örnek kabı:</w:t>
      </w:r>
      <w:r w:rsidRPr="00AA184C">
        <w:rPr>
          <w:rFonts w:ascii="Times New Roman" w:eastAsia="Times New Roman" w:hAnsi="Times New Roman" w:cs="Times New Roman"/>
          <w:sz w:val="24"/>
          <w:szCs w:val="24"/>
          <w:lang w:eastAsia="tr-TR"/>
        </w:rPr>
        <w:t xml:space="preserve"> Pembe vidalı kapaklı örnek kutusuna </w:t>
      </w:r>
      <w:proofErr w:type="gramStart"/>
      <w:r w:rsidRPr="00AA184C">
        <w:rPr>
          <w:rFonts w:ascii="Times New Roman" w:eastAsia="Times New Roman" w:hAnsi="Times New Roman" w:cs="Times New Roman"/>
          <w:sz w:val="24"/>
          <w:szCs w:val="24"/>
          <w:lang w:eastAsia="tr-TR"/>
        </w:rPr>
        <w:t>yada</w:t>
      </w:r>
      <w:proofErr w:type="gramEnd"/>
      <w:r w:rsidRPr="00AA184C">
        <w:rPr>
          <w:rFonts w:ascii="Times New Roman" w:eastAsia="Times New Roman" w:hAnsi="Times New Roman" w:cs="Times New Roman"/>
          <w:sz w:val="24"/>
          <w:szCs w:val="24"/>
          <w:lang w:eastAsia="tr-TR"/>
        </w:rPr>
        <w:t xml:space="preserve"> kırmızı vidalı kapaklı idrar kültür kabı  </w:t>
      </w:r>
    </w:p>
    <w:p w14:paraId="1E5F17B6" w14:textId="77777777" w:rsidR="000F7E1F" w:rsidRPr="00AA184C" w:rsidRDefault="000F7E1F" w:rsidP="000F7E1F">
      <w:pPr>
        <w:spacing w:after="0" w:line="360" w:lineRule="auto"/>
        <w:jc w:val="both"/>
        <w:textAlignment w:val="baseline"/>
        <w:rPr>
          <w:rFonts w:ascii="Times New Roman" w:eastAsia="Times New Roman" w:hAnsi="Times New Roman" w:cs="Times New Roman"/>
          <w:sz w:val="24"/>
          <w:szCs w:val="24"/>
          <w:lang w:eastAsia="tr-TR"/>
        </w:rPr>
      </w:pPr>
      <w:r w:rsidRPr="00963D9C">
        <w:rPr>
          <w:rFonts w:ascii="Times New Roman" w:eastAsia="Times New Roman" w:hAnsi="Times New Roman" w:cs="Times New Roman"/>
          <w:b/>
          <w:sz w:val="24"/>
          <w:szCs w:val="24"/>
          <w:lang w:eastAsia="tr-TR"/>
        </w:rPr>
        <w:t>Kullanımı:</w:t>
      </w:r>
      <w:r w:rsidRPr="00AA184C">
        <w:rPr>
          <w:rFonts w:ascii="Times New Roman" w:eastAsia="Times New Roman" w:hAnsi="Times New Roman" w:cs="Times New Roman"/>
          <w:sz w:val="24"/>
          <w:szCs w:val="24"/>
          <w:lang w:eastAsia="tr-TR"/>
        </w:rPr>
        <w:t xml:space="preserve"> Tüberküloz basili aranması amacıyla tercihen sabah ilk balgam alınır. En az </w:t>
      </w:r>
      <w:proofErr w:type="gramStart"/>
      <w:r w:rsidRPr="00AA184C">
        <w:rPr>
          <w:rFonts w:ascii="Times New Roman" w:eastAsia="Times New Roman" w:hAnsi="Times New Roman" w:cs="Times New Roman"/>
          <w:sz w:val="24"/>
          <w:szCs w:val="24"/>
          <w:lang w:eastAsia="tr-TR"/>
        </w:rPr>
        <w:t>üç  gün</w:t>
      </w:r>
      <w:proofErr w:type="gramEnd"/>
      <w:r w:rsidRPr="00AA184C">
        <w:rPr>
          <w:rFonts w:ascii="Times New Roman" w:eastAsia="Times New Roman" w:hAnsi="Times New Roman" w:cs="Times New Roman"/>
          <w:sz w:val="24"/>
          <w:szCs w:val="24"/>
          <w:lang w:eastAsia="tr-TR"/>
        </w:rPr>
        <w:t xml:space="preserve"> arka arkaya balgam verilmesi istenir. Örnekler laboratuvara hemen ulaştırılmalıdır.  </w:t>
      </w:r>
    </w:p>
    <w:p w14:paraId="411D6E85" w14:textId="77777777" w:rsidR="000F7E1F" w:rsidRDefault="000F7E1F" w:rsidP="000F7E1F">
      <w:pPr>
        <w:spacing w:after="0" w:line="240" w:lineRule="auto"/>
        <w:jc w:val="both"/>
        <w:textAlignment w:val="baseline"/>
        <w:rPr>
          <w:rFonts w:ascii="Times New Roman" w:eastAsia="Times New Roman" w:hAnsi="Times New Roman" w:cs="Times New Roman"/>
          <w:sz w:val="24"/>
          <w:szCs w:val="24"/>
          <w:lang w:eastAsia="tr-TR"/>
        </w:rPr>
      </w:pPr>
    </w:p>
    <w:tbl>
      <w:tblPr>
        <w:tblW w:w="938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83"/>
      </w:tblGrid>
      <w:tr w:rsidR="000F7E1F" w14:paraId="25DC3D19" w14:textId="77777777" w:rsidTr="000F7E1F">
        <w:trPr>
          <w:trHeight w:val="2883"/>
        </w:trPr>
        <w:tc>
          <w:tcPr>
            <w:tcW w:w="9383" w:type="dxa"/>
          </w:tcPr>
          <w:p w14:paraId="2125B025" w14:textId="77777777" w:rsidR="000F7E1F" w:rsidRDefault="000F7E1F" w:rsidP="007E4845">
            <w:pPr>
              <w:spacing w:after="0" w:line="240" w:lineRule="auto"/>
              <w:ind w:left="244"/>
              <w:jc w:val="both"/>
              <w:textAlignment w:val="baseline"/>
              <w:rPr>
                <w:rFonts w:ascii="Times New Roman" w:eastAsia="Times New Roman" w:hAnsi="Times New Roman" w:cs="Times New Roman"/>
                <w:sz w:val="24"/>
                <w:szCs w:val="24"/>
                <w:lang w:eastAsia="tr-TR"/>
              </w:rPr>
            </w:pPr>
          </w:p>
          <w:p w14:paraId="3DE34E63" w14:textId="77777777" w:rsidR="000F7E1F" w:rsidRPr="000F7E1F" w:rsidRDefault="000F7E1F" w:rsidP="007E4845">
            <w:pPr>
              <w:spacing w:after="0" w:line="240" w:lineRule="auto"/>
              <w:jc w:val="both"/>
              <w:textAlignment w:val="baseline"/>
              <w:rPr>
                <w:rFonts w:ascii="Times New Roman" w:eastAsia="Times New Roman" w:hAnsi="Times New Roman" w:cs="Times New Roman"/>
                <w:sz w:val="20"/>
                <w:szCs w:val="20"/>
                <w:lang w:eastAsia="tr-TR"/>
              </w:rPr>
            </w:pPr>
            <w:r w:rsidRPr="000F7E1F">
              <w:rPr>
                <w:rFonts w:ascii="Times New Roman" w:eastAsia="Times New Roman" w:hAnsi="Times New Roman" w:cs="Times New Roman"/>
                <w:sz w:val="20"/>
                <w:szCs w:val="20"/>
                <w:lang w:eastAsia="tr-TR"/>
              </w:rPr>
              <w:t>VEREM (AKCİĞER TÜBERKÜLOZ) HASTALIĞI TANISINDA BALGAM ÖRNEĞİ VERMEK İÇİN  </w:t>
            </w:r>
          </w:p>
          <w:p w14:paraId="544308BA" w14:textId="77777777" w:rsidR="000F7E1F" w:rsidRPr="00963D9C" w:rsidRDefault="000F7E1F" w:rsidP="007E4845">
            <w:pPr>
              <w:spacing w:after="0" w:line="240" w:lineRule="auto"/>
              <w:ind w:left="244"/>
              <w:jc w:val="both"/>
              <w:textAlignment w:val="baseline"/>
              <w:rPr>
                <w:rFonts w:ascii="Times New Roman" w:eastAsia="Times New Roman" w:hAnsi="Times New Roman" w:cs="Times New Roman"/>
                <w:sz w:val="24"/>
                <w:szCs w:val="24"/>
                <w:lang w:eastAsia="tr-TR"/>
              </w:rPr>
            </w:pPr>
            <w:r w:rsidRPr="00963D9C">
              <w:rPr>
                <w:rFonts w:ascii="Times New Roman" w:eastAsia="Times New Roman" w:hAnsi="Times New Roman" w:cs="Times New Roman"/>
                <w:sz w:val="24"/>
                <w:szCs w:val="24"/>
                <w:lang w:eastAsia="tr-TR"/>
              </w:rPr>
              <w:t>  </w:t>
            </w:r>
          </w:p>
          <w:p w14:paraId="2AB29C77" w14:textId="77777777" w:rsidR="000F7E1F" w:rsidRPr="000F7E1F" w:rsidRDefault="000F7E1F" w:rsidP="007E4845">
            <w:pPr>
              <w:pStyle w:val="ListeParagraf"/>
              <w:numPr>
                <w:ilvl w:val="0"/>
                <w:numId w:val="4"/>
              </w:numPr>
              <w:tabs>
                <w:tab w:val="left" w:pos="174"/>
              </w:tabs>
              <w:spacing w:after="0" w:line="240" w:lineRule="auto"/>
              <w:ind w:left="0" w:firstLine="0"/>
              <w:jc w:val="both"/>
              <w:textAlignment w:val="baseline"/>
              <w:rPr>
                <w:rFonts w:ascii="Times New Roman" w:eastAsia="Times New Roman" w:hAnsi="Times New Roman" w:cs="Times New Roman"/>
                <w:sz w:val="24"/>
                <w:szCs w:val="24"/>
                <w:lang w:eastAsia="tr-TR"/>
              </w:rPr>
            </w:pPr>
            <w:r w:rsidRPr="000F7E1F">
              <w:rPr>
                <w:rFonts w:ascii="Times New Roman" w:eastAsia="Times New Roman" w:hAnsi="Times New Roman" w:cs="Times New Roman"/>
                <w:sz w:val="24"/>
                <w:szCs w:val="24"/>
                <w:lang w:eastAsia="tr-TR"/>
              </w:rPr>
              <w:t>Sabah aç karnına size verilen kaba balgamınızı çıkarın.  </w:t>
            </w:r>
          </w:p>
          <w:p w14:paraId="2129535B" w14:textId="77777777" w:rsidR="000F7E1F" w:rsidRPr="000F7E1F" w:rsidRDefault="000F7E1F" w:rsidP="007E4845">
            <w:pPr>
              <w:pStyle w:val="ListeParagraf"/>
              <w:numPr>
                <w:ilvl w:val="0"/>
                <w:numId w:val="4"/>
              </w:numPr>
              <w:tabs>
                <w:tab w:val="left" w:pos="174"/>
              </w:tabs>
              <w:spacing w:after="0" w:line="240" w:lineRule="auto"/>
              <w:ind w:left="32" w:hanging="32"/>
              <w:jc w:val="both"/>
              <w:textAlignment w:val="baseline"/>
              <w:rPr>
                <w:rFonts w:ascii="Times New Roman" w:eastAsia="Times New Roman" w:hAnsi="Times New Roman" w:cs="Times New Roman"/>
                <w:sz w:val="24"/>
                <w:szCs w:val="24"/>
                <w:lang w:eastAsia="tr-TR"/>
              </w:rPr>
            </w:pPr>
            <w:r w:rsidRPr="000F7E1F">
              <w:rPr>
                <w:rFonts w:ascii="Times New Roman" w:eastAsia="Times New Roman" w:hAnsi="Times New Roman" w:cs="Times New Roman"/>
                <w:sz w:val="24"/>
                <w:szCs w:val="24"/>
                <w:lang w:eastAsia="tr-TR"/>
              </w:rPr>
              <w:t>Hafif öksürerek balgamı çıkarabilirsiniz.  </w:t>
            </w:r>
          </w:p>
          <w:p w14:paraId="496F8088" w14:textId="77777777" w:rsidR="000F7E1F" w:rsidRPr="000F7E1F" w:rsidRDefault="000F7E1F" w:rsidP="007E4845">
            <w:pPr>
              <w:pStyle w:val="ListeParagraf"/>
              <w:numPr>
                <w:ilvl w:val="0"/>
                <w:numId w:val="4"/>
              </w:numPr>
              <w:tabs>
                <w:tab w:val="left" w:pos="174"/>
              </w:tabs>
              <w:spacing w:after="0" w:line="240" w:lineRule="auto"/>
              <w:ind w:left="0" w:firstLine="0"/>
              <w:jc w:val="both"/>
              <w:textAlignment w:val="baseline"/>
              <w:rPr>
                <w:rFonts w:ascii="Times New Roman" w:eastAsia="Times New Roman" w:hAnsi="Times New Roman" w:cs="Times New Roman"/>
                <w:sz w:val="24"/>
                <w:szCs w:val="24"/>
                <w:lang w:eastAsia="tr-TR"/>
              </w:rPr>
            </w:pPr>
            <w:r w:rsidRPr="000F7E1F">
              <w:rPr>
                <w:rFonts w:ascii="Times New Roman" w:eastAsia="Times New Roman" w:hAnsi="Times New Roman" w:cs="Times New Roman"/>
                <w:sz w:val="24"/>
                <w:szCs w:val="24"/>
                <w:lang w:eastAsia="tr-TR"/>
              </w:rPr>
              <w:t>Bir şey yiyip içmeyin ve mümkünse dişlerinizi fırçalayın.  </w:t>
            </w:r>
          </w:p>
          <w:p w14:paraId="55A2BD44" w14:textId="77777777" w:rsidR="000F7E1F" w:rsidRPr="000F7E1F" w:rsidRDefault="000F7E1F" w:rsidP="007E4845">
            <w:pPr>
              <w:pStyle w:val="ListeParagraf"/>
              <w:numPr>
                <w:ilvl w:val="0"/>
                <w:numId w:val="4"/>
              </w:numPr>
              <w:tabs>
                <w:tab w:val="left" w:pos="174"/>
              </w:tabs>
              <w:spacing w:after="0" w:line="240" w:lineRule="auto"/>
              <w:ind w:left="32" w:firstLine="0"/>
              <w:jc w:val="both"/>
              <w:textAlignment w:val="baseline"/>
              <w:rPr>
                <w:rFonts w:ascii="Times New Roman" w:eastAsia="Times New Roman" w:hAnsi="Times New Roman" w:cs="Times New Roman"/>
                <w:sz w:val="24"/>
                <w:szCs w:val="24"/>
                <w:lang w:eastAsia="tr-TR"/>
              </w:rPr>
            </w:pPr>
            <w:r w:rsidRPr="000F7E1F">
              <w:rPr>
                <w:rFonts w:ascii="Times New Roman" w:eastAsia="Times New Roman" w:hAnsi="Times New Roman" w:cs="Times New Roman"/>
                <w:sz w:val="24"/>
                <w:szCs w:val="24"/>
                <w:lang w:eastAsia="tr-TR"/>
              </w:rPr>
              <w:t>Balgam çıkaramıyorsanız tükürmeyin. Biraz ılık su içip yeniden deneyin.  </w:t>
            </w:r>
          </w:p>
          <w:p w14:paraId="5F43CE11" w14:textId="77777777" w:rsidR="000F7E1F" w:rsidRPr="000F7E1F" w:rsidRDefault="000F7E1F" w:rsidP="007E4845">
            <w:pPr>
              <w:pStyle w:val="ListeParagraf"/>
              <w:numPr>
                <w:ilvl w:val="0"/>
                <w:numId w:val="4"/>
              </w:numPr>
              <w:tabs>
                <w:tab w:val="left" w:pos="174"/>
              </w:tabs>
              <w:spacing w:after="0" w:line="240" w:lineRule="auto"/>
              <w:ind w:left="0" w:firstLine="0"/>
              <w:jc w:val="both"/>
              <w:textAlignment w:val="baseline"/>
              <w:rPr>
                <w:rFonts w:ascii="Times New Roman" w:eastAsia="Times New Roman" w:hAnsi="Times New Roman" w:cs="Times New Roman"/>
                <w:sz w:val="24"/>
                <w:szCs w:val="24"/>
                <w:lang w:eastAsia="tr-TR"/>
              </w:rPr>
            </w:pPr>
            <w:r w:rsidRPr="000F7E1F">
              <w:rPr>
                <w:rFonts w:ascii="Times New Roman" w:eastAsia="Times New Roman" w:hAnsi="Times New Roman" w:cs="Times New Roman"/>
                <w:sz w:val="24"/>
                <w:szCs w:val="24"/>
                <w:lang w:eastAsia="tr-TR"/>
              </w:rPr>
              <w:t>Eğer 3 gün arka arkaya balgam vermeniz söylenmişse  </w:t>
            </w:r>
          </w:p>
          <w:p w14:paraId="47453F63" w14:textId="77777777" w:rsidR="000F7E1F" w:rsidRPr="000F7E1F" w:rsidRDefault="000F7E1F" w:rsidP="007E4845">
            <w:pPr>
              <w:pStyle w:val="ListeParagraf"/>
              <w:numPr>
                <w:ilvl w:val="0"/>
                <w:numId w:val="4"/>
              </w:numPr>
              <w:tabs>
                <w:tab w:val="left" w:pos="174"/>
              </w:tabs>
              <w:spacing w:after="0" w:line="240" w:lineRule="auto"/>
              <w:ind w:left="32" w:firstLine="0"/>
              <w:jc w:val="both"/>
              <w:textAlignment w:val="baseline"/>
              <w:rPr>
                <w:rFonts w:ascii="Times New Roman" w:eastAsia="Times New Roman" w:hAnsi="Times New Roman" w:cs="Times New Roman"/>
                <w:sz w:val="24"/>
                <w:szCs w:val="24"/>
                <w:lang w:eastAsia="tr-TR"/>
              </w:rPr>
            </w:pPr>
            <w:r w:rsidRPr="000F7E1F">
              <w:rPr>
                <w:rFonts w:ascii="Times New Roman" w:eastAsia="Times New Roman" w:hAnsi="Times New Roman" w:cs="Times New Roman"/>
                <w:sz w:val="24"/>
                <w:szCs w:val="24"/>
                <w:lang w:eastAsia="tr-TR"/>
              </w:rPr>
              <w:t xml:space="preserve">Aynı işlemi </w:t>
            </w:r>
            <w:proofErr w:type="spellStart"/>
            <w:r w:rsidRPr="000F7E1F">
              <w:rPr>
                <w:rFonts w:ascii="Times New Roman" w:eastAsia="Times New Roman" w:hAnsi="Times New Roman" w:cs="Times New Roman"/>
                <w:sz w:val="24"/>
                <w:szCs w:val="24"/>
                <w:lang w:eastAsia="tr-TR"/>
              </w:rPr>
              <w:t>ard</w:t>
            </w:r>
            <w:proofErr w:type="spellEnd"/>
            <w:r w:rsidRPr="000F7E1F">
              <w:rPr>
                <w:rFonts w:ascii="Times New Roman" w:eastAsia="Times New Roman" w:hAnsi="Times New Roman" w:cs="Times New Roman"/>
                <w:sz w:val="24"/>
                <w:szCs w:val="24"/>
                <w:lang w:eastAsia="tr-TR"/>
              </w:rPr>
              <w:t xml:space="preserve"> arda sabahleyin titiz bir şekilde tekrarlayın.  </w:t>
            </w:r>
          </w:p>
          <w:p w14:paraId="469D914E" w14:textId="77777777" w:rsidR="000F7E1F" w:rsidRPr="00963D9C" w:rsidRDefault="000F7E1F" w:rsidP="007E4845">
            <w:pPr>
              <w:spacing w:after="0" w:line="240" w:lineRule="auto"/>
              <w:ind w:left="244"/>
              <w:jc w:val="both"/>
              <w:textAlignment w:val="baseline"/>
              <w:rPr>
                <w:rFonts w:ascii="Times New Roman" w:eastAsia="Times New Roman" w:hAnsi="Times New Roman" w:cs="Times New Roman"/>
                <w:sz w:val="24"/>
                <w:szCs w:val="24"/>
                <w:lang w:eastAsia="tr-TR"/>
              </w:rPr>
            </w:pPr>
          </w:p>
        </w:tc>
      </w:tr>
    </w:tbl>
    <w:p w14:paraId="0D20A0CE" w14:textId="77777777" w:rsidR="000F7E1F" w:rsidRDefault="000F7E1F" w:rsidP="000F7E1F">
      <w:pPr>
        <w:spacing w:after="0" w:line="240" w:lineRule="auto"/>
        <w:jc w:val="both"/>
        <w:textAlignment w:val="baseline"/>
        <w:rPr>
          <w:rFonts w:ascii="Times New Roman" w:eastAsia="Times New Roman" w:hAnsi="Times New Roman" w:cs="Times New Roman"/>
          <w:sz w:val="24"/>
          <w:szCs w:val="24"/>
          <w:lang w:eastAsia="tr-TR"/>
        </w:rPr>
      </w:pPr>
    </w:p>
    <w:p w14:paraId="37C5C592" w14:textId="77777777" w:rsidR="000F7E1F" w:rsidRPr="00AA184C" w:rsidRDefault="000F7E1F" w:rsidP="000F7E1F">
      <w:pPr>
        <w:spacing w:after="0" w:line="360" w:lineRule="auto"/>
        <w:jc w:val="both"/>
        <w:textAlignment w:val="baseline"/>
        <w:rPr>
          <w:rFonts w:ascii="Times New Roman" w:eastAsia="Times New Roman" w:hAnsi="Times New Roman" w:cs="Times New Roman"/>
          <w:sz w:val="24"/>
          <w:szCs w:val="24"/>
          <w:lang w:eastAsia="tr-TR"/>
        </w:rPr>
      </w:pPr>
      <w:r w:rsidRPr="00AA184C">
        <w:rPr>
          <w:rFonts w:ascii="Times New Roman" w:eastAsia="Times New Roman" w:hAnsi="Times New Roman" w:cs="Times New Roman"/>
          <w:sz w:val="24"/>
          <w:szCs w:val="24"/>
          <w:lang w:eastAsia="tr-TR"/>
        </w:rPr>
        <w:t>İdrar ya da başka bir vücut sıvısında </w:t>
      </w:r>
      <w:proofErr w:type="spellStart"/>
      <w:r w:rsidRPr="00AA184C">
        <w:rPr>
          <w:rFonts w:ascii="Times New Roman" w:eastAsia="Times New Roman" w:hAnsi="Times New Roman" w:cs="Times New Roman"/>
          <w:sz w:val="24"/>
          <w:szCs w:val="24"/>
          <w:lang w:eastAsia="tr-TR"/>
        </w:rPr>
        <w:t>tbc</w:t>
      </w:r>
      <w:proofErr w:type="spellEnd"/>
      <w:r w:rsidRPr="00AA184C">
        <w:rPr>
          <w:rFonts w:ascii="Times New Roman" w:eastAsia="Times New Roman" w:hAnsi="Times New Roman" w:cs="Times New Roman"/>
          <w:sz w:val="24"/>
          <w:szCs w:val="24"/>
          <w:lang w:eastAsia="tr-TR"/>
        </w:rPr>
        <w:t xml:space="preserve"> basili aranması isteniyorsa örnek pembe vidalı </w:t>
      </w:r>
      <w:proofErr w:type="gramStart"/>
      <w:r w:rsidRPr="00AA184C">
        <w:rPr>
          <w:rFonts w:ascii="Times New Roman" w:eastAsia="Times New Roman" w:hAnsi="Times New Roman" w:cs="Times New Roman"/>
          <w:sz w:val="24"/>
          <w:szCs w:val="24"/>
          <w:lang w:eastAsia="tr-TR"/>
        </w:rPr>
        <w:t>kapaklı  örnek</w:t>
      </w:r>
      <w:proofErr w:type="gramEnd"/>
      <w:r w:rsidRPr="00AA184C">
        <w:rPr>
          <w:rFonts w:ascii="Times New Roman" w:eastAsia="Times New Roman" w:hAnsi="Times New Roman" w:cs="Times New Roman"/>
          <w:sz w:val="24"/>
          <w:szCs w:val="24"/>
          <w:lang w:eastAsia="tr-TR"/>
        </w:rPr>
        <w:t xml:space="preserve"> kutusuna yada kırmızı vidalı kapaklı idrar kültür kabına konarak laboratuvara ulaştırılır.  Örnekte tüberküloz çalışılması istendiği mutlaka, bir kağıtla ya da örnek kabının </w:t>
      </w:r>
      <w:proofErr w:type="gramStart"/>
      <w:r w:rsidRPr="00AA184C">
        <w:rPr>
          <w:rFonts w:ascii="Times New Roman" w:eastAsia="Times New Roman" w:hAnsi="Times New Roman" w:cs="Times New Roman"/>
          <w:sz w:val="24"/>
          <w:szCs w:val="24"/>
          <w:lang w:eastAsia="tr-TR"/>
        </w:rPr>
        <w:t>üzerine  yazarak</w:t>
      </w:r>
      <w:proofErr w:type="gramEnd"/>
      <w:r w:rsidRPr="00AA184C">
        <w:rPr>
          <w:rFonts w:ascii="Times New Roman" w:eastAsia="Times New Roman" w:hAnsi="Times New Roman" w:cs="Times New Roman"/>
          <w:sz w:val="24"/>
          <w:szCs w:val="24"/>
          <w:lang w:eastAsia="tr-TR"/>
        </w:rPr>
        <w:t xml:space="preserve"> laboratuvara bildiri</w:t>
      </w:r>
      <w:r>
        <w:rPr>
          <w:rFonts w:ascii="Times New Roman" w:eastAsia="Times New Roman" w:hAnsi="Times New Roman" w:cs="Times New Roman"/>
          <w:sz w:val="24"/>
          <w:szCs w:val="24"/>
          <w:lang w:eastAsia="tr-TR"/>
        </w:rPr>
        <w:t>lmelidir.</w:t>
      </w:r>
    </w:p>
    <w:p w14:paraId="39393780" w14:textId="77777777" w:rsidR="000F7E1F" w:rsidRPr="00992B0A" w:rsidRDefault="000F7E1F" w:rsidP="000F7E1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Numune </w:t>
      </w:r>
      <w:proofErr w:type="spellStart"/>
      <w:r>
        <w:rPr>
          <w:rFonts w:ascii="Times New Roman" w:hAnsi="Times New Roman" w:cs="Times New Roman"/>
          <w:b/>
          <w:bCs/>
          <w:sz w:val="24"/>
          <w:szCs w:val="24"/>
        </w:rPr>
        <w:t>Red</w:t>
      </w:r>
      <w:proofErr w:type="spellEnd"/>
      <w:r>
        <w:rPr>
          <w:rFonts w:ascii="Times New Roman" w:hAnsi="Times New Roman" w:cs="Times New Roman"/>
          <w:b/>
          <w:bCs/>
          <w:sz w:val="24"/>
          <w:szCs w:val="24"/>
        </w:rPr>
        <w:t xml:space="preserve"> Gerekçesi:</w:t>
      </w:r>
      <w:r w:rsidRPr="00992B0A">
        <w:rPr>
          <w:rFonts w:ascii="Times New Roman" w:hAnsi="Times New Roman" w:cs="Times New Roman"/>
          <w:sz w:val="24"/>
          <w:szCs w:val="24"/>
        </w:rPr>
        <w:t xml:space="preserve"> </w:t>
      </w:r>
      <w:r>
        <w:rPr>
          <w:rFonts w:ascii="Times New Roman" w:hAnsi="Times New Roman" w:cs="Times New Roman"/>
          <w:sz w:val="24"/>
          <w:szCs w:val="24"/>
        </w:rPr>
        <w:t>T</w:t>
      </w:r>
      <w:r w:rsidRPr="00992B0A">
        <w:rPr>
          <w:rFonts w:ascii="Times New Roman" w:hAnsi="Times New Roman" w:cs="Times New Roman"/>
          <w:sz w:val="24"/>
          <w:szCs w:val="24"/>
        </w:rPr>
        <w:t>ükürükten oluşan örnekler.</w:t>
      </w:r>
    </w:p>
    <w:p w14:paraId="6312EB96" w14:textId="77777777" w:rsidR="000F7E1F" w:rsidRDefault="000F7E1F" w:rsidP="000F7E1F">
      <w:pPr>
        <w:spacing w:after="0" w:line="360" w:lineRule="auto"/>
        <w:jc w:val="both"/>
        <w:textAlignment w:val="baseline"/>
        <w:rPr>
          <w:rFonts w:ascii="Times New Roman" w:hAnsi="Times New Roman" w:cs="Times New Roman"/>
          <w:sz w:val="24"/>
          <w:szCs w:val="24"/>
        </w:rPr>
      </w:pPr>
      <w:r w:rsidRPr="00992B0A">
        <w:rPr>
          <w:rFonts w:ascii="Times New Roman" w:hAnsi="Times New Roman" w:cs="Times New Roman"/>
          <w:b/>
          <w:bCs/>
          <w:sz w:val="24"/>
          <w:szCs w:val="24"/>
        </w:rPr>
        <w:t xml:space="preserve">Olağan değeri: </w:t>
      </w:r>
      <w:r w:rsidRPr="00992B0A">
        <w:rPr>
          <w:rFonts w:ascii="Times New Roman" w:hAnsi="Times New Roman" w:cs="Times New Roman"/>
          <w:sz w:val="24"/>
          <w:szCs w:val="24"/>
        </w:rPr>
        <w:t>“EZN boyamada ARB/</w:t>
      </w:r>
      <w:proofErr w:type="spellStart"/>
      <w:r w:rsidRPr="00992B0A">
        <w:rPr>
          <w:rFonts w:ascii="Times New Roman" w:hAnsi="Times New Roman" w:cs="Times New Roman"/>
          <w:sz w:val="24"/>
          <w:szCs w:val="24"/>
        </w:rPr>
        <w:t>Tbc</w:t>
      </w:r>
      <w:proofErr w:type="spellEnd"/>
      <w:r w:rsidRPr="00992B0A">
        <w:rPr>
          <w:rFonts w:ascii="Times New Roman" w:hAnsi="Times New Roman" w:cs="Times New Roman"/>
          <w:sz w:val="24"/>
          <w:szCs w:val="24"/>
        </w:rPr>
        <w:t xml:space="preserve"> basili izlenmedi” sonucu</w:t>
      </w:r>
    </w:p>
    <w:p w14:paraId="67E4BB46" w14:textId="77777777" w:rsidR="00185EE1" w:rsidRDefault="00185EE1" w:rsidP="000F7E1F">
      <w:pPr>
        <w:spacing w:after="0" w:line="360" w:lineRule="auto"/>
        <w:jc w:val="both"/>
        <w:textAlignment w:val="baseline"/>
        <w:rPr>
          <w:rFonts w:ascii="Times New Roman" w:hAnsi="Times New Roman" w:cs="Times New Roman"/>
          <w:sz w:val="24"/>
          <w:szCs w:val="24"/>
        </w:rPr>
      </w:pPr>
    </w:p>
    <w:p w14:paraId="4CF147D7" w14:textId="77777777" w:rsidR="00185EE1" w:rsidRPr="00185EE1" w:rsidRDefault="00185EE1" w:rsidP="00185EE1">
      <w:pPr>
        <w:pStyle w:val="Balk4"/>
        <w:rPr>
          <w:rFonts w:eastAsia="Times New Roman" w:cs="Times New Roman"/>
          <w:color w:val="FF0000"/>
          <w:szCs w:val="24"/>
          <w:u w:val="single"/>
          <w:lang w:eastAsia="tr-TR"/>
        </w:rPr>
      </w:pPr>
      <w:r w:rsidRPr="00185EE1">
        <w:rPr>
          <w:rFonts w:eastAsia="Times New Roman" w:cs="Times New Roman"/>
          <w:color w:val="FF0000"/>
          <w:szCs w:val="24"/>
          <w:u w:val="single"/>
          <w:lang w:eastAsia="tr-TR"/>
        </w:rPr>
        <w:t>4.1.1.6.</w:t>
      </w:r>
      <w:r w:rsidRPr="00185EE1">
        <w:rPr>
          <w:color w:val="FF0000"/>
          <w:u w:val="single"/>
        </w:rPr>
        <w:t xml:space="preserve"> Boyalı mikroskobik inceleme (</w:t>
      </w:r>
      <w:proofErr w:type="spellStart"/>
      <w:r w:rsidRPr="00185EE1">
        <w:rPr>
          <w:color w:val="FF0000"/>
          <w:u w:val="single"/>
        </w:rPr>
        <w:t>Periferik</w:t>
      </w:r>
      <w:proofErr w:type="spellEnd"/>
      <w:r w:rsidRPr="00185EE1">
        <w:rPr>
          <w:color w:val="FF0000"/>
          <w:u w:val="single"/>
        </w:rPr>
        <w:t xml:space="preserve"> Yayma)</w:t>
      </w:r>
      <w:r w:rsidRPr="00185EE1">
        <w:rPr>
          <w:rFonts w:eastAsia="Times New Roman" w:cs="Times New Roman"/>
          <w:color w:val="FF0000"/>
          <w:szCs w:val="24"/>
          <w:u w:val="single"/>
          <w:lang w:eastAsia="tr-TR"/>
        </w:rPr>
        <w:t>  </w:t>
      </w:r>
    </w:p>
    <w:p w14:paraId="5F5DF405" w14:textId="77777777" w:rsidR="00185EE1" w:rsidRPr="00733FEF" w:rsidRDefault="00185EE1" w:rsidP="00185EE1">
      <w:pPr>
        <w:spacing w:after="0" w:line="240" w:lineRule="auto"/>
        <w:jc w:val="both"/>
        <w:textAlignment w:val="baseline"/>
        <w:rPr>
          <w:rFonts w:ascii="Times New Roman" w:eastAsia="Times New Roman" w:hAnsi="Times New Roman" w:cs="Times New Roman"/>
          <w:sz w:val="24"/>
          <w:szCs w:val="24"/>
          <w:lang w:eastAsia="tr-TR"/>
        </w:rPr>
      </w:pPr>
      <w:r w:rsidRPr="00733FEF">
        <w:rPr>
          <w:rFonts w:ascii="Times New Roman" w:eastAsia="Times New Roman" w:hAnsi="Times New Roman" w:cs="Times New Roman"/>
          <w:sz w:val="24"/>
          <w:szCs w:val="24"/>
          <w:lang w:eastAsia="tr-TR"/>
        </w:rPr>
        <w:t>  </w:t>
      </w:r>
    </w:p>
    <w:p w14:paraId="326759C1" w14:textId="77777777" w:rsidR="00185EE1" w:rsidRPr="00733FEF" w:rsidRDefault="00185EE1" w:rsidP="00185EE1">
      <w:pPr>
        <w:spacing w:after="0" w:line="360" w:lineRule="auto"/>
        <w:jc w:val="both"/>
        <w:textAlignment w:val="baseline"/>
        <w:rPr>
          <w:rFonts w:ascii="Times New Roman" w:eastAsia="Times New Roman" w:hAnsi="Times New Roman" w:cs="Times New Roman"/>
          <w:sz w:val="24"/>
          <w:szCs w:val="24"/>
          <w:lang w:eastAsia="tr-TR"/>
        </w:rPr>
      </w:pPr>
      <w:r w:rsidRPr="00CB0997">
        <w:rPr>
          <w:rFonts w:ascii="Times New Roman" w:eastAsia="Times New Roman" w:hAnsi="Times New Roman" w:cs="Times New Roman"/>
          <w:b/>
          <w:sz w:val="24"/>
          <w:szCs w:val="24"/>
          <w:lang w:eastAsia="tr-TR"/>
        </w:rPr>
        <w:t>Eş anlamlısı:</w:t>
      </w:r>
      <w:r w:rsidRPr="00733FEF">
        <w:rPr>
          <w:rFonts w:ascii="Times New Roman" w:eastAsia="Times New Roman" w:hAnsi="Times New Roman" w:cs="Times New Roman"/>
          <w:sz w:val="24"/>
          <w:szCs w:val="24"/>
          <w:lang w:eastAsia="tr-TR"/>
        </w:rPr>
        <w:t xml:space="preserve"> Akyuvar Bağıntısı, Formül Lökosit.  </w:t>
      </w:r>
    </w:p>
    <w:p w14:paraId="41EB1735" w14:textId="77777777" w:rsidR="00185EE1" w:rsidRPr="00733FEF" w:rsidRDefault="00185EE1" w:rsidP="00185EE1">
      <w:pPr>
        <w:spacing w:after="0" w:line="360" w:lineRule="auto"/>
        <w:jc w:val="both"/>
        <w:textAlignment w:val="baseline"/>
        <w:rPr>
          <w:rFonts w:ascii="Times New Roman" w:eastAsia="Times New Roman" w:hAnsi="Times New Roman" w:cs="Times New Roman"/>
          <w:sz w:val="24"/>
          <w:szCs w:val="24"/>
          <w:lang w:eastAsia="tr-TR"/>
        </w:rPr>
      </w:pPr>
      <w:r w:rsidRPr="00CB0997">
        <w:rPr>
          <w:rFonts w:ascii="Times New Roman" w:eastAsia="Times New Roman" w:hAnsi="Times New Roman" w:cs="Times New Roman"/>
          <w:b/>
          <w:sz w:val="24"/>
          <w:szCs w:val="24"/>
          <w:lang w:eastAsia="tr-TR"/>
        </w:rPr>
        <w:t>Çalışma zamanı:</w:t>
      </w:r>
      <w:r w:rsidRPr="00733FEF">
        <w:rPr>
          <w:rFonts w:ascii="Times New Roman" w:eastAsia="Times New Roman" w:hAnsi="Times New Roman" w:cs="Times New Roman"/>
          <w:sz w:val="24"/>
          <w:szCs w:val="24"/>
          <w:lang w:eastAsia="tr-TR"/>
        </w:rPr>
        <w:t xml:space="preserve"> </w:t>
      </w:r>
      <w:r>
        <w:rPr>
          <w:rFonts w:ascii="Times New Roman" w:eastAsia="Calibri" w:hAnsi="Times New Roman" w:cs="Times New Roman"/>
          <w:sz w:val="24"/>
          <w:szCs w:val="24"/>
        </w:rPr>
        <w:t>7 gün 24 saat</w:t>
      </w:r>
    </w:p>
    <w:p w14:paraId="72E61AC7" w14:textId="77777777" w:rsidR="00185EE1" w:rsidRPr="00733FEF" w:rsidRDefault="00185EE1" w:rsidP="00185EE1">
      <w:pPr>
        <w:spacing w:after="0" w:line="360" w:lineRule="auto"/>
        <w:jc w:val="both"/>
        <w:textAlignment w:val="baseline"/>
        <w:rPr>
          <w:rFonts w:ascii="Times New Roman" w:eastAsia="Times New Roman" w:hAnsi="Times New Roman" w:cs="Times New Roman"/>
          <w:sz w:val="24"/>
          <w:szCs w:val="24"/>
          <w:lang w:eastAsia="tr-TR"/>
        </w:rPr>
      </w:pPr>
      <w:r w:rsidRPr="00CB0997">
        <w:rPr>
          <w:rFonts w:ascii="Times New Roman" w:eastAsia="Times New Roman" w:hAnsi="Times New Roman" w:cs="Times New Roman"/>
          <w:b/>
          <w:sz w:val="24"/>
          <w:szCs w:val="24"/>
          <w:lang w:eastAsia="tr-TR"/>
        </w:rPr>
        <w:t>Sonuç verme süresi:</w:t>
      </w:r>
      <w:r w:rsidRPr="00733FEF">
        <w:rPr>
          <w:rFonts w:ascii="Times New Roman" w:eastAsia="Times New Roman" w:hAnsi="Times New Roman" w:cs="Times New Roman"/>
          <w:sz w:val="24"/>
          <w:szCs w:val="24"/>
          <w:lang w:eastAsia="tr-TR"/>
        </w:rPr>
        <w:t xml:space="preserve"> Aynı gün saat 14:30’da tahlili isteyen hekimin görmesi için hazırdır.  </w:t>
      </w:r>
    </w:p>
    <w:p w14:paraId="009E2BEC" w14:textId="77777777" w:rsidR="00185EE1" w:rsidRPr="00733FEF" w:rsidRDefault="00185EE1" w:rsidP="00185EE1">
      <w:pPr>
        <w:spacing w:after="0" w:line="360" w:lineRule="auto"/>
        <w:jc w:val="both"/>
        <w:textAlignment w:val="baseline"/>
        <w:rPr>
          <w:rFonts w:ascii="Times New Roman" w:eastAsia="Times New Roman" w:hAnsi="Times New Roman" w:cs="Times New Roman"/>
          <w:sz w:val="24"/>
          <w:szCs w:val="24"/>
          <w:lang w:eastAsia="tr-TR"/>
        </w:rPr>
      </w:pPr>
      <w:r w:rsidRPr="00CB0997">
        <w:rPr>
          <w:rFonts w:ascii="Times New Roman" w:eastAsia="Times New Roman" w:hAnsi="Times New Roman" w:cs="Times New Roman"/>
          <w:b/>
          <w:sz w:val="24"/>
          <w:szCs w:val="24"/>
          <w:lang w:eastAsia="tr-TR"/>
        </w:rPr>
        <w:t>Örnek türü:</w:t>
      </w:r>
      <w:r w:rsidRPr="00733FEF">
        <w:rPr>
          <w:rFonts w:ascii="Times New Roman" w:eastAsia="Times New Roman" w:hAnsi="Times New Roman" w:cs="Times New Roman"/>
          <w:sz w:val="24"/>
          <w:szCs w:val="24"/>
          <w:lang w:eastAsia="tr-TR"/>
        </w:rPr>
        <w:t> </w:t>
      </w:r>
      <w:proofErr w:type="spellStart"/>
      <w:r w:rsidRPr="00733FEF">
        <w:rPr>
          <w:rFonts w:ascii="Times New Roman" w:eastAsia="Times New Roman" w:hAnsi="Times New Roman" w:cs="Times New Roman"/>
          <w:sz w:val="24"/>
          <w:szCs w:val="24"/>
          <w:lang w:eastAsia="tr-TR"/>
        </w:rPr>
        <w:t>EDTA’lı</w:t>
      </w:r>
      <w:proofErr w:type="spellEnd"/>
      <w:r w:rsidRPr="00733FEF">
        <w:rPr>
          <w:rFonts w:ascii="Times New Roman" w:eastAsia="Times New Roman" w:hAnsi="Times New Roman" w:cs="Times New Roman"/>
          <w:sz w:val="24"/>
          <w:szCs w:val="24"/>
          <w:lang w:eastAsia="tr-TR"/>
        </w:rPr>
        <w:t> tam kan, parmak ucu kanı.  </w:t>
      </w:r>
    </w:p>
    <w:p w14:paraId="4F07B84D" w14:textId="77777777" w:rsidR="00185EE1" w:rsidRPr="00733FEF" w:rsidRDefault="00185EE1" w:rsidP="00185EE1">
      <w:pPr>
        <w:spacing w:after="0" w:line="360" w:lineRule="auto"/>
        <w:jc w:val="both"/>
        <w:textAlignment w:val="baseline"/>
        <w:rPr>
          <w:rFonts w:ascii="Times New Roman" w:eastAsia="Times New Roman" w:hAnsi="Times New Roman" w:cs="Times New Roman"/>
          <w:sz w:val="24"/>
          <w:szCs w:val="24"/>
          <w:lang w:eastAsia="tr-TR"/>
        </w:rPr>
      </w:pPr>
      <w:r w:rsidRPr="00CB0997">
        <w:rPr>
          <w:rFonts w:ascii="Times New Roman" w:eastAsia="Times New Roman" w:hAnsi="Times New Roman" w:cs="Times New Roman"/>
          <w:b/>
          <w:sz w:val="24"/>
          <w:szCs w:val="24"/>
          <w:lang w:eastAsia="tr-TR"/>
        </w:rPr>
        <w:t>Örnek miktarı:</w:t>
      </w:r>
      <w:r w:rsidRPr="00733FEF">
        <w:rPr>
          <w:rFonts w:ascii="Times New Roman" w:eastAsia="Times New Roman" w:hAnsi="Times New Roman" w:cs="Times New Roman"/>
          <w:sz w:val="24"/>
          <w:szCs w:val="24"/>
          <w:lang w:eastAsia="tr-TR"/>
        </w:rPr>
        <w:t xml:space="preserve"> 1 ml  </w:t>
      </w:r>
    </w:p>
    <w:p w14:paraId="76364B52" w14:textId="77777777" w:rsidR="00185EE1" w:rsidRPr="00733FEF" w:rsidRDefault="00185EE1" w:rsidP="00185EE1">
      <w:pPr>
        <w:spacing w:after="0" w:line="360" w:lineRule="auto"/>
        <w:jc w:val="both"/>
        <w:textAlignment w:val="baseline"/>
        <w:rPr>
          <w:rFonts w:ascii="Times New Roman" w:eastAsia="Times New Roman" w:hAnsi="Times New Roman" w:cs="Times New Roman"/>
          <w:sz w:val="24"/>
          <w:szCs w:val="24"/>
          <w:lang w:eastAsia="tr-TR"/>
        </w:rPr>
      </w:pPr>
      <w:r w:rsidRPr="00CB0997">
        <w:rPr>
          <w:rFonts w:ascii="Times New Roman" w:eastAsia="Times New Roman" w:hAnsi="Times New Roman" w:cs="Times New Roman"/>
          <w:b/>
          <w:sz w:val="24"/>
          <w:szCs w:val="24"/>
          <w:lang w:eastAsia="tr-TR"/>
        </w:rPr>
        <w:t>Örnek kabı:</w:t>
      </w:r>
      <w:r w:rsidRPr="00733FEF">
        <w:rPr>
          <w:rFonts w:ascii="Times New Roman" w:eastAsia="Times New Roman" w:hAnsi="Times New Roman" w:cs="Times New Roman"/>
          <w:sz w:val="24"/>
          <w:szCs w:val="24"/>
          <w:lang w:eastAsia="tr-TR"/>
        </w:rPr>
        <w:t xml:space="preserve"> Mor kapaklı tüp (</w:t>
      </w:r>
      <w:proofErr w:type="spellStart"/>
      <w:r w:rsidRPr="00733FEF">
        <w:rPr>
          <w:rFonts w:ascii="Times New Roman" w:eastAsia="Times New Roman" w:hAnsi="Times New Roman" w:cs="Times New Roman"/>
          <w:sz w:val="24"/>
          <w:szCs w:val="24"/>
          <w:lang w:eastAsia="tr-TR"/>
        </w:rPr>
        <w:t>hemogram</w:t>
      </w:r>
      <w:proofErr w:type="spellEnd"/>
      <w:r w:rsidRPr="00733FEF">
        <w:rPr>
          <w:rFonts w:ascii="Times New Roman" w:eastAsia="Times New Roman" w:hAnsi="Times New Roman" w:cs="Times New Roman"/>
          <w:sz w:val="24"/>
          <w:szCs w:val="24"/>
          <w:lang w:eastAsia="tr-TR"/>
        </w:rPr>
        <w:t> tüpü)  </w:t>
      </w:r>
    </w:p>
    <w:p w14:paraId="1BF47CEE" w14:textId="77777777" w:rsidR="00185EE1" w:rsidRPr="000F7E1F" w:rsidRDefault="00185EE1" w:rsidP="00185EE1">
      <w:pPr>
        <w:spacing w:after="0" w:line="360" w:lineRule="auto"/>
        <w:jc w:val="both"/>
        <w:textAlignment w:val="baseline"/>
        <w:rPr>
          <w:rFonts w:ascii="Times New Roman" w:eastAsia="Times New Roman" w:hAnsi="Times New Roman" w:cs="Times New Roman"/>
          <w:sz w:val="24"/>
          <w:szCs w:val="24"/>
          <w:lang w:eastAsia="tr-TR"/>
        </w:rPr>
      </w:pPr>
      <w:r w:rsidRPr="00CB0997">
        <w:rPr>
          <w:rFonts w:ascii="Times New Roman" w:eastAsia="Times New Roman" w:hAnsi="Times New Roman" w:cs="Times New Roman"/>
          <w:b/>
          <w:sz w:val="24"/>
          <w:szCs w:val="24"/>
          <w:lang w:eastAsia="tr-TR"/>
        </w:rPr>
        <w:t>Örnek geri çevirme nedeni:</w:t>
      </w:r>
      <w:r w:rsidRPr="00733FEF">
        <w:rPr>
          <w:rFonts w:ascii="Times New Roman" w:eastAsia="Times New Roman" w:hAnsi="Times New Roman" w:cs="Times New Roman"/>
          <w:sz w:val="24"/>
          <w:szCs w:val="24"/>
          <w:lang w:eastAsia="tr-TR"/>
        </w:rPr>
        <w:t> </w:t>
      </w:r>
      <w:proofErr w:type="spellStart"/>
      <w:r w:rsidRPr="00733FEF">
        <w:rPr>
          <w:rFonts w:ascii="Times New Roman" w:eastAsia="Times New Roman" w:hAnsi="Times New Roman" w:cs="Times New Roman"/>
          <w:sz w:val="24"/>
          <w:szCs w:val="24"/>
          <w:lang w:eastAsia="tr-TR"/>
        </w:rPr>
        <w:t>Hemoliz</w:t>
      </w:r>
      <w:proofErr w:type="spellEnd"/>
      <w:r w:rsidRPr="00733FEF">
        <w:rPr>
          <w:rFonts w:ascii="Times New Roman" w:eastAsia="Times New Roman" w:hAnsi="Times New Roman" w:cs="Times New Roman"/>
          <w:sz w:val="24"/>
          <w:szCs w:val="24"/>
          <w:lang w:eastAsia="tr-TR"/>
        </w:rPr>
        <w:t>, </w:t>
      </w:r>
      <w:proofErr w:type="spellStart"/>
      <w:r w:rsidRPr="00733FEF">
        <w:rPr>
          <w:rFonts w:ascii="Times New Roman" w:eastAsia="Times New Roman" w:hAnsi="Times New Roman" w:cs="Times New Roman"/>
          <w:sz w:val="24"/>
          <w:szCs w:val="24"/>
          <w:lang w:eastAsia="tr-TR"/>
        </w:rPr>
        <w:t>pıhtılı</w:t>
      </w:r>
      <w:proofErr w:type="spellEnd"/>
      <w:r w:rsidRPr="00733FEF">
        <w:rPr>
          <w:rFonts w:ascii="Times New Roman" w:eastAsia="Times New Roman" w:hAnsi="Times New Roman" w:cs="Times New Roman"/>
          <w:sz w:val="24"/>
          <w:szCs w:val="24"/>
          <w:lang w:eastAsia="tr-TR"/>
        </w:rPr>
        <w:t> örnek  </w:t>
      </w:r>
    </w:p>
    <w:p w14:paraId="0D697EEC" w14:textId="77777777" w:rsidR="00276D36" w:rsidRDefault="00276D36" w:rsidP="00276D36">
      <w:pPr>
        <w:pStyle w:val="Balk3"/>
        <w:rPr>
          <w:rStyle w:val="normaltextrun"/>
          <w:szCs w:val="24"/>
        </w:rPr>
      </w:pPr>
      <w:bookmarkStart w:id="10" w:name="_Toc98840905"/>
      <w:r>
        <w:rPr>
          <w:rStyle w:val="normaltextrun"/>
          <w:szCs w:val="24"/>
        </w:rPr>
        <w:lastRenderedPageBreak/>
        <w:t>4.1.2.AEROB KÜLTÜRLER</w:t>
      </w:r>
      <w:bookmarkEnd w:id="10"/>
    </w:p>
    <w:p w14:paraId="2336C9A6" w14:textId="77777777" w:rsidR="00006888" w:rsidRPr="00AB203A" w:rsidRDefault="00A10EDC" w:rsidP="00276D36">
      <w:pPr>
        <w:pStyle w:val="Balk4"/>
      </w:pPr>
      <w:r>
        <w:rPr>
          <w:rStyle w:val="normaltextrun"/>
          <w:szCs w:val="24"/>
        </w:rPr>
        <w:t>4</w:t>
      </w:r>
      <w:r w:rsidR="00AB203A">
        <w:rPr>
          <w:rStyle w:val="normaltextrun"/>
          <w:szCs w:val="24"/>
        </w:rPr>
        <w:t>.</w:t>
      </w:r>
      <w:r>
        <w:rPr>
          <w:rStyle w:val="normaltextrun"/>
          <w:szCs w:val="24"/>
        </w:rPr>
        <w:t>1</w:t>
      </w:r>
      <w:r w:rsidR="00AB203A">
        <w:rPr>
          <w:rStyle w:val="normaltextrun"/>
          <w:szCs w:val="24"/>
        </w:rPr>
        <w:t>.</w:t>
      </w:r>
      <w:r w:rsidR="00276D36">
        <w:rPr>
          <w:rStyle w:val="normaltextrun"/>
          <w:szCs w:val="24"/>
        </w:rPr>
        <w:t>2.1.</w:t>
      </w:r>
      <w:r w:rsidR="00AB203A" w:rsidRPr="00A10EDC">
        <w:t>BOĞAZ KÜLTÜRÜ</w:t>
      </w:r>
      <w:r w:rsidR="00006888" w:rsidRPr="00AB203A">
        <w:rPr>
          <w:rStyle w:val="normaltextrun"/>
          <w:szCs w:val="24"/>
        </w:rPr>
        <w:t> </w:t>
      </w:r>
      <w:r w:rsidR="00006888" w:rsidRPr="00AB203A">
        <w:rPr>
          <w:rStyle w:val="eop"/>
          <w:szCs w:val="24"/>
        </w:rPr>
        <w:t> </w:t>
      </w:r>
    </w:p>
    <w:p w14:paraId="07E2BBB3" w14:textId="77777777" w:rsidR="00006888" w:rsidRPr="00B9222A" w:rsidRDefault="00006888" w:rsidP="00A10EDC">
      <w:pPr>
        <w:pStyle w:val="paragraph"/>
        <w:spacing w:before="0" w:beforeAutospacing="0" w:after="0" w:afterAutospacing="0" w:line="360" w:lineRule="auto"/>
        <w:textAlignment w:val="baseline"/>
      </w:pPr>
      <w:r w:rsidRPr="00B9222A">
        <w:rPr>
          <w:rStyle w:val="normaltextrun"/>
          <w:b/>
        </w:rPr>
        <w:t>Çalışma zamanı:</w:t>
      </w:r>
      <w:r w:rsidRPr="00B9222A">
        <w:rPr>
          <w:rStyle w:val="normaltextrun"/>
        </w:rPr>
        <w:t xml:space="preserve"> </w:t>
      </w:r>
      <w:r w:rsidR="00AB203A">
        <w:rPr>
          <w:rFonts w:eastAsia="Calibri"/>
        </w:rPr>
        <w:t>7 gün 24 saat</w:t>
      </w:r>
    </w:p>
    <w:p w14:paraId="20478611" w14:textId="77777777" w:rsidR="00006888" w:rsidRPr="00B9222A" w:rsidRDefault="00006888" w:rsidP="00AB203A">
      <w:pPr>
        <w:pStyle w:val="paragraph"/>
        <w:spacing w:before="0" w:beforeAutospacing="0" w:after="0" w:afterAutospacing="0" w:line="360" w:lineRule="auto"/>
        <w:jc w:val="both"/>
        <w:textAlignment w:val="baseline"/>
      </w:pPr>
      <w:r w:rsidRPr="00B9222A">
        <w:rPr>
          <w:rStyle w:val="normaltextrun"/>
          <w:b/>
        </w:rPr>
        <w:t>Sonuç verme süresi:</w:t>
      </w:r>
      <w:r w:rsidR="00AB203A">
        <w:rPr>
          <w:rStyle w:val="normaltextrun"/>
        </w:rPr>
        <w:t xml:space="preserve"> Bir gün sonra</w:t>
      </w:r>
      <w:r w:rsidRPr="00B9222A">
        <w:rPr>
          <w:rStyle w:val="normaltextrun"/>
        </w:rPr>
        <w:t xml:space="preserve"> (</w:t>
      </w:r>
      <w:proofErr w:type="spellStart"/>
      <w:r w:rsidRPr="00B9222A">
        <w:rPr>
          <w:rStyle w:val="spellingerror"/>
        </w:rPr>
        <w:t>Antibiyogram</w:t>
      </w:r>
      <w:proofErr w:type="spellEnd"/>
      <w:r w:rsidR="00AB203A">
        <w:rPr>
          <w:rStyle w:val="apple-converted-space"/>
        </w:rPr>
        <w:t xml:space="preserve"> testi yapılırsa</w:t>
      </w:r>
      <w:r w:rsidRPr="00B9222A">
        <w:rPr>
          <w:rStyle w:val="normaltextrun"/>
        </w:rPr>
        <w:t xml:space="preserve"> iki gün sonra) </w:t>
      </w:r>
      <w:r w:rsidRPr="00B9222A">
        <w:rPr>
          <w:rStyle w:val="eop"/>
        </w:rPr>
        <w:t> </w:t>
      </w:r>
    </w:p>
    <w:p w14:paraId="72EEEAF4" w14:textId="77777777" w:rsidR="00006888" w:rsidRPr="00B9222A" w:rsidRDefault="00006888" w:rsidP="00AB203A">
      <w:pPr>
        <w:pStyle w:val="paragraph"/>
        <w:spacing w:before="0" w:beforeAutospacing="0" w:after="0" w:afterAutospacing="0" w:line="360" w:lineRule="auto"/>
        <w:jc w:val="both"/>
        <w:textAlignment w:val="baseline"/>
      </w:pPr>
      <w:r w:rsidRPr="00B9222A">
        <w:rPr>
          <w:rStyle w:val="normaltextrun"/>
          <w:b/>
        </w:rPr>
        <w:t>Örnek türü:</w:t>
      </w:r>
      <w:r w:rsidRPr="00B9222A">
        <w:rPr>
          <w:rStyle w:val="normaltextrun"/>
        </w:rPr>
        <w:t xml:space="preserve"> Boğaz</w:t>
      </w:r>
      <w:r w:rsidRPr="00B9222A">
        <w:rPr>
          <w:rStyle w:val="apple-converted-space"/>
        </w:rPr>
        <w:t> </w:t>
      </w:r>
      <w:proofErr w:type="spellStart"/>
      <w:r w:rsidRPr="00B9222A">
        <w:rPr>
          <w:rStyle w:val="spellingerror"/>
        </w:rPr>
        <w:t>sürüntüsü</w:t>
      </w:r>
      <w:proofErr w:type="spellEnd"/>
      <w:r w:rsidRPr="00B9222A">
        <w:rPr>
          <w:rStyle w:val="normaltextrun"/>
        </w:rPr>
        <w:t> </w:t>
      </w:r>
      <w:r w:rsidRPr="00B9222A">
        <w:rPr>
          <w:rStyle w:val="eop"/>
        </w:rPr>
        <w:t> </w:t>
      </w:r>
    </w:p>
    <w:p w14:paraId="52B875FF" w14:textId="77777777" w:rsidR="00006888" w:rsidRPr="00B9222A" w:rsidRDefault="00006888" w:rsidP="00AB203A">
      <w:pPr>
        <w:pStyle w:val="paragraph"/>
        <w:spacing w:before="0" w:beforeAutospacing="0" w:after="0" w:afterAutospacing="0" w:line="360" w:lineRule="auto"/>
        <w:jc w:val="both"/>
        <w:textAlignment w:val="baseline"/>
      </w:pPr>
      <w:r w:rsidRPr="00B9222A">
        <w:rPr>
          <w:rStyle w:val="normaltextrun"/>
          <w:b/>
        </w:rPr>
        <w:t>Örnek kabı:</w:t>
      </w:r>
      <w:r w:rsidRPr="00B9222A">
        <w:rPr>
          <w:rStyle w:val="normaltextrun"/>
        </w:rPr>
        <w:t xml:space="preserve"> Silgiç (</w:t>
      </w:r>
      <w:proofErr w:type="spellStart"/>
      <w:r w:rsidRPr="00B9222A">
        <w:rPr>
          <w:rStyle w:val="spellingerror"/>
        </w:rPr>
        <w:t>eküvyon</w:t>
      </w:r>
      <w:proofErr w:type="spellEnd"/>
      <w:r w:rsidRPr="00B9222A">
        <w:rPr>
          <w:rStyle w:val="apple-converted-space"/>
        </w:rPr>
        <w:t> </w:t>
      </w:r>
      <w:r w:rsidR="00A10EDC">
        <w:rPr>
          <w:rStyle w:val="normaltextrun"/>
        </w:rPr>
        <w:t>çubuk ve tüpü</w:t>
      </w:r>
      <w:r w:rsidRPr="00B9222A">
        <w:rPr>
          <w:rStyle w:val="normaltextrun"/>
        </w:rPr>
        <w:t xml:space="preserve">) </w:t>
      </w:r>
      <w:r w:rsidR="00A86BD4">
        <w:rPr>
          <w:rStyle w:val="normaltextrun"/>
        </w:rPr>
        <w:t>(</w:t>
      </w:r>
      <w:r w:rsidR="00A86BD4" w:rsidRPr="00A86BD4">
        <w:rPr>
          <w:rStyle w:val="normaltextrun"/>
          <w:b/>
        </w:rPr>
        <w:t>Resim 1</w:t>
      </w:r>
      <w:r w:rsidR="00A86BD4">
        <w:rPr>
          <w:rStyle w:val="normaltextrun"/>
          <w:b/>
        </w:rPr>
        <w:t>)</w:t>
      </w:r>
    </w:p>
    <w:p w14:paraId="09938C16" w14:textId="77777777" w:rsidR="00AC3246" w:rsidRDefault="00006888" w:rsidP="00A10EDC">
      <w:pPr>
        <w:pStyle w:val="paragraph"/>
        <w:spacing w:before="0" w:beforeAutospacing="0" w:after="0" w:afterAutospacing="0" w:line="276" w:lineRule="auto"/>
        <w:jc w:val="both"/>
        <w:textAlignment w:val="baseline"/>
        <w:rPr>
          <w:rStyle w:val="eop"/>
        </w:rPr>
      </w:pPr>
      <w:r w:rsidRPr="00B9222A">
        <w:rPr>
          <w:rStyle w:val="normaltextrun"/>
          <w:b/>
        </w:rPr>
        <w:t>Örnek alımı:</w:t>
      </w:r>
      <w:r w:rsidRPr="00B9222A">
        <w:rPr>
          <w:rStyle w:val="normaltextrun"/>
        </w:rPr>
        <w:t xml:space="preserve"> Boğaz kültürü alınırken silgiçten yararlanılır. Hastanın ağzını iyice açması </w:t>
      </w:r>
      <w:proofErr w:type="gramStart"/>
      <w:r w:rsidRPr="00B9222A">
        <w:rPr>
          <w:rStyle w:val="normaltextrun"/>
        </w:rPr>
        <w:t>derin </w:t>
      </w:r>
      <w:r w:rsidRPr="00B9222A">
        <w:rPr>
          <w:rStyle w:val="eop"/>
        </w:rPr>
        <w:t> </w:t>
      </w:r>
      <w:r w:rsidRPr="00B9222A">
        <w:rPr>
          <w:rStyle w:val="normaltextrun"/>
        </w:rPr>
        <w:t>bir</w:t>
      </w:r>
      <w:proofErr w:type="gramEnd"/>
      <w:r w:rsidRPr="00B9222A">
        <w:rPr>
          <w:rStyle w:val="normaltextrun"/>
        </w:rPr>
        <w:t xml:space="preserve"> soluk alması söylenir. Bu amaçla dil ba</w:t>
      </w:r>
      <w:r w:rsidR="00B9222A">
        <w:rPr>
          <w:rStyle w:val="normaltextrun"/>
        </w:rPr>
        <w:t>sacağı da kullanılabilir</w:t>
      </w:r>
      <w:r w:rsidR="00A10EDC">
        <w:rPr>
          <w:rStyle w:val="normaltextrun"/>
        </w:rPr>
        <w:t xml:space="preserve"> </w:t>
      </w:r>
      <w:r w:rsidR="00DA79E6" w:rsidRPr="00DA79E6">
        <w:rPr>
          <w:rStyle w:val="normaltextrun"/>
          <w:b/>
        </w:rPr>
        <w:t>(Resim2)</w:t>
      </w:r>
      <w:r w:rsidR="00A10EDC">
        <w:rPr>
          <w:rStyle w:val="normaltextrun"/>
          <w:b/>
        </w:rPr>
        <w:t xml:space="preserve">. </w:t>
      </w:r>
      <w:proofErr w:type="spellStart"/>
      <w:r w:rsidRPr="00B9222A">
        <w:rPr>
          <w:rStyle w:val="spellingerror"/>
        </w:rPr>
        <w:t>Silgiçin</w:t>
      </w:r>
      <w:proofErr w:type="spellEnd"/>
      <w:r w:rsidRPr="00B9222A">
        <w:rPr>
          <w:rStyle w:val="apple-converted-space"/>
        </w:rPr>
        <w:t> </w:t>
      </w:r>
      <w:r w:rsidRPr="00B9222A">
        <w:rPr>
          <w:rStyle w:val="normaltextrun"/>
        </w:rPr>
        <w:t xml:space="preserve">ucu, </w:t>
      </w:r>
      <w:proofErr w:type="gramStart"/>
      <w:r w:rsidRPr="00B9222A">
        <w:rPr>
          <w:rStyle w:val="normaltextrun"/>
        </w:rPr>
        <w:t>ağız </w:t>
      </w:r>
      <w:r w:rsidRPr="00B9222A">
        <w:rPr>
          <w:rStyle w:val="eop"/>
        </w:rPr>
        <w:t> </w:t>
      </w:r>
      <w:r w:rsidRPr="00B9222A">
        <w:rPr>
          <w:rStyle w:val="normaltextrun"/>
        </w:rPr>
        <w:t>içinde</w:t>
      </w:r>
      <w:proofErr w:type="gramEnd"/>
      <w:r w:rsidRPr="00B9222A">
        <w:rPr>
          <w:rStyle w:val="normaltextrun"/>
        </w:rPr>
        <w:t xml:space="preserve"> hiç bir yere değdirilmeden doğrudan her iki bademciğe ve arka yutağa, varsa </w:t>
      </w:r>
      <w:r w:rsidRPr="00B9222A">
        <w:rPr>
          <w:rStyle w:val="eop"/>
        </w:rPr>
        <w:t> </w:t>
      </w:r>
      <w:r w:rsidRPr="00B9222A">
        <w:rPr>
          <w:rStyle w:val="normaltextrun"/>
        </w:rPr>
        <w:t>yangılı/</w:t>
      </w:r>
      <w:proofErr w:type="spellStart"/>
      <w:r w:rsidRPr="00B9222A">
        <w:rPr>
          <w:rStyle w:val="spellingerror"/>
        </w:rPr>
        <w:t>kurutlu</w:t>
      </w:r>
      <w:proofErr w:type="spellEnd"/>
      <w:r w:rsidRPr="00B9222A">
        <w:rPr>
          <w:rStyle w:val="apple-converted-space"/>
        </w:rPr>
        <w:t> </w:t>
      </w:r>
      <w:r w:rsidRPr="00B9222A">
        <w:rPr>
          <w:rStyle w:val="normaltextrun"/>
        </w:rPr>
        <w:t xml:space="preserve">yerlere de sürülür. Daha sonra silgiç ağız içinde hiç bir yere </w:t>
      </w:r>
      <w:proofErr w:type="gramStart"/>
      <w:r w:rsidRPr="00B9222A">
        <w:rPr>
          <w:rStyle w:val="normaltextrun"/>
        </w:rPr>
        <w:t>değdirilmeden </w:t>
      </w:r>
      <w:r w:rsidRPr="00B9222A">
        <w:rPr>
          <w:rStyle w:val="eop"/>
        </w:rPr>
        <w:t> </w:t>
      </w:r>
      <w:r w:rsidRPr="00B9222A">
        <w:rPr>
          <w:rStyle w:val="normaltextrun"/>
        </w:rPr>
        <w:t>çıkarılır</w:t>
      </w:r>
      <w:proofErr w:type="gramEnd"/>
      <w:r w:rsidRPr="00B9222A">
        <w:rPr>
          <w:rStyle w:val="normaltextrun"/>
        </w:rPr>
        <w:t xml:space="preserve"> ve tüpün içine batırılır. En kısa sürede laboratuvara gönderilerek ekim </w:t>
      </w:r>
      <w:proofErr w:type="gramStart"/>
      <w:r w:rsidRPr="00B9222A">
        <w:rPr>
          <w:rStyle w:val="normaltextrun"/>
        </w:rPr>
        <w:t>yapılması </w:t>
      </w:r>
      <w:r w:rsidRPr="00B9222A">
        <w:rPr>
          <w:rStyle w:val="eop"/>
        </w:rPr>
        <w:t> </w:t>
      </w:r>
      <w:r w:rsidRPr="00B9222A">
        <w:rPr>
          <w:rStyle w:val="normaltextrun"/>
        </w:rPr>
        <w:t>sağlanır</w:t>
      </w:r>
      <w:proofErr w:type="gramEnd"/>
      <w:r w:rsidR="00A86BD4">
        <w:rPr>
          <w:rStyle w:val="eop"/>
        </w:rPr>
        <w:t>.</w:t>
      </w:r>
      <w:r w:rsidR="00A10EDC">
        <w:rPr>
          <w:rStyle w:val="eop"/>
        </w:rPr>
        <w:t xml:space="preserve"> </w:t>
      </w:r>
    </w:p>
    <w:p w14:paraId="7C71D04D" w14:textId="77777777" w:rsidR="00A10EDC" w:rsidRPr="00C94940" w:rsidRDefault="00A10EDC" w:rsidP="00A10EDC">
      <w:pPr>
        <w:pStyle w:val="paragraph"/>
        <w:spacing w:before="0" w:beforeAutospacing="0" w:after="0" w:afterAutospacing="0" w:line="276" w:lineRule="auto"/>
        <w:jc w:val="both"/>
        <w:textAlignment w:val="baseline"/>
        <w:rPr>
          <w:rStyle w:val="eop"/>
        </w:rPr>
      </w:pPr>
    </w:p>
    <w:p w14:paraId="35510F89" w14:textId="77777777" w:rsidR="00A86BD4" w:rsidRPr="00A86BD4" w:rsidRDefault="00A86BD4" w:rsidP="00B9222A">
      <w:pPr>
        <w:pStyle w:val="paragraph"/>
        <w:spacing w:before="0" w:beforeAutospacing="0" w:after="0" w:afterAutospacing="0"/>
        <w:jc w:val="both"/>
        <w:textAlignment w:val="baseline"/>
        <w:rPr>
          <w:rStyle w:val="eop"/>
          <w:b/>
          <w:sz w:val="20"/>
          <w:szCs w:val="20"/>
        </w:rPr>
      </w:pPr>
      <w:r w:rsidRPr="00A86BD4">
        <w:rPr>
          <w:rStyle w:val="eop"/>
          <w:b/>
        </w:rPr>
        <w:t xml:space="preserve">Resim </w:t>
      </w:r>
      <w:proofErr w:type="gramStart"/>
      <w:r w:rsidRPr="00A86BD4">
        <w:rPr>
          <w:rStyle w:val="eop"/>
          <w:b/>
        </w:rPr>
        <w:t>1</w:t>
      </w:r>
      <w:r w:rsidR="00A10EDC">
        <w:rPr>
          <w:rStyle w:val="eop"/>
          <w:b/>
        </w:rPr>
        <w:t>:</w:t>
      </w:r>
      <w:r w:rsidR="00A10EDC" w:rsidRPr="00A10EDC">
        <w:rPr>
          <w:rStyle w:val="eop"/>
          <w:sz w:val="20"/>
          <w:szCs w:val="20"/>
        </w:rPr>
        <w:t>Eküvyon</w:t>
      </w:r>
      <w:proofErr w:type="gramEnd"/>
      <w:r w:rsidR="00A10EDC" w:rsidRPr="00A10EDC">
        <w:rPr>
          <w:rStyle w:val="eop"/>
          <w:sz w:val="20"/>
          <w:szCs w:val="20"/>
        </w:rPr>
        <w:t xml:space="preserve"> çubuk ve tüpü</w:t>
      </w:r>
      <w:r w:rsidR="00A10EDC">
        <w:rPr>
          <w:rStyle w:val="eop"/>
          <w:b/>
        </w:rPr>
        <w:t xml:space="preserve">       </w:t>
      </w:r>
      <w:r>
        <w:rPr>
          <w:rStyle w:val="eop"/>
          <w:b/>
        </w:rPr>
        <w:t>Resim 2</w:t>
      </w:r>
      <w:r w:rsidRPr="00A86BD4">
        <w:rPr>
          <w:b/>
          <w:bCs/>
          <w:sz w:val="20"/>
          <w:szCs w:val="20"/>
        </w:rPr>
        <w:t>.</w:t>
      </w:r>
      <w:r w:rsidRPr="00A86BD4">
        <w:rPr>
          <w:sz w:val="20"/>
          <w:szCs w:val="20"/>
        </w:rPr>
        <w:t>Boğaz kültürü için örnek alınması</w:t>
      </w:r>
    </w:p>
    <w:p w14:paraId="01CDD476" w14:textId="77777777" w:rsidR="00A86BD4" w:rsidRDefault="00A86BD4" w:rsidP="00B9222A">
      <w:pPr>
        <w:pStyle w:val="paragraph"/>
        <w:spacing w:before="0" w:beforeAutospacing="0" w:after="0" w:afterAutospacing="0"/>
        <w:jc w:val="both"/>
        <w:textAlignment w:val="baseline"/>
      </w:pPr>
      <w:r>
        <w:rPr>
          <w:noProof/>
        </w:rPr>
        <w:drawing>
          <wp:inline distT="0" distB="0" distL="0" distR="0" wp14:anchorId="421B6106" wp14:editId="2F65FE98">
            <wp:extent cx="2047875" cy="1733550"/>
            <wp:effectExtent l="19050" t="0" r="9525"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2047875" cy="1733550"/>
                    </a:xfrm>
                    <a:prstGeom prst="rect">
                      <a:avLst/>
                    </a:prstGeom>
                    <a:noFill/>
                    <a:ln w="9525">
                      <a:noFill/>
                      <a:miter lim="800000"/>
                      <a:headEnd/>
                      <a:tailEnd/>
                    </a:ln>
                  </pic:spPr>
                </pic:pic>
              </a:graphicData>
            </a:graphic>
          </wp:inline>
        </w:drawing>
      </w:r>
      <w:r>
        <w:rPr>
          <w:noProof/>
        </w:rPr>
        <w:drawing>
          <wp:inline distT="0" distB="0" distL="0" distR="0" wp14:anchorId="76E4D7C5" wp14:editId="44369681">
            <wp:extent cx="2219325" cy="1733550"/>
            <wp:effectExtent l="19050" t="0" r="9525"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2219325" cy="1733550"/>
                    </a:xfrm>
                    <a:prstGeom prst="rect">
                      <a:avLst/>
                    </a:prstGeom>
                    <a:noFill/>
                    <a:ln w="9525">
                      <a:noFill/>
                      <a:miter lim="800000"/>
                      <a:headEnd/>
                      <a:tailEnd/>
                    </a:ln>
                  </pic:spPr>
                </pic:pic>
              </a:graphicData>
            </a:graphic>
          </wp:inline>
        </w:drawing>
      </w:r>
    </w:p>
    <w:p w14:paraId="505C769A" w14:textId="77777777" w:rsidR="00A10EDC" w:rsidRDefault="00A10EDC" w:rsidP="00B9222A">
      <w:pPr>
        <w:pStyle w:val="paragraph"/>
        <w:spacing w:before="0" w:beforeAutospacing="0" w:after="0" w:afterAutospacing="0"/>
        <w:jc w:val="both"/>
        <w:textAlignment w:val="baseline"/>
      </w:pPr>
    </w:p>
    <w:p w14:paraId="063ED395" w14:textId="77777777" w:rsidR="00A10EDC" w:rsidRPr="00B9222A" w:rsidRDefault="00A10EDC" w:rsidP="00B9222A">
      <w:pPr>
        <w:pStyle w:val="paragraph"/>
        <w:spacing w:before="0" w:beforeAutospacing="0" w:after="0" w:afterAutospacing="0"/>
        <w:jc w:val="both"/>
        <w:textAlignment w:val="baseline"/>
      </w:pPr>
    </w:p>
    <w:p w14:paraId="3347B93F" w14:textId="77777777" w:rsidR="00006888" w:rsidRPr="00B9222A" w:rsidRDefault="00A10EDC" w:rsidP="00A10EDC">
      <w:pPr>
        <w:pStyle w:val="paragraph"/>
        <w:spacing w:before="0" w:beforeAutospacing="0" w:after="0" w:afterAutospacing="0" w:line="276" w:lineRule="auto"/>
        <w:jc w:val="both"/>
        <w:textAlignment w:val="baseline"/>
      </w:pPr>
      <w:r>
        <w:rPr>
          <w:rStyle w:val="normaltextrun"/>
          <w:b/>
        </w:rPr>
        <w:t>Örneği İşlenmesi</w:t>
      </w:r>
      <w:r w:rsidR="00006888" w:rsidRPr="00B9222A">
        <w:rPr>
          <w:rStyle w:val="normaltextrun"/>
          <w:b/>
        </w:rPr>
        <w:t>:</w:t>
      </w:r>
      <w:r w:rsidR="00006888" w:rsidRPr="00B9222A">
        <w:rPr>
          <w:rStyle w:val="normaltextrun"/>
        </w:rPr>
        <w:t xml:space="preserve"> Silgiçle alınan örnek, bir EMB ve bir kanlı</w:t>
      </w:r>
      <w:r w:rsidR="00006888" w:rsidRPr="00B9222A">
        <w:rPr>
          <w:rStyle w:val="apple-converted-space"/>
        </w:rPr>
        <w:t> </w:t>
      </w:r>
      <w:proofErr w:type="spellStart"/>
      <w:r w:rsidR="00006888" w:rsidRPr="00B9222A">
        <w:rPr>
          <w:rStyle w:val="spellingerror"/>
        </w:rPr>
        <w:t>besiyerine</w:t>
      </w:r>
      <w:proofErr w:type="spellEnd"/>
      <w:r w:rsidR="00006888" w:rsidRPr="00B9222A">
        <w:rPr>
          <w:rStyle w:val="apple-converted-space"/>
        </w:rPr>
        <w:t> </w:t>
      </w:r>
      <w:r w:rsidR="002C24A6">
        <w:rPr>
          <w:rStyle w:val="normaltextrun"/>
        </w:rPr>
        <w:t xml:space="preserve">sürülerek seyrek ekilir. Öze </w:t>
      </w:r>
      <w:proofErr w:type="gramStart"/>
      <w:r w:rsidR="00006888" w:rsidRPr="00B9222A">
        <w:rPr>
          <w:rStyle w:val="normaltextrun"/>
        </w:rPr>
        <w:t>ile, </w:t>
      </w:r>
      <w:r w:rsidR="00006888" w:rsidRPr="00B9222A">
        <w:rPr>
          <w:rStyle w:val="eop"/>
        </w:rPr>
        <w:t> </w:t>
      </w:r>
      <w:r w:rsidR="00006888" w:rsidRPr="00B9222A">
        <w:rPr>
          <w:rStyle w:val="normaltextrun"/>
        </w:rPr>
        <w:t>derin</w:t>
      </w:r>
      <w:proofErr w:type="gramEnd"/>
      <w:r w:rsidR="00006888" w:rsidRPr="00B9222A">
        <w:rPr>
          <w:rStyle w:val="apple-converted-space"/>
        </w:rPr>
        <w:t> </w:t>
      </w:r>
      <w:proofErr w:type="spellStart"/>
      <w:r w:rsidR="00006888" w:rsidRPr="00B9222A">
        <w:rPr>
          <w:rStyle w:val="spellingerror"/>
        </w:rPr>
        <w:t>hemolizi</w:t>
      </w:r>
      <w:proofErr w:type="spellEnd"/>
      <w:r w:rsidR="00006888" w:rsidRPr="00B9222A">
        <w:rPr>
          <w:rStyle w:val="apple-converted-space"/>
        </w:rPr>
        <w:t> </w:t>
      </w:r>
      <w:r w:rsidR="00006888" w:rsidRPr="00B9222A">
        <w:rPr>
          <w:rStyle w:val="normaltextrun"/>
        </w:rPr>
        <w:t>görebilmek amacıyla, kanlı</w:t>
      </w:r>
      <w:r w:rsidR="00006888" w:rsidRPr="00B9222A">
        <w:rPr>
          <w:rStyle w:val="apple-converted-space"/>
        </w:rPr>
        <w:t> </w:t>
      </w:r>
      <w:proofErr w:type="spellStart"/>
      <w:r w:rsidR="00006888" w:rsidRPr="00B9222A">
        <w:rPr>
          <w:rStyle w:val="spellingerror"/>
        </w:rPr>
        <w:t>besiyerine</w:t>
      </w:r>
      <w:proofErr w:type="spellEnd"/>
      <w:r w:rsidR="00006888" w:rsidRPr="00B9222A">
        <w:rPr>
          <w:rStyle w:val="apple-converted-space"/>
        </w:rPr>
        <w:t> </w:t>
      </w:r>
      <w:r w:rsidR="00006888" w:rsidRPr="00B9222A">
        <w:rPr>
          <w:rStyle w:val="normaltextrun"/>
        </w:rPr>
        <w:t xml:space="preserve">batırılarak ta ekim yapılır. Ekim </w:t>
      </w:r>
      <w:proofErr w:type="gramStart"/>
      <w:r w:rsidR="00006888" w:rsidRPr="00B9222A">
        <w:rPr>
          <w:rStyle w:val="normaltextrun"/>
        </w:rPr>
        <w:t>hattına </w:t>
      </w:r>
      <w:r w:rsidR="00006888" w:rsidRPr="00B9222A">
        <w:rPr>
          <w:rStyle w:val="eop"/>
        </w:rPr>
        <w:t> </w:t>
      </w:r>
      <w:r w:rsidR="00006888" w:rsidRPr="00B9222A">
        <w:rPr>
          <w:rStyle w:val="normaltextrun"/>
        </w:rPr>
        <w:t>bir</w:t>
      </w:r>
      <w:proofErr w:type="gramEnd"/>
      <w:r w:rsidR="00006888" w:rsidRPr="00B9222A">
        <w:rPr>
          <w:rStyle w:val="apple-converted-space"/>
        </w:rPr>
        <w:t> </w:t>
      </w:r>
      <w:proofErr w:type="spellStart"/>
      <w:r w:rsidR="00006888" w:rsidRPr="00B9222A">
        <w:rPr>
          <w:rStyle w:val="spellingerror"/>
        </w:rPr>
        <w:t>Basitrasin</w:t>
      </w:r>
      <w:proofErr w:type="spellEnd"/>
      <w:r w:rsidR="00006888" w:rsidRPr="00B9222A">
        <w:rPr>
          <w:rStyle w:val="apple-converted-space"/>
        </w:rPr>
        <w:t> </w:t>
      </w:r>
      <w:r w:rsidR="00006888" w:rsidRPr="00B9222A">
        <w:rPr>
          <w:rStyle w:val="normaltextrun"/>
        </w:rPr>
        <w:t xml:space="preserve">diski yerleştirilir. 37ºC’deki etüve kaldırılır. Bir sonraki gün üreyen </w:t>
      </w:r>
      <w:proofErr w:type="gramStart"/>
      <w:r w:rsidR="00006888" w:rsidRPr="00B9222A">
        <w:rPr>
          <w:rStyle w:val="normaltextrun"/>
        </w:rPr>
        <w:t>bakterinin </w:t>
      </w:r>
      <w:r w:rsidR="00006888" w:rsidRPr="00B9222A">
        <w:rPr>
          <w:rStyle w:val="eop"/>
        </w:rPr>
        <w:t> </w:t>
      </w:r>
      <w:proofErr w:type="spellStart"/>
      <w:r w:rsidR="00006888" w:rsidRPr="00B9222A">
        <w:rPr>
          <w:rStyle w:val="spellingerror"/>
        </w:rPr>
        <w:t>hemoliz</w:t>
      </w:r>
      <w:proofErr w:type="spellEnd"/>
      <w:proofErr w:type="gramEnd"/>
      <w:r w:rsidR="00006888" w:rsidRPr="00B9222A">
        <w:rPr>
          <w:rStyle w:val="apple-converted-space"/>
        </w:rPr>
        <w:t> </w:t>
      </w:r>
      <w:r w:rsidR="00006888" w:rsidRPr="00B9222A">
        <w:rPr>
          <w:rStyle w:val="normaltextrun"/>
        </w:rPr>
        <w:t>durumu ve</w:t>
      </w:r>
      <w:r w:rsidR="00006888" w:rsidRPr="00B9222A">
        <w:rPr>
          <w:rStyle w:val="apple-converted-space"/>
        </w:rPr>
        <w:t> </w:t>
      </w:r>
      <w:proofErr w:type="spellStart"/>
      <w:r w:rsidR="00006888" w:rsidRPr="00B9222A">
        <w:rPr>
          <w:rStyle w:val="spellingerror"/>
        </w:rPr>
        <w:t>Basitrasin</w:t>
      </w:r>
      <w:proofErr w:type="spellEnd"/>
      <w:r w:rsidR="00006888" w:rsidRPr="00B9222A">
        <w:rPr>
          <w:rStyle w:val="apple-converted-space"/>
        </w:rPr>
        <w:t> </w:t>
      </w:r>
      <w:r w:rsidR="00006888" w:rsidRPr="00B9222A">
        <w:rPr>
          <w:rStyle w:val="normaltextrun"/>
        </w:rPr>
        <w:t>diski etrafında üremesine göre değerlendirilir. </w:t>
      </w:r>
      <w:r w:rsidR="00006888" w:rsidRPr="00B9222A">
        <w:rPr>
          <w:rStyle w:val="eop"/>
        </w:rPr>
        <w:t> </w:t>
      </w:r>
    </w:p>
    <w:p w14:paraId="619A6F9D" w14:textId="77777777" w:rsidR="00DA79E6" w:rsidRPr="00A10EDC" w:rsidRDefault="00006888" w:rsidP="00A10EDC">
      <w:pPr>
        <w:pStyle w:val="paragraph"/>
        <w:spacing w:before="0" w:beforeAutospacing="0" w:after="0" w:afterAutospacing="0" w:line="276" w:lineRule="auto"/>
        <w:jc w:val="both"/>
        <w:textAlignment w:val="baseline"/>
      </w:pPr>
      <w:r w:rsidRPr="00B9222A">
        <w:rPr>
          <w:rStyle w:val="normaltextrun"/>
        </w:rPr>
        <w:t xml:space="preserve">Gelen boğaz örneği öze ya da pipetle alınıp doğrudan bir lama sürülerek etil/metil alkolle </w:t>
      </w:r>
      <w:proofErr w:type="gramStart"/>
      <w:r w:rsidRPr="00B9222A">
        <w:rPr>
          <w:rStyle w:val="normaltextrun"/>
        </w:rPr>
        <w:t>tespit </w:t>
      </w:r>
      <w:r w:rsidRPr="00B9222A">
        <w:rPr>
          <w:rStyle w:val="eop"/>
        </w:rPr>
        <w:t> </w:t>
      </w:r>
      <w:r w:rsidRPr="00B9222A">
        <w:rPr>
          <w:rStyle w:val="normaltextrun"/>
        </w:rPr>
        <w:t>edilir</w:t>
      </w:r>
      <w:proofErr w:type="gramEnd"/>
      <w:r w:rsidRPr="00B9222A">
        <w:rPr>
          <w:rStyle w:val="normaltextrun"/>
        </w:rPr>
        <w:t xml:space="preserve">; gramla boyanır. Mikroskopta 100X büyütmede akyuvar (lökosit) aranır. </w:t>
      </w:r>
      <w:proofErr w:type="gramStart"/>
      <w:r w:rsidRPr="00B9222A">
        <w:rPr>
          <w:rStyle w:val="normaltextrun"/>
        </w:rPr>
        <w:t>Boğaz </w:t>
      </w:r>
      <w:r w:rsidRPr="00B9222A">
        <w:rPr>
          <w:rStyle w:val="eop"/>
        </w:rPr>
        <w:t> </w:t>
      </w:r>
      <w:r w:rsidRPr="00B9222A">
        <w:rPr>
          <w:rStyle w:val="normaltextrun"/>
        </w:rPr>
        <w:t>florasının</w:t>
      </w:r>
      <w:proofErr w:type="gramEnd"/>
      <w:r w:rsidRPr="00B9222A">
        <w:rPr>
          <w:rStyle w:val="normaltextrun"/>
        </w:rPr>
        <w:t xml:space="preserve"> durumu değerlendirilir</w:t>
      </w:r>
      <w:r w:rsidR="00B9222A">
        <w:rPr>
          <w:rStyle w:val="normaltextrun"/>
        </w:rPr>
        <w:t>.</w:t>
      </w:r>
    </w:p>
    <w:p w14:paraId="7CB8D00B" w14:textId="77777777" w:rsidR="00A10EDC" w:rsidRDefault="00A10EDC" w:rsidP="00A10EDC">
      <w:pPr>
        <w:autoSpaceDE w:val="0"/>
        <w:autoSpaceDN w:val="0"/>
        <w:adjustRightInd w:val="0"/>
        <w:spacing w:after="0"/>
        <w:jc w:val="both"/>
        <w:rPr>
          <w:rFonts w:ascii="Times New Roman" w:hAnsi="Times New Roman" w:cs="Times New Roman"/>
          <w:b/>
          <w:bCs/>
          <w:sz w:val="24"/>
          <w:szCs w:val="24"/>
        </w:rPr>
      </w:pPr>
    </w:p>
    <w:p w14:paraId="5912396B" w14:textId="77777777" w:rsidR="00DA79E6" w:rsidRDefault="00A10EDC" w:rsidP="00A10EDC">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b/>
          <w:bCs/>
          <w:sz w:val="24"/>
          <w:szCs w:val="24"/>
        </w:rPr>
        <w:t xml:space="preserve">Numune </w:t>
      </w:r>
      <w:proofErr w:type="spellStart"/>
      <w:r>
        <w:rPr>
          <w:rFonts w:ascii="Times New Roman" w:hAnsi="Times New Roman" w:cs="Times New Roman"/>
          <w:b/>
          <w:bCs/>
          <w:sz w:val="24"/>
          <w:szCs w:val="24"/>
        </w:rPr>
        <w:t>red</w:t>
      </w:r>
      <w:proofErr w:type="spellEnd"/>
      <w:r>
        <w:rPr>
          <w:rFonts w:ascii="Times New Roman" w:hAnsi="Times New Roman" w:cs="Times New Roman"/>
          <w:b/>
          <w:bCs/>
          <w:sz w:val="24"/>
          <w:szCs w:val="24"/>
        </w:rPr>
        <w:t xml:space="preserve"> g</w:t>
      </w:r>
      <w:r w:rsidR="00DA79E6">
        <w:rPr>
          <w:rFonts w:ascii="Times New Roman" w:hAnsi="Times New Roman" w:cs="Times New Roman"/>
          <w:b/>
          <w:bCs/>
          <w:sz w:val="24"/>
          <w:szCs w:val="24"/>
        </w:rPr>
        <w:t>erekçesi:</w:t>
      </w:r>
      <w:r w:rsidR="00DA79E6" w:rsidRPr="00DA79E6">
        <w:rPr>
          <w:rFonts w:ascii="Times New Roman" w:hAnsi="Times New Roman" w:cs="Times New Roman"/>
          <w:sz w:val="24"/>
          <w:szCs w:val="24"/>
        </w:rPr>
        <w:t xml:space="preserve"> Paketi açılmış, steril olmayan silgiç ile alınmış olan </w:t>
      </w:r>
      <w:proofErr w:type="spellStart"/>
      <w:r w:rsidR="00DA79E6" w:rsidRPr="00DA79E6">
        <w:rPr>
          <w:rFonts w:ascii="Times New Roman" w:hAnsi="Times New Roman" w:cs="Times New Roman"/>
          <w:sz w:val="24"/>
          <w:szCs w:val="24"/>
        </w:rPr>
        <w:t>örneklerçalışmaya</w:t>
      </w:r>
      <w:proofErr w:type="spellEnd"/>
      <w:r w:rsidR="00DA79E6" w:rsidRPr="00DA79E6">
        <w:rPr>
          <w:rFonts w:ascii="Times New Roman" w:hAnsi="Times New Roman" w:cs="Times New Roman"/>
          <w:sz w:val="24"/>
          <w:szCs w:val="24"/>
        </w:rPr>
        <w:t xml:space="preserve"> alınmaz.</w:t>
      </w:r>
    </w:p>
    <w:p w14:paraId="2B31AECA" w14:textId="77777777" w:rsidR="00A10EDC" w:rsidRPr="00DA79E6" w:rsidRDefault="00A10EDC" w:rsidP="00A10EDC">
      <w:pPr>
        <w:autoSpaceDE w:val="0"/>
        <w:autoSpaceDN w:val="0"/>
        <w:adjustRightInd w:val="0"/>
        <w:spacing w:after="0"/>
        <w:jc w:val="both"/>
        <w:rPr>
          <w:rFonts w:ascii="Times New Roman" w:hAnsi="Times New Roman" w:cs="Times New Roman"/>
          <w:sz w:val="24"/>
          <w:szCs w:val="24"/>
        </w:rPr>
      </w:pPr>
    </w:p>
    <w:p w14:paraId="2C0B4AF5" w14:textId="77777777" w:rsidR="00AC3246" w:rsidRPr="000F7E1F" w:rsidRDefault="00DA79E6" w:rsidP="000F7E1F">
      <w:pPr>
        <w:pStyle w:val="paragraph"/>
        <w:spacing w:before="0" w:beforeAutospacing="0" w:after="0" w:afterAutospacing="0" w:line="276" w:lineRule="auto"/>
        <w:jc w:val="both"/>
        <w:textAlignment w:val="baseline"/>
      </w:pPr>
      <w:r w:rsidRPr="00DA79E6">
        <w:rPr>
          <w:b/>
          <w:bCs/>
        </w:rPr>
        <w:t>Olağan değeri: “</w:t>
      </w:r>
      <w:r w:rsidRPr="00DA79E6">
        <w:t>NBF (Normal Boğaz Florası)” sonucu</w:t>
      </w:r>
    </w:p>
    <w:p w14:paraId="48476F19" w14:textId="77777777" w:rsidR="001008A8" w:rsidRDefault="001008A8" w:rsidP="00006888">
      <w:pPr>
        <w:spacing w:after="0" w:line="240" w:lineRule="auto"/>
        <w:textAlignment w:val="baseline"/>
        <w:rPr>
          <w:rFonts w:ascii="Times New Roman" w:eastAsia="Times New Roman" w:hAnsi="Times New Roman" w:cs="Times New Roman"/>
          <w:b/>
          <w:sz w:val="24"/>
          <w:szCs w:val="24"/>
          <w:highlight w:val="red"/>
          <w:lang w:eastAsia="tr-TR"/>
        </w:rPr>
      </w:pPr>
    </w:p>
    <w:p w14:paraId="777DE09B" w14:textId="77777777" w:rsidR="00006888" w:rsidRPr="00276D36" w:rsidRDefault="00276D36" w:rsidP="00276D36">
      <w:pPr>
        <w:pStyle w:val="Balk4"/>
      </w:pPr>
      <w:r w:rsidRPr="00276D36">
        <w:t>4.1.2.2.</w:t>
      </w:r>
      <w:r w:rsidR="00A10EDC" w:rsidRPr="00276D36">
        <w:t>BALGAM KÜLTÜRÜ</w:t>
      </w:r>
      <w:r w:rsidR="00006888" w:rsidRPr="00276D36">
        <w:t>  </w:t>
      </w:r>
    </w:p>
    <w:p w14:paraId="331E81EF" w14:textId="77777777" w:rsidR="00006888" w:rsidRPr="002C24A6" w:rsidRDefault="00006888" w:rsidP="00006888">
      <w:pPr>
        <w:spacing w:after="0" w:line="240" w:lineRule="auto"/>
        <w:textAlignment w:val="baseline"/>
        <w:rPr>
          <w:rFonts w:ascii="Segoe UI" w:eastAsia="Times New Roman" w:hAnsi="Segoe UI" w:cs="Segoe UI"/>
          <w:b/>
          <w:sz w:val="12"/>
          <w:szCs w:val="12"/>
          <w:lang w:eastAsia="tr-TR"/>
        </w:rPr>
      </w:pPr>
      <w:r w:rsidRPr="00006888">
        <w:rPr>
          <w:rFonts w:ascii="Calibri" w:eastAsia="Times New Roman" w:hAnsi="Calibri" w:cs="Calibri"/>
          <w:lang w:eastAsia="tr-TR"/>
        </w:rPr>
        <w:t>  </w:t>
      </w:r>
    </w:p>
    <w:p w14:paraId="346B8FC2" w14:textId="77777777" w:rsidR="00006888" w:rsidRPr="00A10EDC" w:rsidRDefault="00006888" w:rsidP="00A10EDC">
      <w:pPr>
        <w:pStyle w:val="paragraph"/>
        <w:spacing w:before="0" w:beforeAutospacing="0" w:after="0" w:afterAutospacing="0" w:line="276" w:lineRule="auto"/>
        <w:jc w:val="both"/>
        <w:textAlignment w:val="baseline"/>
      </w:pPr>
      <w:r w:rsidRPr="00A86BD4">
        <w:rPr>
          <w:b/>
        </w:rPr>
        <w:t>Çalışma zamanı:</w:t>
      </w:r>
      <w:r w:rsidRPr="00A86BD4">
        <w:t xml:space="preserve"> </w:t>
      </w:r>
      <w:r w:rsidR="00A10EDC">
        <w:rPr>
          <w:rFonts w:eastAsia="Calibri"/>
        </w:rPr>
        <w:t xml:space="preserve">7 gün 24 </w:t>
      </w:r>
      <w:r w:rsidR="00A10EDC" w:rsidRPr="00A10EDC">
        <w:rPr>
          <w:rFonts w:eastAsia="Calibri"/>
        </w:rPr>
        <w:t>saat</w:t>
      </w:r>
    </w:p>
    <w:p w14:paraId="1D76C877" w14:textId="77777777" w:rsidR="00006888" w:rsidRPr="00A10EDC" w:rsidRDefault="00006888" w:rsidP="00A10EDC">
      <w:pPr>
        <w:spacing w:after="0"/>
        <w:jc w:val="both"/>
        <w:textAlignment w:val="baseline"/>
        <w:rPr>
          <w:rFonts w:ascii="Times New Roman" w:eastAsia="Times New Roman" w:hAnsi="Times New Roman" w:cs="Times New Roman"/>
          <w:sz w:val="24"/>
          <w:szCs w:val="24"/>
          <w:lang w:eastAsia="tr-TR"/>
        </w:rPr>
      </w:pPr>
      <w:r w:rsidRPr="00A10EDC">
        <w:rPr>
          <w:rFonts w:ascii="Times New Roman" w:eastAsia="Times New Roman" w:hAnsi="Times New Roman" w:cs="Times New Roman"/>
          <w:b/>
          <w:sz w:val="24"/>
          <w:szCs w:val="24"/>
          <w:lang w:eastAsia="tr-TR"/>
        </w:rPr>
        <w:t>Sonuç verme süresi:</w:t>
      </w:r>
      <w:r w:rsidRPr="00A10EDC">
        <w:rPr>
          <w:rFonts w:ascii="Times New Roman" w:eastAsia="Times New Roman" w:hAnsi="Times New Roman" w:cs="Times New Roman"/>
          <w:sz w:val="24"/>
          <w:szCs w:val="24"/>
          <w:lang w:eastAsia="tr-TR"/>
        </w:rPr>
        <w:t xml:space="preserve"> Bir gün sonra. (</w:t>
      </w:r>
      <w:proofErr w:type="spellStart"/>
      <w:r w:rsidR="00A10EDC" w:rsidRPr="00A10EDC">
        <w:rPr>
          <w:rStyle w:val="spellingerror"/>
          <w:rFonts w:ascii="Times New Roman" w:hAnsi="Times New Roman" w:cs="Times New Roman"/>
        </w:rPr>
        <w:t>Antibiyogram</w:t>
      </w:r>
      <w:proofErr w:type="spellEnd"/>
      <w:r w:rsidR="00A10EDC" w:rsidRPr="00A10EDC">
        <w:rPr>
          <w:rStyle w:val="apple-converted-space"/>
          <w:rFonts w:ascii="Times New Roman" w:hAnsi="Times New Roman" w:cs="Times New Roman"/>
        </w:rPr>
        <w:t xml:space="preserve"> testi yapılırsa</w:t>
      </w:r>
      <w:r w:rsidR="00A10EDC" w:rsidRPr="00A10EDC">
        <w:rPr>
          <w:rStyle w:val="normaltextrun"/>
          <w:rFonts w:ascii="Times New Roman" w:hAnsi="Times New Roman" w:cs="Times New Roman"/>
        </w:rPr>
        <w:t xml:space="preserve"> iki gün sonra</w:t>
      </w:r>
      <w:r w:rsidRPr="00A10EDC">
        <w:rPr>
          <w:rFonts w:ascii="Times New Roman" w:eastAsia="Times New Roman" w:hAnsi="Times New Roman" w:cs="Times New Roman"/>
          <w:sz w:val="24"/>
          <w:szCs w:val="24"/>
          <w:lang w:eastAsia="tr-TR"/>
        </w:rPr>
        <w:t>)  </w:t>
      </w:r>
    </w:p>
    <w:p w14:paraId="70F53F8A" w14:textId="77777777" w:rsidR="00006888" w:rsidRPr="00A86BD4" w:rsidRDefault="00006888" w:rsidP="00A10EDC">
      <w:pPr>
        <w:spacing w:after="0"/>
        <w:jc w:val="both"/>
        <w:textAlignment w:val="baseline"/>
        <w:rPr>
          <w:rFonts w:ascii="Times New Roman" w:eastAsia="Times New Roman" w:hAnsi="Times New Roman" w:cs="Times New Roman"/>
          <w:sz w:val="24"/>
          <w:szCs w:val="24"/>
          <w:lang w:eastAsia="tr-TR"/>
        </w:rPr>
      </w:pPr>
      <w:r w:rsidRPr="00A86BD4">
        <w:rPr>
          <w:rFonts w:ascii="Times New Roman" w:eastAsia="Times New Roman" w:hAnsi="Times New Roman" w:cs="Times New Roman"/>
          <w:b/>
          <w:sz w:val="24"/>
          <w:szCs w:val="24"/>
          <w:lang w:eastAsia="tr-TR"/>
        </w:rPr>
        <w:lastRenderedPageBreak/>
        <w:t>Örnek türü:</w:t>
      </w:r>
      <w:r w:rsidRPr="00A86BD4">
        <w:rPr>
          <w:rFonts w:ascii="Times New Roman" w:eastAsia="Times New Roman" w:hAnsi="Times New Roman" w:cs="Times New Roman"/>
          <w:sz w:val="24"/>
          <w:szCs w:val="24"/>
          <w:lang w:eastAsia="tr-TR"/>
        </w:rPr>
        <w:t xml:space="preserve"> Balgam  </w:t>
      </w:r>
    </w:p>
    <w:p w14:paraId="0B9387D3" w14:textId="77777777" w:rsidR="00006888" w:rsidRPr="00A86BD4" w:rsidRDefault="00006888" w:rsidP="00A10EDC">
      <w:pPr>
        <w:spacing w:after="0"/>
        <w:jc w:val="both"/>
        <w:textAlignment w:val="baseline"/>
        <w:rPr>
          <w:rFonts w:ascii="Times New Roman" w:eastAsia="Times New Roman" w:hAnsi="Times New Roman" w:cs="Times New Roman"/>
          <w:sz w:val="24"/>
          <w:szCs w:val="24"/>
          <w:lang w:eastAsia="tr-TR"/>
        </w:rPr>
      </w:pPr>
      <w:r w:rsidRPr="00A86BD4">
        <w:rPr>
          <w:rFonts w:ascii="Times New Roman" w:eastAsia="Times New Roman" w:hAnsi="Times New Roman" w:cs="Times New Roman"/>
          <w:b/>
          <w:sz w:val="24"/>
          <w:szCs w:val="24"/>
          <w:lang w:eastAsia="tr-TR"/>
        </w:rPr>
        <w:t>Örnek kabı:</w:t>
      </w:r>
      <w:r w:rsidRPr="00A86BD4">
        <w:rPr>
          <w:rFonts w:ascii="Times New Roman" w:eastAsia="Times New Roman" w:hAnsi="Times New Roman" w:cs="Times New Roman"/>
          <w:sz w:val="24"/>
          <w:szCs w:val="24"/>
          <w:lang w:eastAsia="tr-TR"/>
        </w:rPr>
        <w:t xml:space="preserve"> Steril bir kap (kırmızı vidalı kapaklı idrar kültür kabı), balgam toplama dalgısı  </w:t>
      </w:r>
    </w:p>
    <w:p w14:paraId="35CE5257" w14:textId="77777777" w:rsidR="00006888" w:rsidRPr="00A86BD4" w:rsidRDefault="00006888" w:rsidP="00A10EDC">
      <w:pPr>
        <w:spacing w:after="0"/>
        <w:jc w:val="both"/>
        <w:textAlignment w:val="baseline"/>
        <w:rPr>
          <w:rFonts w:ascii="Times New Roman" w:eastAsia="Times New Roman" w:hAnsi="Times New Roman" w:cs="Times New Roman"/>
          <w:sz w:val="24"/>
          <w:szCs w:val="24"/>
          <w:lang w:eastAsia="tr-TR"/>
        </w:rPr>
      </w:pPr>
      <w:r w:rsidRPr="00A86BD4">
        <w:rPr>
          <w:rFonts w:ascii="Times New Roman" w:eastAsia="Times New Roman" w:hAnsi="Times New Roman" w:cs="Times New Roman"/>
          <w:sz w:val="24"/>
          <w:szCs w:val="24"/>
          <w:lang w:eastAsia="tr-TR"/>
        </w:rPr>
        <w:t>(</w:t>
      </w:r>
      <w:proofErr w:type="gramStart"/>
      <w:r w:rsidRPr="00A86BD4">
        <w:rPr>
          <w:rFonts w:ascii="Times New Roman" w:eastAsia="Times New Roman" w:hAnsi="Times New Roman" w:cs="Times New Roman"/>
          <w:sz w:val="24"/>
          <w:szCs w:val="24"/>
          <w:lang w:eastAsia="tr-TR"/>
        </w:rPr>
        <w:t>balgam</w:t>
      </w:r>
      <w:proofErr w:type="gramEnd"/>
      <w:r w:rsidRPr="00A86BD4">
        <w:rPr>
          <w:rFonts w:ascii="Times New Roman" w:eastAsia="Times New Roman" w:hAnsi="Times New Roman" w:cs="Times New Roman"/>
          <w:sz w:val="24"/>
          <w:szCs w:val="24"/>
          <w:lang w:eastAsia="tr-TR"/>
        </w:rPr>
        <w:t> </w:t>
      </w:r>
      <w:proofErr w:type="spellStart"/>
      <w:r w:rsidRPr="00A86BD4">
        <w:rPr>
          <w:rFonts w:ascii="Times New Roman" w:eastAsia="Times New Roman" w:hAnsi="Times New Roman" w:cs="Times New Roman"/>
          <w:sz w:val="24"/>
          <w:szCs w:val="24"/>
          <w:lang w:eastAsia="tr-TR"/>
        </w:rPr>
        <w:t>kateteri</w:t>
      </w:r>
      <w:proofErr w:type="spellEnd"/>
      <w:r w:rsidRPr="00A86BD4">
        <w:rPr>
          <w:rFonts w:ascii="Times New Roman" w:eastAsia="Times New Roman" w:hAnsi="Times New Roman" w:cs="Times New Roman"/>
          <w:sz w:val="24"/>
          <w:szCs w:val="24"/>
          <w:lang w:eastAsia="tr-TR"/>
        </w:rPr>
        <w:t>)  </w:t>
      </w:r>
    </w:p>
    <w:p w14:paraId="47399F48" w14:textId="77777777" w:rsidR="00006888" w:rsidRPr="00A86BD4" w:rsidRDefault="00006888" w:rsidP="00A10EDC">
      <w:pPr>
        <w:spacing w:after="0"/>
        <w:jc w:val="both"/>
        <w:textAlignment w:val="baseline"/>
        <w:rPr>
          <w:rFonts w:ascii="Times New Roman" w:eastAsia="Times New Roman" w:hAnsi="Times New Roman" w:cs="Times New Roman"/>
          <w:sz w:val="24"/>
          <w:szCs w:val="24"/>
          <w:lang w:eastAsia="tr-TR"/>
        </w:rPr>
      </w:pPr>
      <w:r w:rsidRPr="00A86BD4">
        <w:rPr>
          <w:rFonts w:ascii="Times New Roman" w:eastAsia="Times New Roman" w:hAnsi="Times New Roman" w:cs="Times New Roman"/>
          <w:b/>
          <w:sz w:val="24"/>
          <w:szCs w:val="24"/>
          <w:lang w:eastAsia="tr-TR"/>
        </w:rPr>
        <w:t>Kullanımı:</w:t>
      </w:r>
      <w:r w:rsidRPr="00A86BD4">
        <w:rPr>
          <w:rFonts w:ascii="Times New Roman" w:eastAsia="Times New Roman" w:hAnsi="Times New Roman" w:cs="Times New Roman"/>
          <w:sz w:val="24"/>
          <w:szCs w:val="24"/>
          <w:lang w:eastAsia="tr-TR"/>
        </w:rPr>
        <w:t xml:space="preserve"> Olanaklı ise sabah aç karnına alınmalıdır. Çıkarılan örnek, olanaklı olduğunca </w:t>
      </w:r>
      <w:proofErr w:type="gramStart"/>
      <w:r w:rsidRPr="00A86BD4">
        <w:rPr>
          <w:rFonts w:ascii="Times New Roman" w:eastAsia="Times New Roman" w:hAnsi="Times New Roman" w:cs="Times New Roman"/>
          <w:sz w:val="24"/>
          <w:szCs w:val="24"/>
          <w:lang w:eastAsia="tr-TR"/>
        </w:rPr>
        <w:t>az  tükürük</w:t>
      </w:r>
      <w:proofErr w:type="gramEnd"/>
      <w:r w:rsidRPr="00A86BD4">
        <w:rPr>
          <w:rFonts w:ascii="Times New Roman" w:eastAsia="Times New Roman" w:hAnsi="Times New Roman" w:cs="Times New Roman"/>
          <w:sz w:val="24"/>
          <w:szCs w:val="24"/>
          <w:lang w:eastAsia="tr-TR"/>
        </w:rPr>
        <w:t xml:space="preserve"> içermelidir. Hemen kültür yapılmayacaksa, balgam 1-2 saat </w:t>
      </w:r>
      <w:proofErr w:type="gramStart"/>
      <w:r w:rsidRPr="00A86BD4">
        <w:rPr>
          <w:rFonts w:ascii="Times New Roman" w:eastAsia="Times New Roman" w:hAnsi="Times New Roman" w:cs="Times New Roman"/>
          <w:sz w:val="24"/>
          <w:szCs w:val="24"/>
          <w:lang w:eastAsia="tr-TR"/>
        </w:rPr>
        <w:t>buzdolabında  bekletilebilir</w:t>
      </w:r>
      <w:proofErr w:type="gramEnd"/>
      <w:r w:rsidRPr="00A86BD4">
        <w:rPr>
          <w:rFonts w:ascii="Times New Roman" w:eastAsia="Times New Roman" w:hAnsi="Times New Roman" w:cs="Times New Roman"/>
          <w:sz w:val="24"/>
          <w:szCs w:val="24"/>
          <w:lang w:eastAsia="tr-TR"/>
        </w:rPr>
        <w:t>.  </w:t>
      </w:r>
    </w:p>
    <w:p w14:paraId="08A07888" w14:textId="77777777" w:rsidR="00006888" w:rsidRPr="00A86BD4" w:rsidRDefault="00006888" w:rsidP="00A10EDC">
      <w:pPr>
        <w:spacing w:after="0"/>
        <w:jc w:val="both"/>
        <w:textAlignment w:val="baseline"/>
        <w:rPr>
          <w:rFonts w:ascii="Times New Roman" w:eastAsia="Times New Roman" w:hAnsi="Times New Roman" w:cs="Times New Roman"/>
          <w:sz w:val="24"/>
          <w:szCs w:val="24"/>
          <w:lang w:eastAsia="tr-TR"/>
        </w:rPr>
      </w:pPr>
      <w:r w:rsidRPr="00A86BD4">
        <w:rPr>
          <w:rFonts w:ascii="Times New Roman" w:eastAsia="Times New Roman" w:hAnsi="Times New Roman" w:cs="Times New Roman"/>
          <w:b/>
          <w:sz w:val="24"/>
          <w:szCs w:val="24"/>
          <w:lang w:eastAsia="tr-TR"/>
        </w:rPr>
        <w:t>Yorumu:</w:t>
      </w:r>
      <w:r w:rsidR="00A10EDC">
        <w:rPr>
          <w:rFonts w:ascii="Times New Roman" w:eastAsia="Times New Roman" w:hAnsi="Times New Roman" w:cs="Times New Roman"/>
          <w:sz w:val="24"/>
          <w:szCs w:val="24"/>
          <w:lang w:eastAsia="tr-TR"/>
        </w:rPr>
        <w:t> </w:t>
      </w:r>
      <w:proofErr w:type="spellStart"/>
      <w:r w:rsidR="00A10EDC">
        <w:rPr>
          <w:rFonts w:ascii="Times New Roman" w:eastAsia="Times New Roman" w:hAnsi="Times New Roman" w:cs="Times New Roman"/>
          <w:sz w:val="24"/>
          <w:szCs w:val="24"/>
          <w:lang w:eastAsia="tr-TR"/>
        </w:rPr>
        <w:t>Bartlett</w:t>
      </w:r>
      <w:proofErr w:type="spellEnd"/>
      <w:r w:rsidR="00A10EDC">
        <w:rPr>
          <w:rFonts w:ascii="Times New Roman" w:eastAsia="Times New Roman" w:hAnsi="Times New Roman" w:cs="Times New Roman"/>
          <w:sz w:val="24"/>
          <w:szCs w:val="24"/>
          <w:lang w:eastAsia="tr-TR"/>
        </w:rPr>
        <w:t> </w:t>
      </w:r>
      <w:proofErr w:type="spellStart"/>
      <w:r w:rsidR="00A10EDC">
        <w:rPr>
          <w:rFonts w:ascii="Times New Roman" w:eastAsia="Times New Roman" w:hAnsi="Times New Roman" w:cs="Times New Roman"/>
          <w:sz w:val="24"/>
          <w:szCs w:val="24"/>
          <w:lang w:eastAsia="tr-TR"/>
        </w:rPr>
        <w:t>Sayılaması</w:t>
      </w:r>
      <w:proofErr w:type="spellEnd"/>
      <w:r w:rsidR="00A10EDC">
        <w:rPr>
          <w:rFonts w:ascii="Times New Roman" w:eastAsia="Times New Roman" w:hAnsi="Times New Roman" w:cs="Times New Roman"/>
          <w:sz w:val="24"/>
          <w:szCs w:val="24"/>
          <w:lang w:eastAsia="tr-TR"/>
        </w:rPr>
        <w:t xml:space="preserve"> yüksekken </w:t>
      </w:r>
      <w:r w:rsidRPr="00A86BD4">
        <w:rPr>
          <w:rFonts w:ascii="Times New Roman" w:eastAsia="Times New Roman" w:hAnsi="Times New Roman" w:cs="Times New Roman"/>
          <w:sz w:val="24"/>
          <w:szCs w:val="24"/>
          <w:lang w:eastAsia="tr-TR"/>
        </w:rPr>
        <w:t xml:space="preserve">bakteri üremesi </w:t>
      </w:r>
      <w:r w:rsidR="00DA79E6" w:rsidRPr="00A86BD4">
        <w:rPr>
          <w:rFonts w:ascii="Times New Roman" w:eastAsia="Times New Roman" w:hAnsi="Times New Roman" w:cs="Times New Roman"/>
          <w:sz w:val="24"/>
          <w:szCs w:val="24"/>
          <w:lang w:eastAsia="tr-TR"/>
        </w:rPr>
        <w:t>yoksa</w:t>
      </w:r>
      <w:r w:rsidRPr="00A86BD4">
        <w:rPr>
          <w:rFonts w:ascii="Times New Roman" w:eastAsia="Times New Roman" w:hAnsi="Times New Roman" w:cs="Times New Roman"/>
          <w:sz w:val="24"/>
          <w:szCs w:val="24"/>
          <w:lang w:eastAsia="tr-TR"/>
        </w:rPr>
        <w:t xml:space="preserve"> olağan </w:t>
      </w:r>
      <w:proofErr w:type="spellStart"/>
      <w:proofErr w:type="gramStart"/>
      <w:r w:rsidRPr="00A86BD4">
        <w:rPr>
          <w:rFonts w:ascii="Times New Roman" w:eastAsia="Times New Roman" w:hAnsi="Times New Roman" w:cs="Times New Roman"/>
          <w:sz w:val="24"/>
          <w:szCs w:val="24"/>
          <w:lang w:eastAsia="tr-TR"/>
        </w:rPr>
        <w:t>be</w:t>
      </w:r>
      <w:r w:rsidR="00A10EDC">
        <w:rPr>
          <w:rFonts w:ascii="Times New Roman" w:eastAsia="Times New Roman" w:hAnsi="Times New Roman" w:cs="Times New Roman"/>
          <w:sz w:val="24"/>
          <w:szCs w:val="24"/>
          <w:lang w:eastAsia="tr-TR"/>
        </w:rPr>
        <w:t>siyerlerinde</w:t>
      </w:r>
      <w:proofErr w:type="spellEnd"/>
      <w:r w:rsidR="00A10EDC">
        <w:rPr>
          <w:rFonts w:ascii="Times New Roman" w:eastAsia="Times New Roman" w:hAnsi="Times New Roman" w:cs="Times New Roman"/>
          <w:sz w:val="24"/>
          <w:szCs w:val="24"/>
          <w:lang w:eastAsia="tr-TR"/>
        </w:rPr>
        <w:t>  üretilemeyen</w:t>
      </w:r>
      <w:proofErr w:type="gramEnd"/>
      <w:r w:rsidR="00A10EDC">
        <w:rPr>
          <w:rFonts w:ascii="Times New Roman" w:eastAsia="Times New Roman" w:hAnsi="Times New Roman" w:cs="Times New Roman"/>
          <w:sz w:val="24"/>
          <w:szCs w:val="24"/>
          <w:lang w:eastAsia="tr-TR"/>
        </w:rPr>
        <w:t xml:space="preserve"> </w:t>
      </w:r>
      <w:proofErr w:type="spellStart"/>
      <w:r w:rsidR="00A10EDC">
        <w:rPr>
          <w:rFonts w:ascii="Times New Roman" w:eastAsia="Times New Roman" w:hAnsi="Times New Roman" w:cs="Times New Roman"/>
          <w:sz w:val="24"/>
          <w:szCs w:val="24"/>
          <w:lang w:eastAsia="tr-TR"/>
        </w:rPr>
        <w:t>M.pneu</w:t>
      </w:r>
      <w:r w:rsidRPr="00A86BD4">
        <w:rPr>
          <w:rFonts w:ascii="Times New Roman" w:eastAsia="Times New Roman" w:hAnsi="Times New Roman" w:cs="Times New Roman"/>
          <w:sz w:val="24"/>
          <w:szCs w:val="24"/>
          <w:lang w:eastAsia="tr-TR"/>
        </w:rPr>
        <w:t>monia</w:t>
      </w:r>
      <w:proofErr w:type="spellEnd"/>
      <w:r w:rsidRPr="00A86BD4">
        <w:rPr>
          <w:rFonts w:ascii="Times New Roman" w:eastAsia="Times New Roman" w:hAnsi="Times New Roman" w:cs="Times New Roman"/>
          <w:sz w:val="24"/>
          <w:szCs w:val="24"/>
          <w:lang w:eastAsia="tr-TR"/>
        </w:rPr>
        <w:t xml:space="preserve"> ya da virüs </w:t>
      </w:r>
      <w:proofErr w:type="spellStart"/>
      <w:r w:rsidRPr="00A86BD4">
        <w:rPr>
          <w:rFonts w:ascii="Times New Roman" w:eastAsia="Times New Roman" w:hAnsi="Times New Roman" w:cs="Times New Roman"/>
          <w:sz w:val="24"/>
          <w:szCs w:val="24"/>
          <w:lang w:eastAsia="tr-TR"/>
        </w:rPr>
        <w:t>infeksiyonu</w:t>
      </w:r>
      <w:proofErr w:type="spellEnd"/>
      <w:r w:rsidRPr="00A86BD4">
        <w:rPr>
          <w:rFonts w:ascii="Times New Roman" w:eastAsia="Times New Roman" w:hAnsi="Times New Roman" w:cs="Times New Roman"/>
          <w:sz w:val="24"/>
          <w:szCs w:val="24"/>
          <w:lang w:eastAsia="tr-TR"/>
        </w:rPr>
        <w:t> yönünden değerlendirilir.  </w:t>
      </w:r>
    </w:p>
    <w:p w14:paraId="0F3CB80D" w14:textId="77777777" w:rsidR="00006888" w:rsidRPr="00A86BD4" w:rsidRDefault="00006888" w:rsidP="00A10EDC">
      <w:pPr>
        <w:spacing w:after="0"/>
        <w:jc w:val="both"/>
        <w:textAlignment w:val="baseline"/>
        <w:rPr>
          <w:rFonts w:ascii="Times New Roman" w:eastAsia="Times New Roman" w:hAnsi="Times New Roman" w:cs="Times New Roman"/>
          <w:sz w:val="24"/>
          <w:szCs w:val="24"/>
          <w:lang w:eastAsia="tr-TR"/>
        </w:rPr>
      </w:pPr>
      <w:proofErr w:type="spellStart"/>
      <w:r w:rsidRPr="00A86BD4">
        <w:rPr>
          <w:rFonts w:ascii="Times New Roman" w:eastAsia="Times New Roman" w:hAnsi="Times New Roman" w:cs="Times New Roman"/>
          <w:sz w:val="24"/>
          <w:szCs w:val="24"/>
          <w:lang w:eastAsia="tr-TR"/>
        </w:rPr>
        <w:t>Bartlett</w:t>
      </w:r>
      <w:proofErr w:type="spellEnd"/>
      <w:r w:rsidRPr="00A86BD4">
        <w:rPr>
          <w:rFonts w:ascii="Times New Roman" w:eastAsia="Times New Roman" w:hAnsi="Times New Roman" w:cs="Times New Roman"/>
          <w:sz w:val="24"/>
          <w:szCs w:val="24"/>
          <w:lang w:eastAsia="tr-TR"/>
        </w:rPr>
        <w:t> </w:t>
      </w:r>
      <w:proofErr w:type="spellStart"/>
      <w:r w:rsidRPr="00A86BD4">
        <w:rPr>
          <w:rFonts w:ascii="Times New Roman" w:eastAsia="Times New Roman" w:hAnsi="Times New Roman" w:cs="Times New Roman"/>
          <w:sz w:val="24"/>
          <w:szCs w:val="24"/>
          <w:lang w:eastAsia="tr-TR"/>
        </w:rPr>
        <w:t>Sayılaması</w:t>
      </w:r>
      <w:proofErr w:type="spellEnd"/>
      <w:r w:rsidRPr="00A86BD4">
        <w:rPr>
          <w:rFonts w:ascii="Times New Roman" w:eastAsia="Times New Roman" w:hAnsi="Times New Roman" w:cs="Times New Roman"/>
          <w:sz w:val="24"/>
          <w:szCs w:val="24"/>
          <w:lang w:eastAsia="tr-TR"/>
        </w:rPr>
        <w:t xml:space="preserve"> düşükken bakteri üremesi varsa; altta yatan bağışık yetmezlik yoksa </w:t>
      </w:r>
      <w:proofErr w:type="gramStart"/>
      <w:r w:rsidRPr="00A86BD4">
        <w:rPr>
          <w:rFonts w:ascii="Times New Roman" w:eastAsia="Times New Roman" w:hAnsi="Times New Roman" w:cs="Times New Roman"/>
          <w:sz w:val="24"/>
          <w:szCs w:val="24"/>
          <w:lang w:eastAsia="tr-TR"/>
        </w:rPr>
        <w:t>olağan  kültürde</w:t>
      </w:r>
      <w:proofErr w:type="gramEnd"/>
      <w:r w:rsidRPr="00A86BD4">
        <w:rPr>
          <w:rFonts w:ascii="Times New Roman" w:eastAsia="Times New Roman" w:hAnsi="Times New Roman" w:cs="Times New Roman"/>
          <w:sz w:val="24"/>
          <w:szCs w:val="24"/>
          <w:lang w:eastAsia="tr-TR"/>
        </w:rPr>
        <w:t xml:space="preserve"> üreyen </w:t>
      </w:r>
      <w:proofErr w:type="spellStart"/>
      <w:r w:rsidRPr="00A86BD4">
        <w:rPr>
          <w:rFonts w:ascii="Times New Roman" w:eastAsia="Times New Roman" w:hAnsi="Times New Roman" w:cs="Times New Roman"/>
          <w:sz w:val="24"/>
          <w:szCs w:val="24"/>
          <w:lang w:eastAsia="tr-TR"/>
        </w:rPr>
        <w:t>kolonizasyon</w:t>
      </w:r>
      <w:proofErr w:type="spellEnd"/>
      <w:r w:rsidRPr="00A86BD4">
        <w:rPr>
          <w:rFonts w:ascii="Times New Roman" w:eastAsia="Times New Roman" w:hAnsi="Times New Roman" w:cs="Times New Roman"/>
          <w:sz w:val="24"/>
          <w:szCs w:val="24"/>
          <w:lang w:eastAsia="tr-TR"/>
        </w:rPr>
        <w:t> yönünden değerlendirilir.  </w:t>
      </w:r>
    </w:p>
    <w:p w14:paraId="276D7881" w14:textId="77777777" w:rsidR="00006888" w:rsidRPr="00A86BD4" w:rsidRDefault="00006888" w:rsidP="00A10EDC">
      <w:pPr>
        <w:spacing w:after="0"/>
        <w:jc w:val="both"/>
        <w:textAlignment w:val="baseline"/>
        <w:rPr>
          <w:rFonts w:ascii="Times New Roman" w:eastAsia="Times New Roman" w:hAnsi="Times New Roman" w:cs="Times New Roman"/>
          <w:sz w:val="24"/>
          <w:szCs w:val="24"/>
          <w:lang w:eastAsia="tr-TR"/>
        </w:rPr>
      </w:pPr>
      <w:r w:rsidRPr="00A86BD4">
        <w:rPr>
          <w:rFonts w:ascii="Times New Roman" w:eastAsia="Times New Roman" w:hAnsi="Times New Roman" w:cs="Times New Roman"/>
          <w:sz w:val="24"/>
          <w:szCs w:val="24"/>
          <w:lang w:eastAsia="tr-TR"/>
        </w:rPr>
        <w:t>  </w:t>
      </w:r>
    </w:p>
    <w:p w14:paraId="2DB4C608" w14:textId="77777777" w:rsidR="00006888" w:rsidRPr="00A86BD4" w:rsidRDefault="00DA79E6" w:rsidP="00A10EDC">
      <w:pPr>
        <w:spacing w:after="0"/>
        <w:jc w:val="both"/>
        <w:textAlignment w:val="baseline"/>
        <w:rPr>
          <w:rFonts w:ascii="Times New Roman" w:eastAsia="Times New Roman" w:hAnsi="Times New Roman" w:cs="Times New Roman"/>
          <w:sz w:val="24"/>
          <w:szCs w:val="24"/>
          <w:lang w:eastAsia="tr-TR"/>
        </w:rPr>
      </w:pPr>
      <w:r w:rsidRPr="00DA79E6">
        <w:rPr>
          <w:rFonts w:ascii="Times New Roman" w:eastAsia="Times New Roman" w:hAnsi="Times New Roman" w:cs="Times New Roman"/>
          <w:b/>
          <w:sz w:val="24"/>
          <w:szCs w:val="24"/>
          <w:lang w:eastAsia="tr-TR"/>
        </w:rPr>
        <w:t xml:space="preserve">Numune </w:t>
      </w:r>
      <w:proofErr w:type="spellStart"/>
      <w:r w:rsidRPr="00DA79E6">
        <w:rPr>
          <w:rFonts w:ascii="Times New Roman" w:eastAsia="Times New Roman" w:hAnsi="Times New Roman" w:cs="Times New Roman"/>
          <w:b/>
          <w:sz w:val="24"/>
          <w:szCs w:val="24"/>
          <w:lang w:eastAsia="tr-TR"/>
        </w:rPr>
        <w:t>Red</w:t>
      </w:r>
      <w:proofErr w:type="spellEnd"/>
      <w:r w:rsidRPr="00DA79E6">
        <w:rPr>
          <w:rFonts w:ascii="Times New Roman" w:eastAsia="Times New Roman" w:hAnsi="Times New Roman" w:cs="Times New Roman"/>
          <w:b/>
          <w:sz w:val="24"/>
          <w:szCs w:val="24"/>
          <w:lang w:eastAsia="tr-TR"/>
        </w:rPr>
        <w:t xml:space="preserve"> Gerekçesi:</w:t>
      </w:r>
      <w:r w:rsidRPr="00A86BD4">
        <w:rPr>
          <w:rFonts w:ascii="Times New Roman" w:eastAsia="Times New Roman" w:hAnsi="Times New Roman" w:cs="Times New Roman"/>
          <w:sz w:val="24"/>
          <w:szCs w:val="24"/>
          <w:lang w:eastAsia="tr-TR"/>
        </w:rPr>
        <w:t xml:space="preserve"> Belirgin</w:t>
      </w:r>
      <w:r w:rsidR="00006888" w:rsidRPr="00A86BD4">
        <w:rPr>
          <w:rFonts w:ascii="Times New Roman" w:eastAsia="Times New Roman" w:hAnsi="Times New Roman" w:cs="Times New Roman"/>
          <w:sz w:val="24"/>
          <w:szCs w:val="24"/>
          <w:lang w:eastAsia="tr-TR"/>
        </w:rPr>
        <w:t xml:space="preserve"> olarak tükürükten oluşan, ağız içinden besin artıkları  </w:t>
      </w:r>
    </w:p>
    <w:p w14:paraId="0B1DDA3B" w14:textId="77777777" w:rsidR="00006888" w:rsidRPr="00A86BD4" w:rsidRDefault="00006888" w:rsidP="00A10EDC">
      <w:pPr>
        <w:spacing w:after="0"/>
        <w:jc w:val="both"/>
        <w:textAlignment w:val="baseline"/>
        <w:rPr>
          <w:rFonts w:ascii="Times New Roman" w:eastAsia="Times New Roman" w:hAnsi="Times New Roman" w:cs="Times New Roman"/>
          <w:sz w:val="24"/>
          <w:szCs w:val="24"/>
          <w:lang w:eastAsia="tr-TR"/>
        </w:rPr>
      </w:pPr>
      <w:proofErr w:type="gramStart"/>
      <w:r w:rsidRPr="00A86BD4">
        <w:rPr>
          <w:rFonts w:ascii="Times New Roman" w:eastAsia="Times New Roman" w:hAnsi="Times New Roman" w:cs="Times New Roman"/>
          <w:sz w:val="24"/>
          <w:szCs w:val="24"/>
          <w:lang w:eastAsia="tr-TR"/>
        </w:rPr>
        <w:t>bulaşmış</w:t>
      </w:r>
      <w:proofErr w:type="gramEnd"/>
      <w:r w:rsidRPr="00A86BD4">
        <w:rPr>
          <w:rFonts w:ascii="Times New Roman" w:eastAsia="Times New Roman" w:hAnsi="Times New Roman" w:cs="Times New Roman"/>
          <w:sz w:val="24"/>
          <w:szCs w:val="24"/>
          <w:lang w:eastAsia="tr-TR"/>
        </w:rPr>
        <w:t xml:space="preserve"> ve steril koşullarda alınmayan örnekler çalışmaya alınmaz.  </w:t>
      </w:r>
    </w:p>
    <w:p w14:paraId="1349BB30" w14:textId="77777777" w:rsidR="00006888" w:rsidRPr="00A86BD4" w:rsidRDefault="00006888" w:rsidP="00A10EDC">
      <w:pPr>
        <w:spacing w:after="0"/>
        <w:jc w:val="both"/>
        <w:textAlignment w:val="baseline"/>
        <w:rPr>
          <w:rFonts w:ascii="Times New Roman" w:eastAsia="Times New Roman" w:hAnsi="Times New Roman" w:cs="Times New Roman"/>
          <w:sz w:val="24"/>
          <w:szCs w:val="24"/>
          <w:lang w:eastAsia="tr-TR"/>
        </w:rPr>
      </w:pPr>
      <w:r w:rsidRPr="00A86BD4">
        <w:rPr>
          <w:rFonts w:ascii="Times New Roman" w:eastAsia="Times New Roman" w:hAnsi="Times New Roman" w:cs="Times New Roman"/>
          <w:sz w:val="24"/>
          <w:szCs w:val="24"/>
          <w:lang w:eastAsia="tr-TR"/>
        </w:rPr>
        <w:t>  </w:t>
      </w:r>
    </w:p>
    <w:p w14:paraId="0E9EEB4B" w14:textId="77777777" w:rsidR="00006888" w:rsidRPr="00A86BD4" w:rsidRDefault="00006888" w:rsidP="00A10EDC">
      <w:pPr>
        <w:spacing w:after="0"/>
        <w:jc w:val="both"/>
        <w:textAlignment w:val="baseline"/>
        <w:rPr>
          <w:rFonts w:ascii="Times New Roman" w:eastAsia="Times New Roman" w:hAnsi="Times New Roman" w:cs="Times New Roman"/>
          <w:sz w:val="24"/>
          <w:szCs w:val="24"/>
          <w:lang w:eastAsia="tr-TR"/>
        </w:rPr>
      </w:pPr>
      <w:r w:rsidRPr="00DA79E6">
        <w:rPr>
          <w:rFonts w:ascii="Times New Roman" w:eastAsia="Times New Roman" w:hAnsi="Times New Roman" w:cs="Times New Roman"/>
          <w:b/>
          <w:sz w:val="24"/>
          <w:szCs w:val="24"/>
          <w:lang w:eastAsia="tr-TR"/>
        </w:rPr>
        <w:t>Olağan değeri:</w:t>
      </w:r>
      <w:r w:rsidRPr="00A86BD4">
        <w:rPr>
          <w:rFonts w:ascii="Times New Roman" w:eastAsia="Times New Roman" w:hAnsi="Times New Roman" w:cs="Times New Roman"/>
          <w:sz w:val="24"/>
          <w:szCs w:val="24"/>
          <w:lang w:eastAsia="tr-TR"/>
        </w:rPr>
        <w:t xml:space="preserve"> “Patojen Bakteri </w:t>
      </w:r>
      <w:proofErr w:type="gramStart"/>
      <w:r w:rsidRPr="00A86BD4">
        <w:rPr>
          <w:rFonts w:ascii="Times New Roman" w:eastAsia="Times New Roman" w:hAnsi="Times New Roman" w:cs="Times New Roman"/>
          <w:sz w:val="24"/>
          <w:szCs w:val="24"/>
          <w:lang w:eastAsia="tr-TR"/>
        </w:rPr>
        <w:t>Üremedi”/</w:t>
      </w:r>
      <w:proofErr w:type="gramEnd"/>
      <w:r w:rsidRPr="00A86BD4">
        <w:rPr>
          <w:rFonts w:ascii="Times New Roman" w:eastAsia="Times New Roman" w:hAnsi="Times New Roman" w:cs="Times New Roman"/>
          <w:sz w:val="24"/>
          <w:szCs w:val="24"/>
          <w:lang w:eastAsia="tr-TR"/>
        </w:rPr>
        <w:t xml:space="preserve"> “Üreme Olmadı” sonucu  </w:t>
      </w:r>
    </w:p>
    <w:p w14:paraId="01B56156" w14:textId="77777777" w:rsidR="00006888" w:rsidRPr="00006888" w:rsidRDefault="00006888" w:rsidP="00A86BD4">
      <w:pPr>
        <w:spacing w:after="0" w:line="240" w:lineRule="auto"/>
        <w:jc w:val="both"/>
        <w:textAlignment w:val="baseline"/>
        <w:rPr>
          <w:rFonts w:ascii="Segoe UI" w:eastAsia="Times New Roman" w:hAnsi="Segoe UI" w:cs="Segoe UI"/>
          <w:sz w:val="12"/>
          <w:szCs w:val="12"/>
          <w:lang w:eastAsia="tr-TR"/>
        </w:rPr>
      </w:pPr>
      <w:r w:rsidRPr="00A86BD4">
        <w:rPr>
          <w:rFonts w:ascii="Times New Roman" w:eastAsia="Times New Roman" w:hAnsi="Times New Roman" w:cs="Times New Roman"/>
          <w:sz w:val="24"/>
          <w:szCs w:val="24"/>
          <w:lang w:eastAsia="tr-TR"/>
        </w:rPr>
        <w:t> </w:t>
      </w:r>
      <w:r w:rsidRPr="00006888">
        <w:rPr>
          <w:rFonts w:ascii="Calibri" w:eastAsia="Times New Roman" w:hAnsi="Calibri" w:cs="Calibri"/>
          <w:lang w:eastAsia="tr-TR"/>
        </w:rPr>
        <w:t> </w:t>
      </w:r>
    </w:p>
    <w:p w14:paraId="2663BF7D" w14:textId="77777777" w:rsidR="00006888" w:rsidRPr="00DA79E6" w:rsidRDefault="00276D36" w:rsidP="00276D36">
      <w:pPr>
        <w:pStyle w:val="Balk4"/>
        <w:rPr>
          <w:rFonts w:eastAsia="Times New Roman"/>
          <w:lang w:eastAsia="tr-TR"/>
        </w:rPr>
      </w:pPr>
      <w:r>
        <w:rPr>
          <w:rFonts w:eastAsia="Times New Roman"/>
          <w:lang w:eastAsia="tr-TR"/>
        </w:rPr>
        <w:t>4.1.2.3.İDRAR KÜLTÜRÜ</w:t>
      </w:r>
      <w:r w:rsidR="00006888" w:rsidRPr="00DA79E6">
        <w:rPr>
          <w:rFonts w:eastAsia="Times New Roman"/>
          <w:lang w:eastAsia="tr-TR"/>
        </w:rPr>
        <w:t> </w:t>
      </w:r>
    </w:p>
    <w:p w14:paraId="5BB5EE6F" w14:textId="77777777" w:rsidR="00006888" w:rsidRPr="00DA79E6" w:rsidRDefault="00006888" w:rsidP="00DA79E6">
      <w:pPr>
        <w:spacing w:after="0" w:line="240" w:lineRule="auto"/>
        <w:jc w:val="both"/>
        <w:textAlignment w:val="baseline"/>
        <w:rPr>
          <w:rFonts w:ascii="Times New Roman" w:eastAsia="Times New Roman" w:hAnsi="Times New Roman" w:cs="Times New Roman"/>
          <w:sz w:val="24"/>
          <w:szCs w:val="24"/>
          <w:lang w:eastAsia="tr-TR"/>
        </w:rPr>
      </w:pPr>
      <w:r w:rsidRPr="00DA79E6">
        <w:rPr>
          <w:rFonts w:ascii="Times New Roman" w:eastAsia="Times New Roman" w:hAnsi="Times New Roman" w:cs="Times New Roman"/>
          <w:sz w:val="24"/>
          <w:szCs w:val="24"/>
          <w:lang w:eastAsia="tr-TR"/>
        </w:rPr>
        <w:t>  </w:t>
      </w:r>
    </w:p>
    <w:p w14:paraId="6D8908DD" w14:textId="77777777" w:rsidR="00006888" w:rsidRDefault="00006888" w:rsidP="00DA79E6">
      <w:pPr>
        <w:spacing w:after="0" w:line="240" w:lineRule="auto"/>
        <w:jc w:val="both"/>
        <w:textAlignment w:val="baseline"/>
        <w:rPr>
          <w:rFonts w:ascii="Times New Roman" w:eastAsia="Calibri" w:hAnsi="Times New Roman" w:cs="Times New Roman"/>
          <w:sz w:val="24"/>
          <w:szCs w:val="24"/>
        </w:rPr>
      </w:pPr>
      <w:r w:rsidRPr="00DA79E6">
        <w:rPr>
          <w:rFonts w:ascii="Times New Roman" w:eastAsia="Times New Roman" w:hAnsi="Times New Roman" w:cs="Times New Roman"/>
          <w:b/>
          <w:sz w:val="24"/>
          <w:szCs w:val="24"/>
          <w:lang w:eastAsia="tr-TR"/>
        </w:rPr>
        <w:t>Çalışma zamanı:</w:t>
      </w:r>
      <w:r w:rsidRPr="00276D36">
        <w:rPr>
          <w:rFonts w:ascii="Times New Roman" w:eastAsia="Times New Roman" w:hAnsi="Times New Roman" w:cs="Times New Roman"/>
          <w:sz w:val="24"/>
          <w:szCs w:val="24"/>
          <w:lang w:eastAsia="tr-TR"/>
        </w:rPr>
        <w:t xml:space="preserve"> </w:t>
      </w:r>
      <w:r w:rsidR="00276D36" w:rsidRPr="00276D36">
        <w:rPr>
          <w:rFonts w:ascii="Times New Roman" w:eastAsia="Calibri" w:hAnsi="Times New Roman" w:cs="Times New Roman"/>
          <w:sz w:val="24"/>
          <w:szCs w:val="24"/>
        </w:rPr>
        <w:t>7 gün 24 saat</w:t>
      </w:r>
    </w:p>
    <w:p w14:paraId="3D25FFBF" w14:textId="77777777" w:rsidR="003A0E7C" w:rsidRPr="00DA79E6" w:rsidRDefault="003A0E7C" w:rsidP="00DA79E6">
      <w:pPr>
        <w:spacing w:after="0" w:line="240" w:lineRule="auto"/>
        <w:jc w:val="both"/>
        <w:textAlignment w:val="baseline"/>
        <w:rPr>
          <w:rFonts w:ascii="Times New Roman" w:eastAsia="Times New Roman" w:hAnsi="Times New Roman" w:cs="Times New Roman"/>
          <w:sz w:val="24"/>
          <w:szCs w:val="24"/>
          <w:lang w:eastAsia="tr-TR"/>
        </w:rPr>
      </w:pPr>
    </w:p>
    <w:p w14:paraId="75D106CB" w14:textId="77777777" w:rsidR="00006888" w:rsidRDefault="00006888" w:rsidP="00DA79E6">
      <w:pPr>
        <w:spacing w:after="0" w:line="240" w:lineRule="auto"/>
        <w:jc w:val="both"/>
        <w:textAlignment w:val="baseline"/>
        <w:rPr>
          <w:rFonts w:ascii="Times New Roman" w:eastAsia="Times New Roman" w:hAnsi="Times New Roman" w:cs="Times New Roman"/>
          <w:sz w:val="24"/>
          <w:szCs w:val="24"/>
          <w:lang w:eastAsia="tr-TR"/>
        </w:rPr>
      </w:pPr>
      <w:r w:rsidRPr="00DA79E6">
        <w:rPr>
          <w:rFonts w:ascii="Times New Roman" w:eastAsia="Times New Roman" w:hAnsi="Times New Roman" w:cs="Times New Roman"/>
          <w:b/>
          <w:sz w:val="24"/>
          <w:szCs w:val="24"/>
          <w:lang w:eastAsia="tr-TR"/>
        </w:rPr>
        <w:t>Sonuç verme süresi:</w:t>
      </w:r>
      <w:r w:rsidRPr="00DA79E6">
        <w:rPr>
          <w:rFonts w:ascii="Times New Roman" w:eastAsia="Times New Roman" w:hAnsi="Times New Roman" w:cs="Times New Roman"/>
          <w:sz w:val="24"/>
          <w:szCs w:val="24"/>
          <w:lang w:eastAsia="tr-TR"/>
        </w:rPr>
        <w:t xml:space="preserve"> Bir gün sonra. (</w:t>
      </w:r>
      <w:proofErr w:type="spellStart"/>
      <w:r w:rsidRPr="00DA79E6">
        <w:rPr>
          <w:rFonts w:ascii="Times New Roman" w:eastAsia="Times New Roman" w:hAnsi="Times New Roman" w:cs="Times New Roman"/>
          <w:sz w:val="24"/>
          <w:szCs w:val="24"/>
          <w:lang w:eastAsia="tr-TR"/>
        </w:rPr>
        <w:t>Antibiyogram</w:t>
      </w:r>
      <w:proofErr w:type="spellEnd"/>
      <w:r w:rsidRPr="00DA79E6">
        <w:rPr>
          <w:rFonts w:ascii="Times New Roman" w:eastAsia="Times New Roman" w:hAnsi="Times New Roman" w:cs="Times New Roman"/>
          <w:sz w:val="24"/>
          <w:szCs w:val="24"/>
          <w:lang w:eastAsia="tr-TR"/>
        </w:rPr>
        <w:t> yapılınca iki gün sonra)  </w:t>
      </w:r>
    </w:p>
    <w:p w14:paraId="6EFE93BA" w14:textId="77777777" w:rsidR="003A0E7C" w:rsidRPr="00DA79E6" w:rsidRDefault="003A0E7C" w:rsidP="00DA79E6">
      <w:pPr>
        <w:spacing w:after="0" w:line="240" w:lineRule="auto"/>
        <w:jc w:val="both"/>
        <w:textAlignment w:val="baseline"/>
        <w:rPr>
          <w:rFonts w:ascii="Times New Roman" w:eastAsia="Times New Roman" w:hAnsi="Times New Roman" w:cs="Times New Roman"/>
          <w:sz w:val="24"/>
          <w:szCs w:val="24"/>
          <w:lang w:eastAsia="tr-TR"/>
        </w:rPr>
      </w:pPr>
    </w:p>
    <w:p w14:paraId="37763BAF" w14:textId="77777777" w:rsidR="00006888" w:rsidRDefault="00006888" w:rsidP="00DA79E6">
      <w:pPr>
        <w:spacing w:after="0" w:line="240" w:lineRule="auto"/>
        <w:jc w:val="both"/>
        <w:textAlignment w:val="baseline"/>
        <w:rPr>
          <w:rFonts w:ascii="Times New Roman" w:eastAsia="Times New Roman" w:hAnsi="Times New Roman" w:cs="Times New Roman"/>
          <w:sz w:val="24"/>
          <w:szCs w:val="24"/>
          <w:lang w:eastAsia="tr-TR"/>
        </w:rPr>
      </w:pPr>
      <w:r w:rsidRPr="00DA79E6">
        <w:rPr>
          <w:rFonts w:ascii="Times New Roman" w:eastAsia="Times New Roman" w:hAnsi="Times New Roman" w:cs="Times New Roman"/>
          <w:b/>
          <w:sz w:val="24"/>
          <w:szCs w:val="24"/>
          <w:lang w:eastAsia="tr-TR"/>
        </w:rPr>
        <w:t>Örnek türü:</w:t>
      </w:r>
      <w:r w:rsidRPr="00DA79E6">
        <w:rPr>
          <w:rFonts w:ascii="Times New Roman" w:eastAsia="Times New Roman" w:hAnsi="Times New Roman" w:cs="Times New Roman"/>
          <w:sz w:val="24"/>
          <w:szCs w:val="24"/>
          <w:lang w:eastAsia="tr-TR"/>
        </w:rPr>
        <w:t xml:space="preserve"> İdrar  </w:t>
      </w:r>
    </w:p>
    <w:p w14:paraId="4DDC7ED1" w14:textId="77777777" w:rsidR="003A0E7C" w:rsidRPr="00DA79E6" w:rsidRDefault="003A0E7C" w:rsidP="00DA79E6">
      <w:pPr>
        <w:spacing w:after="0" w:line="240" w:lineRule="auto"/>
        <w:jc w:val="both"/>
        <w:textAlignment w:val="baseline"/>
        <w:rPr>
          <w:rFonts w:ascii="Times New Roman" w:eastAsia="Times New Roman" w:hAnsi="Times New Roman" w:cs="Times New Roman"/>
          <w:sz w:val="24"/>
          <w:szCs w:val="24"/>
          <w:lang w:eastAsia="tr-TR"/>
        </w:rPr>
      </w:pPr>
    </w:p>
    <w:p w14:paraId="1EF9F464" w14:textId="77777777" w:rsidR="00006888" w:rsidRDefault="00006888" w:rsidP="00DA79E6">
      <w:pPr>
        <w:spacing w:after="0" w:line="240" w:lineRule="auto"/>
        <w:jc w:val="both"/>
        <w:textAlignment w:val="baseline"/>
        <w:rPr>
          <w:rFonts w:ascii="Times New Roman" w:eastAsia="Times New Roman" w:hAnsi="Times New Roman" w:cs="Times New Roman"/>
          <w:sz w:val="24"/>
          <w:szCs w:val="24"/>
          <w:lang w:eastAsia="tr-TR"/>
        </w:rPr>
      </w:pPr>
      <w:r w:rsidRPr="00DA79E6">
        <w:rPr>
          <w:rFonts w:ascii="Times New Roman" w:eastAsia="Times New Roman" w:hAnsi="Times New Roman" w:cs="Times New Roman"/>
          <w:b/>
          <w:sz w:val="24"/>
          <w:szCs w:val="24"/>
          <w:lang w:eastAsia="tr-TR"/>
        </w:rPr>
        <w:t>Örnek kabı:</w:t>
      </w:r>
      <w:r w:rsidRPr="00DA79E6">
        <w:rPr>
          <w:rFonts w:ascii="Times New Roman" w:eastAsia="Times New Roman" w:hAnsi="Times New Roman" w:cs="Times New Roman"/>
          <w:sz w:val="24"/>
          <w:szCs w:val="24"/>
          <w:lang w:eastAsia="tr-TR"/>
        </w:rPr>
        <w:t xml:space="preserve"> Steril bir kap (kırmızı vidalı kapaklı idrar kültür kabı) ya da steril naylon </w:t>
      </w:r>
      <w:proofErr w:type="gramStart"/>
      <w:r w:rsidRPr="00DA79E6">
        <w:rPr>
          <w:rFonts w:ascii="Times New Roman" w:eastAsia="Times New Roman" w:hAnsi="Times New Roman" w:cs="Times New Roman"/>
          <w:sz w:val="24"/>
          <w:szCs w:val="24"/>
          <w:lang w:eastAsia="tr-TR"/>
        </w:rPr>
        <w:t>idrar  torbası</w:t>
      </w:r>
      <w:proofErr w:type="gramEnd"/>
      <w:r w:rsidRPr="00DA79E6">
        <w:rPr>
          <w:rFonts w:ascii="Times New Roman" w:eastAsia="Times New Roman" w:hAnsi="Times New Roman" w:cs="Times New Roman"/>
          <w:sz w:val="24"/>
          <w:szCs w:val="24"/>
          <w:lang w:eastAsia="tr-TR"/>
        </w:rPr>
        <w:t>  </w:t>
      </w:r>
    </w:p>
    <w:p w14:paraId="76215958" w14:textId="77777777" w:rsidR="003A0E7C" w:rsidRPr="00DA79E6" w:rsidRDefault="003A0E7C" w:rsidP="00DA79E6">
      <w:pPr>
        <w:spacing w:after="0" w:line="240" w:lineRule="auto"/>
        <w:jc w:val="both"/>
        <w:textAlignment w:val="baseline"/>
        <w:rPr>
          <w:rFonts w:ascii="Times New Roman" w:eastAsia="Times New Roman" w:hAnsi="Times New Roman" w:cs="Times New Roman"/>
          <w:sz w:val="24"/>
          <w:szCs w:val="24"/>
          <w:lang w:eastAsia="tr-TR"/>
        </w:rPr>
      </w:pPr>
    </w:p>
    <w:p w14:paraId="786D8DEF" w14:textId="77777777" w:rsidR="006232DC" w:rsidRDefault="00006888" w:rsidP="006232DC">
      <w:pPr>
        <w:spacing w:after="0" w:line="240" w:lineRule="auto"/>
        <w:jc w:val="both"/>
        <w:textAlignment w:val="baseline"/>
        <w:rPr>
          <w:rFonts w:ascii="Times New Roman" w:eastAsia="Times New Roman" w:hAnsi="Times New Roman" w:cs="Times New Roman"/>
          <w:b/>
          <w:sz w:val="24"/>
          <w:szCs w:val="24"/>
          <w:lang w:eastAsia="tr-TR"/>
        </w:rPr>
      </w:pPr>
      <w:r w:rsidRPr="00DA79E6">
        <w:rPr>
          <w:rFonts w:ascii="Times New Roman" w:eastAsia="Times New Roman" w:hAnsi="Times New Roman" w:cs="Times New Roman"/>
          <w:b/>
          <w:sz w:val="24"/>
          <w:szCs w:val="24"/>
          <w:lang w:eastAsia="tr-TR"/>
        </w:rPr>
        <w:t>Kullanımı:</w:t>
      </w:r>
      <w:r w:rsidRPr="00DA79E6">
        <w:rPr>
          <w:rFonts w:ascii="Times New Roman" w:eastAsia="Times New Roman" w:hAnsi="Times New Roman" w:cs="Times New Roman"/>
          <w:sz w:val="24"/>
          <w:szCs w:val="24"/>
          <w:lang w:eastAsia="tr-TR"/>
        </w:rPr>
        <w:t xml:space="preserve"> İdrar örneği alınmadan önce idrar yollarının dış kısmı verilen dezenfektanlı</w:t>
      </w:r>
      <w:proofErr w:type="gramStart"/>
      <w:r w:rsidRPr="00DA79E6">
        <w:rPr>
          <w:rFonts w:ascii="Times New Roman" w:eastAsia="Times New Roman" w:hAnsi="Times New Roman" w:cs="Times New Roman"/>
          <w:sz w:val="24"/>
          <w:szCs w:val="24"/>
          <w:lang w:eastAsia="tr-TR"/>
        </w:rPr>
        <w:t>/  </w:t>
      </w:r>
      <w:proofErr w:type="spellStart"/>
      <w:r w:rsidRPr="00DA79E6">
        <w:rPr>
          <w:rFonts w:ascii="Times New Roman" w:eastAsia="Times New Roman" w:hAnsi="Times New Roman" w:cs="Times New Roman"/>
          <w:sz w:val="24"/>
          <w:szCs w:val="24"/>
          <w:lang w:eastAsia="tr-TR"/>
        </w:rPr>
        <w:t>antiseptikli</w:t>
      </w:r>
      <w:proofErr w:type="spellEnd"/>
      <w:proofErr w:type="gramEnd"/>
      <w:r w:rsidRPr="00DA79E6">
        <w:rPr>
          <w:rFonts w:ascii="Times New Roman" w:eastAsia="Times New Roman" w:hAnsi="Times New Roman" w:cs="Times New Roman"/>
          <w:sz w:val="24"/>
          <w:szCs w:val="24"/>
          <w:lang w:eastAsia="tr-TR"/>
        </w:rPr>
        <w:t xml:space="preserve"> mendille iyice silinir. Yine verilen steril gazlı bezle kurulanır. İdrarın ilk </w:t>
      </w:r>
      <w:proofErr w:type="gramStart"/>
      <w:r w:rsidRPr="00DA79E6">
        <w:rPr>
          <w:rFonts w:ascii="Times New Roman" w:eastAsia="Times New Roman" w:hAnsi="Times New Roman" w:cs="Times New Roman"/>
          <w:sz w:val="24"/>
          <w:szCs w:val="24"/>
          <w:lang w:eastAsia="tr-TR"/>
        </w:rPr>
        <w:t>kısmı  dışarı</w:t>
      </w:r>
      <w:proofErr w:type="gramEnd"/>
      <w:r w:rsidRPr="00DA79E6">
        <w:rPr>
          <w:rFonts w:ascii="Times New Roman" w:eastAsia="Times New Roman" w:hAnsi="Times New Roman" w:cs="Times New Roman"/>
          <w:sz w:val="24"/>
          <w:szCs w:val="24"/>
          <w:lang w:eastAsia="tr-TR"/>
        </w:rPr>
        <w:t xml:space="preserve"> atıldıktan sonra, orta kısmı steril bir kapta toplanır. Daha sonra idrar kabının </w:t>
      </w:r>
      <w:proofErr w:type="gramStart"/>
      <w:r w:rsidRPr="00DA79E6">
        <w:rPr>
          <w:rFonts w:ascii="Times New Roman" w:eastAsia="Times New Roman" w:hAnsi="Times New Roman" w:cs="Times New Roman"/>
          <w:sz w:val="24"/>
          <w:szCs w:val="24"/>
          <w:lang w:eastAsia="tr-TR"/>
        </w:rPr>
        <w:t>ağzı  kapatılarak</w:t>
      </w:r>
      <w:proofErr w:type="gramEnd"/>
      <w:r w:rsidRPr="00DA79E6">
        <w:rPr>
          <w:rFonts w:ascii="Times New Roman" w:eastAsia="Times New Roman" w:hAnsi="Times New Roman" w:cs="Times New Roman"/>
          <w:sz w:val="24"/>
          <w:szCs w:val="24"/>
          <w:lang w:eastAsia="tr-TR"/>
        </w:rPr>
        <w:t xml:space="preserve"> kısa sürede laboratuvara ulaştırılır. İdrar kabının ağzı bir yere değdirilmemeli, </w:t>
      </w:r>
      <w:proofErr w:type="gramStart"/>
      <w:r w:rsidRPr="00DA79E6">
        <w:rPr>
          <w:rFonts w:ascii="Times New Roman" w:eastAsia="Times New Roman" w:hAnsi="Times New Roman" w:cs="Times New Roman"/>
          <w:sz w:val="24"/>
          <w:szCs w:val="24"/>
          <w:lang w:eastAsia="tr-TR"/>
        </w:rPr>
        <w:t>kap  ağzına</w:t>
      </w:r>
      <w:proofErr w:type="gramEnd"/>
      <w:r w:rsidRPr="00DA79E6">
        <w:rPr>
          <w:rFonts w:ascii="Times New Roman" w:eastAsia="Times New Roman" w:hAnsi="Times New Roman" w:cs="Times New Roman"/>
          <w:sz w:val="24"/>
          <w:szCs w:val="24"/>
          <w:lang w:eastAsia="tr-TR"/>
        </w:rPr>
        <w:t xml:space="preserve"> kadar doldurulmamalıdır. Hemen laboratuvara gönderilemiyorsa bu durumda yarım </w:t>
      </w:r>
      <w:proofErr w:type="gramStart"/>
      <w:r w:rsidRPr="00DA79E6">
        <w:rPr>
          <w:rFonts w:ascii="Times New Roman" w:eastAsia="Times New Roman" w:hAnsi="Times New Roman" w:cs="Times New Roman"/>
          <w:sz w:val="24"/>
          <w:szCs w:val="24"/>
          <w:lang w:eastAsia="tr-TR"/>
        </w:rPr>
        <w:t>saat  kadar</w:t>
      </w:r>
      <w:proofErr w:type="gramEnd"/>
      <w:r w:rsidRPr="00DA79E6">
        <w:rPr>
          <w:rFonts w:ascii="Times New Roman" w:eastAsia="Times New Roman" w:hAnsi="Times New Roman" w:cs="Times New Roman"/>
          <w:sz w:val="24"/>
          <w:szCs w:val="24"/>
          <w:lang w:eastAsia="tr-TR"/>
        </w:rPr>
        <w:t xml:space="preserve"> buzdolabında bekletilebilir</w:t>
      </w:r>
      <w:r w:rsidRPr="006232DC">
        <w:rPr>
          <w:rFonts w:ascii="Times New Roman" w:eastAsia="Times New Roman" w:hAnsi="Times New Roman" w:cs="Times New Roman"/>
          <w:b/>
          <w:sz w:val="24"/>
          <w:szCs w:val="24"/>
          <w:lang w:eastAsia="tr-TR"/>
        </w:rPr>
        <w:t>.</w:t>
      </w:r>
      <w:r w:rsidR="00DA79E6" w:rsidRPr="006232DC">
        <w:rPr>
          <w:rFonts w:ascii="Times New Roman" w:eastAsia="Times New Roman" w:hAnsi="Times New Roman" w:cs="Times New Roman"/>
          <w:b/>
          <w:sz w:val="24"/>
          <w:szCs w:val="24"/>
          <w:lang w:eastAsia="tr-TR"/>
        </w:rPr>
        <w:t>(</w:t>
      </w:r>
      <w:r w:rsidRPr="006232DC">
        <w:rPr>
          <w:rFonts w:ascii="Times New Roman" w:eastAsia="Times New Roman" w:hAnsi="Times New Roman" w:cs="Times New Roman"/>
          <w:b/>
          <w:sz w:val="24"/>
          <w:szCs w:val="24"/>
          <w:lang w:eastAsia="tr-TR"/>
        </w:rPr>
        <w:t> </w:t>
      </w:r>
      <w:r w:rsidR="00DA79E6" w:rsidRPr="006232DC">
        <w:rPr>
          <w:rFonts w:ascii="Times New Roman" w:eastAsia="Times New Roman" w:hAnsi="Times New Roman" w:cs="Times New Roman"/>
          <w:b/>
          <w:sz w:val="24"/>
          <w:szCs w:val="24"/>
          <w:lang w:eastAsia="tr-TR"/>
        </w:rPr>
        <w:t>Resim3)</w:t>
      </w:r>
    </w:p>
    <w:p w14:paraId="1DEB0B87" w14:textId="77777777" w:rsidR="00185EE1" w:rsidRDefault="00185EE1" w:rsidP="006232DC">
      <w:pPr>
        <w:spacing w:after="0" w:line="240" w:lineRule="auto"/>
        <w:jc w:val="both"/>
        <w:textAlignment w:val="baseline"/>
        <w:rPr>
          <w:rFonts w:ascii="Times New Roman" w:eastAsia="Times New Roman" w:hAnsi="Times New Roman" w:cs="Times New Roman"/>
          <w:b/>
          <w:sz w:val="24"/>
          <w:szCs w:val="24"/>
          <w:lang w:eastAsia="tr-TR"/>
        </w:rPr>
      </w:pPr>
    </w:p>
    <w:tbl>
      <w:tblPr>
        <w:tblpPr w:leftFromText="141" w:rightFromText="141" w:vertAnchor="text" w:tblpX="50" w:tblpY="42"/>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6232DC" w14:paraId="481D6BE0" w14:textId="77777777" w:rsidTr="006232DC">
        <w:trPr>
          <w:trHeight w:val="4834"/>
        </w:trPr>
        <w:tc>
          <w:tcPr>
            <w:tcW w:w="9284" w:type="dxa"/>
          </w:tcPr>
          <w:p w14:paraId="5D25FDB4" w14:textId="77777777" w:rsidR="006232DC" w:rsidRDefault="006232DC" w:rsidP="006232DC">
            <w:pPr>
              <w:spacing w:after="0" w:line="240" w:lineRule="auto"/>
              <w:jc w:val="both"/>
              <w:textAlignment w:val="baseline"/>
              <w:rPr>
                <w:rFonts w:ascii="Times New Roman" w:hAnsi="Times New Roman" w:cs="Times New Roman"/>
                <w:b/>
                <w:bCs/>
                <w:color w:val="FF0000"/>
                <w:sz w:val="24"/>
                <w:szCs w:val="24"/>
              </w:rPr>
            </w:pPr>
          </w:p>
          <w:p w14:paraId="1582BD0F" w14:textId="77777777" w:rsidR="006232DC" w:rsidRPr="006232DC" w:rsidRDefault="006232DC" w:rsidP="006232DC">
            <w:pPr>
              <w:spacing w:after="0" w:line="240" w:lineRule="auto"/>
              <w:jc w:val="both"/>
              <w:textAlignment w:val="baseline"/>
              <w:rPr>
                <w:rFonts w:ascii="Times New Roman" w:eastAsia="Times New Roman" w:hAnsi="Times New Roman" w:cs="Times New Roman"/>
                <w:sz w:val="24"/>
                <w:szCs w:val="24"/>
                <w:u w:val="single"/>
                <w:lang w:eastAsia="tr-TR"/>
              </w:rPr>
            </w:pPr>
            <w:r w:rsidRPr="006232DC">
              <w:rPr>
                <w:rFonts w:ascii="Times New Roman" w:hAnsi="Times New Roman" w:cs="Times New Roman"/>
                <w:b/>
                <w:bCs/>
                <w:color w:val="FF0000"/>
                <w:sz w:val="24"/>
                <w:szCs w:val="24"/>
                <w:u w:val="single"/>
              </w:rPr>
              <w:t>İDRAR KÜLTÜRÜ İÇİN ÖRNEK ALMA YÖNTEMİ</w:t>
            </w:r>
            <w:r w:rsidRPr="006232DC">
              <w:rPr>
                <w:rFonts w:ascii="Times New Roman" w:eastAsia="Times New Roman" w:hAnsi="Times New Roman" w:cs="Times New Roman"/>
                <w:b/>
                <w:sz w:val="24"/>
                <w:szCs w:val="24"/>
                <w:u w:val="single"/>
                <w:lang w:eastAsia="tr-TR"/>
              </w:rPr>
              <w:t>(Resim-3)</w:t>
            </w:r>
          </w:p>
          <w:p w14:paraId="539B93AF" w14:textId="77777777" w:rsidR="006232DC" w:rsidRPr="006232DC" w:rsidRDefault="006232DC" w:rsidP="006232DC">
            <w:pPr>
              <w:spacing w:after="0" w:line="240" w:lineRule="auto"/>
              <w:jc w:val="center"/>
              <w:textAlignment w:val="baseline"/>
              <w:rPr>
                <w:rFonts w:ascii="Times New Roman" w:eastAsia="Times New Roman" w:hAnsi="Times New Roman" w:cs="Times New Roman"/>
                <w:color w:val="FF0000"/>
                <w:sz w:val="24"/>
                <w:szCs w:val="24"/>
                <w:u w:val="single"/>
                <w:lang w:eastAsia="tr-TR"/>
              </w:rPr>
            </w:pPr>
          </w:p>
          <w:p w14:paraId="127D7300" w14:textId="77777777" w:rsidR="006232DC" w:rsidRDefault="006232DC" w:rsidP="006232DC">
            <w:pPr>
              <w:spacing w:after="0" w:line="240" w:lineRule="auto"/>
              <w:jc w:val="both"/>
              <w:textAlignment w:val="baseline"/>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14:anchorId="7D38A91A" wp14:editId="01BC4D46">
                  <wp:extent cx="1182733" cy="992777"/>
                  <wp:effectExtent l="19050" t="0" r="0" b="0"/>
                  <wp:docPr id="2"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srcRect/>
                          <a:stretch>
                            <a:fillRect/>
                          </a:stretch>
                        </pic:blipFill>
                        <pic:spPr bwMode="auto">
                          <a:xfrm>
                            <a:off x="0" y="0"/>
                            <a:ext cx="1198295" cy="100584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lang w:eastAsia="tr-TR"/>
              </w:rPr>
              <w:drawing>
                <wp:inline distT="0" distB="0" distL="0" distR="0" wp14:anchorId="2FED2F9A" wp14:editId="3947F121">
                  <wp:extent cx="822960" cy="1083945"/>
                  <wp:effectExtent l="19050" t="0" r="0" b="0"/>
                  <wp:docPr id="11"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srcRect/>
                          <a:stretch>
                            <a:fillRect/>
                          </a:stretch>
                        </pic:blipFill>
                        <pic:spPr bwMode="auto">
                          <a:xfrm>
                            <a:off x="0" y="0"/>
                            <a:ext cx="822960" cy="108394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lang w:eastAsia="tr-TR"/>
              </w:rPr>
              <w:drawing>
                <wp:inline distT="0" distB="0" distL="0" distR="0" wp14:anchorId="17FA42BA" wp14:editId="76DE94D6">
                  <wp:extent cx="777784" cy="1084218"/>
                  <wp:effectExtent l="19050" t="0" r="3266" b="0"/>
                  <wp:docPr id="12"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srcRect/>
                          <a:stretch>
                            <a:fillRect/>
                          </a:stretch>
                        </pic:blipFill>
                        <pic:spPr bwMode="auto">
                          <a:xfrm>
                            <a:off x="0" y="0"/>
                            <a:ext cx="777691" cy="1084088"/>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lang w:eastAsia="tr-TR"/>
              </w:rPr>
              <w:drawing>
                <wp:inline distT="0" distB="0" distL="0" distR="0" wp14:anchorId="5400C995" wp14:editId="3D422C13">
                  <wp:extent cx="712470" cy="1076059"/>
                  <wp:effectExtent l="19050" t="0" r="0" b="0"/>
                  <wp:docPr id="13"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srcRect/>
                          <a:stretch>
                            <a:fillRect/>
                          </a:stretch>
                        </pic:blipFill>
                        <pic:spPr bwMode="auto">
                          <a:xfrm>
                            <a:off x="0" y="0"/>
                            <a:ext cx="717691" cy="108394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lang w:eastAsia="tr-TR"/>
              </w:rPr>
              <w:drawing>
                <wp:inline distT="0" distB="0" distL="0" distR="0" wp14:anchorId="2EA1B1AA" wp14:editId="0C299BA8">
                  <wp:extent cx="803910" cy="1096735"/>
                  <wp:effectExtent l="19050" t="0" r="0" b="0"/>
                  <wp:docPr id="14"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srcRect/>
                          <a:stretch>
                            <a:fillRect/>
                          </a:stretch>
                        </pic:blipFill>
                        <pic:spPr bwMode="auto">
                          <a:xfrm>
                            <a:off x="0" y="0"/>
                            <a:ext cx="804309" cy="109728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lang w:eastAsia="tr-TR"/>
              </w:rPr>
              <w:drawing>
                <wp:inline distT="0" distB="0" distL="0" distR="0" wp14:anchorId="334527CA" wp14:editId="7F144D37">
                  <wp:extent cx="1143544" cy="1123405"/>
                  <wp:effectExtent l="19050" t="0" r="0" b="0"/>
                  <wp:docPr id="15"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srcRect/>
                          <a:stretch>
                            <a:fillRect/>
                          </a:stretch>
                        </pic:blipFill>
                        <pic:spPr bwMode="auto">
                          <a:xfrm>
                            <a:off x="0" y="0"/>
                            <a:ext cx="1143452" cy="1123315"/>
                          </a:xfrm>
                          <a:prstGeom prst="rect">
                            <a:avLst/>
                          </a:prstGeom>
                          <a:noFill/>
                          <a:ln w="9525">
                            <a:noFill/>
                            <a:miter lim="800000"/>
                            <a:headEnd/>
                            <a:tailEnd/>
                          </a:ln>
                        </pic:spPr>
                      </pic:pic>
                    </a:graphicData>
                  </a:graphic>
                </wp:inline>
              </w:drawing>
            </w:r>
          </w:p>
          <w:p w14:paraId="71B172FB" w14:textId="77777777" w:rsidR="006232DC" w:rsidRDefault="006232DC" w:rsidP="006232DC">
            <w:pPr>
              <w:spacing w:after="0" w:line="240" w:lineRule="auto"/>
              <w:jc w:val="both"/>
              <w:textAlignment w:val="baseline"/>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1                                   2                    3                    4                  5                          6</w:t>
            </w:r>
          </w:p>
          <w:p w14:paraId="3F94F8ED" w14:textId="77777777" w:rsidR="006232DC" w:rsidRDefault="006232DC" w:rsidP="006232DC">
            <w:pPr>
              <w:spacing w:after="0" w:line="240" w:lineRule="auto"/>
              <w:jc w:val="both"/>
              <w:textAlignment w:val="baseline"/>
              <w:rPr>
                <w:rFonts w:ascii="Times New Roman" w:eastAsia="Times New Roman" w:hAnsi="Times New Roman" w:cs="Times New Roman"/>
                <w:sz w:val="24"/>
                <w:szCs w:val="24"/>
                <w:lang w:eastAsia="tr-TR"/>
              </w:rPr>
            </w:pPr>
          </w:p>
          <w:p w14:paraId="511E6BBF" w14:textId="77777777" w:rsidR="006232DC" w:rsidRPr="006232DC" w:rsidRDefault="006232DC" w:rsidP="006232DC">
            <w:pPr>
              <w:autoSpaceDE w:val="0"/>
              <w:autoSpaceDN w:val="0"/>
              <w:adjustRightInd w:val="0"/>
              <w:spacing w:after="0" w:line="240" w:lineRule="auto"/>
              <w:rPr>
                <w:rFonts w:ascii="Times New Roman" w:hAnsi="Times New Roman" w:cs="Times New Roman"/>
                <w:b/>
                <w:bCs/>
                <w:sz w:val="20"/>
                <w:szCs w:val="20"/>
              </w:rPr>
            </w:pPr>
            <w:r w:rsidRPr="006232DC">
              <w:rPr>
                <w:rFonts w:ascii="Times New Roman" w:hAnsi="Times New Roman" w:cs="Times New Roman"/>
                <w:b/>
                <w:bCs/>
                <w:sz w:val="20"/>
                <w:szCs w:val="20"/>
              </w:rPr>
              <w:t>1. İDRAR ALINACAK BÖLGE PAKETTEKİ ANTİSEPTİKLİ MENDİLLE İYİCE SİLİNİR. STERİL GAZLI BEZLE</w:t>
            </w:r>
            <w:r w:rsidR="00276D36">
              <w:rPr>
                <w:rFonts w:ascii="Times New Roman" w:hAnsi="Times New Roman" w:cs="Times New Roman"/>
                <w:b/>
                <w:bCs/>
                <w:sz w:val="20"/>
                <w:szCs w:val="20"/>
              </w:rPr>
              <w:t xml:space="preserve"> </w:t>
            </w:r>
            <w:r w:rsidRPr="006232DC">
              <w:rPr>
                <w:rFonts w:ascii="Times New Roman" w:hAnsi="Times New Roman" w:cs="Times New Roman"/>
                <w:b/>
                <w:bCs/>
                <w:sz w:val="20"/>
                <w:szCs w:val="20"/>
              </w:rPr>
              <w:t>KURULANIR. İDRAR KABI TORBASINDAN ÇIKARILIP HAZIRLANIR.</w:t>
            </w:r>
          </w:p>
          <w:p w14:paraId="17185B73" w14:textId="77777777" w:rsidR="006232DC" w:rsidRPr="006232DC" w:rsidRDefault="006232DC" w:rsidP="006232DC">
            <w:pPr>
              <w:autoSpaceDE w:val="0"/>
              <w:autoSpaceDN w:val="0"/>
              <w:adjustRightInd w:val="0"/>
              <w:spacing w:after="0" w:line="240" w:lineRule="auto"/>
              <w:rPr>
                <w:rFonts w:ascii="Times New Roman" w:hAnsi="Times New Roman" w:cs="Times New Roman"/>
                <w:b/>
                <w:bCs/>
                <w:sz w:val="20"/>
                <w:szCs w:val="20"/>
              </w:rPr>
            </w:pPr>
            <w:r w:rsidRPr="006232DC">
              <w:rPr>
                <w:rFonts w:ascii="Times New Roman" w:hAnsi="Times New Roman" w:cs="Times New Roman"/>
                <w:b/>
                <w:bCs/>
                <w:sz w:val="20"/>
                <w:szCs w:val="20"/>
              </w:rPr>
              <w:t>2. İDRARIN İLK KISMI DIŞARIYA (TUVALETE) YAPILIR.</w:t>
            </w:r>
          </w:p>
          <w:p w14:paraId="1C79152F" w14:textId="77777777" w:rsidR="006232DC" w:rsidRPr="006232DC" w:rsidRDefault="006232DC" w:rsidP="006232DC">
            <w:pPr>
              <w:autoSpaceDE w:val="0"/>
              <w:autoSpaceDN w:val="0"/>
              <w:adjustRightInd w:val="0"/>
              <w:spacing w:after="0" w:line="240" w:lineRule="auto"/>
              <w:rPr>
                <w:rFonts w:ascii="Times New Roman" w:hAnsi="Times New Roman" w:cs="Times New Roman"/>
                <w:b/>
                <w:bCs/>
                <w:sz w:val="20"/>
                <w:szCs w:val="20"/>
              </w:rPr>
            </w:pPr>
            <w:r w:rsidRPr="006232DC">
              <w:rPr>
                <w:rFonts w:ascii="Times New Roman" w:hAnsi="Times New Roman" w:cs="Times New Roman"/>
                <w:b/>
                <w:bCs/>
                <w:sz w:val="20"/>
                <w:szCs w:val="20"/>
              </w:rPr>
              <w:t>3. ORTASINA DENK GELEN İDRARDAN, (KABIN YARISINI GEÇMEYECEK) AZ BİR MİKTAR STERİL KABA</w:t>
            </w:r>
          </w:p>
          <w:p w14:paraId="6C2E6DB6" w14:textId="77777777" w:rsidR="006232DC" w:rsidRPr="006232DC" w:rsidRDefault="006232DC" w:rsidP="006232DC">
            <w:pPr>
              <w:autoSpaceDE w:val="0"/>
              <w:autoSpaceDN w:val="0"/>
              <w:adjustRightInd w:val="0"/>
              <w:spacing w:after="0" w:line="240" w:lineRule="auto"/>
              <w:rPr>
                <w:rFonts w:ascii="Times New Roman" w:hAnsi="Times New Roman" w:cs="Times New Roman"/>
                <w:b/>
                <w:bCs/>
                <w:sz w:val="20"/>
                <w:szCs w:val="20"/>
              </w:rPr>
            </w:pPr>
            <w:r w:rsidRPr="006232DC">
              <w:rPr>
                <w:rFonts w:ascii="Times New Roman" w:hAnsi="Times New Roman" w:cs="Times New Roman"/>
                <w:b/>
                <w:bCs/>
                <w:sz w:val="20"/>
                <w:szCs w:val="20"/>
              </w:rPr>
              <w:t>YAPILIR. KAP AĞZINA KADAR DOLDURULMAMALIDIR!</w:t>
            </w:r>
          </w:p>
          <w:p w14:paraId="4C33BD74" w14:textId="77777777" w:rsidR="006232DC" w:rsidRPr="006232DC" w:rsidRDefault="006232DC" w:rsidP="006232DC">
            <w:pPr>
              <w:autoSpaceDE w:val="0"/>
              <w:autoSpaceDN w:val="0"/>
              <w:adjustRightInd w:val="0"/>
              <w:spacing w:after="0" w:line="240" w:lineRule="auto"/>
              <w:rPr>
                <w:rFonts w:ascii="Times New Roman" w:hAnsi="Times New Roman" w:cs="Times New Roman"/>
                <w:b/>
                <w:bCs/>
                <w:sz w:val="20"/>
                <w:szCs w:val="20"/>
              </w:rPr>
            </w:pPr>
            <w:r w:rsidRPr="006232DC">
              <w:rPr>
                <w:rFonts w:ascii="Times New Roman" w:hAnsi="Times New Roman" w:cs="Times New Roman"/>
                <w:b/>
                <w:bCs/>
                <w:sz w:val="20"/>
                <w:szCs w:val="20"/>
              </w:rPr>
              <w:t>4. İDRARIN SON KISMI YİNE DIŞARIYA (TUVALETE) YAPILIR.</w:t>
            </w:r>
          </w:p>
          <w:p w14:paraId="77F7D8FD" w14:textId="77777777" w:rsidR="006232DC" w:rsidRPr="006232DC" w:rsidRDefault="006232DC" w:rsidP="006232DC">
            <w:pPr>
              <w:autoSpaceDE w:val="0"/>
              <w:autoSpaceDN w:val="0"/>
              <w:adjustRightInd w:val="0"/>
              <w:spacing w:after="0" w:line="240" w:lineRule="auto"/>
              <w:rPr>
                <w:rFonts w:ascii="Times New Roman" w:hAnsi="Times New Roman" w:cs="Times New Roman"/>
                <w:b/>
                <w:bCs/>
                <w:sz w:val="20"/>
                <w:szCs w:val="20"/>
              </w:rPr>
            </w:pPr>
            <w:r w:rsidRPr="006232DC">
              <w:rPr>
                <w:rFonts w:ascii="Times New Roman" w:hAnsi="Times New Roman" w:cs="Times New Roman"/>
                <w:b/>
                <w:bCs/>
                <w:sz w:val="20"/>
                <w:szCs w:val="20"/>
              </w:rPr>
              <w:t>5. İDRAR KABININ KAPAĞI KAPATILIR. İDRAR KABININ AĞZI BİR YERE DEĞDİRİLMEMELİDİR.</w:t>
            </w:r>
          </w:p>
          <w:p w14:paraId="7A4C578B" w14:textId="77777777" w:rsidR="006232DC" w:rsidRPr="006232DC" w:rsidRDefault="006232DC" w:rsidP="006232DC">
            <w:pPr>
              <w:autoSpaceDE w:val="0"/>
              <w:autoSpaceDN w:val="0"/>
              <w:adjustRightInd w:val="0"/>
              <w:spacing w:after="0" w:line="240" w:lineRule="auto"/>
              <w:rPr>
                <w:rFonts w:ascii="Times New Roman" w:hAnsi="Times New Roman" w:cs="Times New Roman"/>
                <w:b/>
                <w:bCs/>
                <w:sz w:val="20"/>
                <w:szCs w:val="20"/>
              </w:rPr>
            </w:pPr>
            <w:r w:rsidRPr="006232DC">
              <w:rPr>
                <w:rFonts w:ascii="Times New Roman" w:hAnsi="Times New Roman" w:cs="Times New Roman"/>
                <w:b/>
                <w:bCs/>
                <w:sz w:val="20"/>
                <w:szCs w:val="20"/>
              </w:rPr>
              <w:t>6. ELLER YIKANIR. İDRAR ODA ISISINDA YARIM SAATEN FAZLA BEKLETİLMEMELİ, HEMEN</w:t>
            </w:r>
          </w:p>
          <w:p w14:paraId="5DC77697" w14:textId="77777777" w:rsidR="006232DC" w:rsidRPr="00AC3246" w:rsidRDefault="006232DC" w:rsidP="006232DC">
            <w:pPr>
              <w:spacing w:after="0" w:line="240" w:lineRule="auto"/>
              <w:jc w:val="both"/>
              <w:textAlignment w:val="baseline"/>
              <w:rPr>
                <w:rFonts w:ascii="Times New Roman" w:eastAsia="Times New Roman" w:hAnsi="Times New Roman" w:cs="Times New Roman"/>
                <w:sz w:val="20"/>
                <w:szCs w:val="20"/>
                <w:lang w:eastAsia="tr-TR"/>
              </w:rPr>
            </w:pPr>
            <w:r w:rsidRPr="006232DC">
              <w:rPr>
                <w:rFonts w:ascii="Times New Roman" w:hAnsi="Times New Roman" w:cs="Times New Roman"/>
                <w:b/>
                <w:bCs/>
                <w:sz w:val="20"/>
                <w:szCs w:val="20"/>
              </w:rPr>
              <w:t>LABORATUVARA ULAŞTIRILMAYACAKSA BUZDOLABINDA SAKLANMALIDIR.</w:t>
            </w:r>
          </w:p>
        </w:tc>
      </w:tr>
    </w:tbl>
    <w:p w14:paraId="2BC0553B" w14:textId="77777777" w:rsidR="00276D36" w:rsidRDefault="00276D36" w:rsidP="00DA79E6">
      <w:pPr>
        <w:spacing w:after="0" w:line="240" w:lineRule="auto"/>
        <w:jc w:val="both"/>
        <w:textAlignment w:val="baseline"/>
        <w:rPr>
          <w:rFonts w:ascii="Times New Roman" w:eastAsia="Times New Roman" w:hAnsi="Times New Roman" w:cs="Times New Roman"/>
          <w:sz w:val="24"/>
          <w:szCs w:val="24"/>
          <w:lang w:eastAsia="tr-TR"/>
        </w:rPr>
      </w:pPr>
    </w:p>
    <w:p w14:paraId="0C927EA5" w14:textId="77777777" w:rsidR="006232DC" w:rsidRDefault="00006888" w:rsidP="00C2572A">
      <w:pPr>
        <w:spacing w:after="0"/>
        <w:jc w:val="both"/>
        <w:textAlignment w:val="baseline"/>
        <w:rPr>
          <w:rFonts w:ascii="Times New Roman" w:eastAsia="Times New Roman" w:hAnsi="Times New Roman" w:cs="Times New Roman"/>
          <w:sz w:val="24"/>
          <w:szCs w:val="24"/>
          <w:lang w:eastAsia="tr-TR"/>
        </w:rPr>
      </w:pPr>
      <w:r w:rsidRPr="00DA79E6">
        <w:rPr>
          <w:rFonts w:ascii="Times New Roman" w:eastAsia="Times New Roman" w:hAnsi="Times New Roman" w:cs="Times New Roman"/>
          <w:sz w:val="24"/>
          <w:szCs w:val="24"/>
          <w:lang w:eastAsia="tr-TR"/>
        </w:rPr>
        <w:t xml:space="preserve">Özel naylon torbalarda bebeklerden idrar toplanırken; önce idrar yollarının dış kısmı </w:t>
      </w:r>
      <w:proofErr w:type="gramStart"/>
      <w:r w:rsidRPr="00DA79E6">
        <w:rPr>
          <w:rFonts w:ascii="Times New Roman" w:eastAsia="Times New Roman" w:hAnsi="Times New Roman" w:cs="Times New Roman"/>
          <w:sz w:val="24"/>
          <w:szCs w:val="24"/>
          <w:lang w:eastAsia="tr-TR"/>
        </w:rPr>
        <w:t>verilen  dezenfektanlı</w:t>
      </w:r>
      <w:proofErr w:type="gramEnd"/>
      <w:r w:rsidRPr="00DA79E6">
        <w:rPr>
          <w:rFonts w:ascii="Times New Roman" w:eastAsia="Times New Roman" w:hAnsi="Times New Roman" w:cs="Times New Roman"/>
          <w:sz w:val="24"/>
          <w:szCs w:val="24"/>
          <w:lang w:eastAsia="tr-TR"/>
        </w:rPr>
        <w:t>/ </w:t>
      </w:r>
      <w:proofErr w:type="spellStart"/>
      <w:r w:rsidRPr="00DA79E6">
        <w:rPr>
          <w:rFonts w:ascii="Times New Roman" w:eastAsia="Times New Roman" w:hAnsi="Times New Roman" w:cs="Times New Roman"/>
          <w:sz w:val="24"/>
          <w:szCs w:val="24"/>
          <w:lang w:eastAsia="tr-TR"/>
        </w:rPr>
        <w:t>antiseptikli</w:t>
      </w:r>
      <w:proofErr w:type="spellEnd"/>
      <w:r w:rsidRPr="00DA79E6">
        <w:rPr>
          <w:rFonts w:ascii="Times New Roman" w:eastAsia="Times New Roman" w:hAnsi="Times New Roman" w:cs="Times New Roman"/>
          <w:sz w:val="24"/>
          <w:szCs w:val="24"/>
          <w:lang w:eastAsia="tr-TR"/>
        </w:rPr>
        <w:t xml:space="preserve"> mendille iyice silinir. Yine verilen steril gazlı bezle kurulanır.  Plastik torba, idrar etme bölgesini içine alacak biçimde deriye yapıştırılır. Sık sık </w:t>
      </w:r>
      <w:proofErr w:type="gramStart"/>
      <w:r w:rsidRPr="00DA79E6">
        <w:rPr>
          <w:rFonts w:ascii="Times New Roman" w:eastAsia="Times New Roman" w:hAnsi="Times New Roman" w:cs="Times New Roman"/>
          <w:sz w:val="24"/>
          <w:szCs w:val="24"/>
          <w:lang w:eastAsia="tr-TR"/>
        </w:rPr>
        <w:t>izlenerek,  gelen</w:t>
      </w:r>
      <w:proofErr w:type="gramEnd"/>
      <w:r w:rsidRPr="00DA79E6">
        <w:rPr>
          <w:rFonts w:ascii="Times New Roman" w:eastAsia="Times New Roman" w:hAnsi="Times New Roman" w:cs="Times New Roman"/>
          <w:sz w:val="24"/>
          <w:szCs w:val="24"/>
          <w:lang w:eastAsia="tr-TR"/>
        </w:rPr>
        <w:t xml:space="preserve"> idrar bekletilmeden alınır. Naylon torbanın yapışkan uçları birbirine </w:t>
      </w:r>
      <w:proofErr w:type="gramStart"/>
      <w:r w:rsidRPr="00DA79E6">
        <w:rPr>
          <w:rFonts w:ascii="Times New Roman" w:eastAsia="Times New Roman" w:hAnsi="Times New Roman" w:cs="Times New Roman"/>
          <w:sz w:val="24"/>
          <w:szCs w:val="24"/>
          <w:lang w:eastAsia="tr-TR"/>
        </w:rPr>
        <w:t>değdirilerek  kapatılır</w:t>
      </w:r>
      <w:proofErr w:type="gramEnd"/>
      <w:r w:rsidRPr="00DA79E6">
        <w:rPr>
          <w:rFonts w:ascii="Times New Roman" w:eastAsia="Times New Roman" w:hAnsi="Times New Roman" w:cs="Times New Roman"/>
          <w:sz w:val="24"/>
          <w:szCs w:val="24"/>
          <w:lang w:eastAsia="tr-TR"/>
        </w:rPr>
        <w:t xml:space="preserve">. Paket haline gelen torba doğrudan ya da kırmızı vidalı kapaklı steril bir idrar </w:t>
      </w:r>
      <w:proofErr w:type="gramStart"/>
      <w:r w:rsidRPr="00DA79E6">
        <w:rPr>
          <w:rFonts w:ascii="Times New Roman" w:eastAsia="Times New Roman" w:hAnsi="Times New Roman" w:cs="Times New Roman"/>
          <w:sz w:val="24"/>
          <w:szCs w:val="24"/>
          <w:lang w:eastAsia="tr-TR"/>
        </w:rPr>
        <w:t>kabı  açılıp</w:t>
      </w:r>
      <w:proofErr w:type="gramEnd"/>
      <w:r w:rsidRPr="00DA79E6">
        <w:rPr>
          <w:rFonts w:ascii="Times New Roman" w:eastAsia="Times New Roman" w:hAnsi="Times New Roman" w:cs="Times New Roman"/>
          <w:sz w:val="24"/>
          <w:szCs w:val="24"/>
          <w:lang w:eastAsia="tr-TR"/>
        </w:rPr>
        <w:t xml:space="preserve"> içine konularak laboratuvara gönderilir. Hemen laboratuvara gönderilemiyorsa </w:t>
      </w:r>
      <w:proofErr w:type="gramStart"/>
      <w:r w:rsidRPr="00DA79E6">
        <w:rPr>
          <w:rFonts w:ascii="Times New Roman" w:eastAsia="Times New Roman" w:hAnsi="Times New Roman" w:cs="Times New Roman"/>
          <w:sz w:val="24"/>
          <w:szCs w:val="24"/>
          <w:lang w:eastAsia="tr-TR"/>
        </w:rPr>
        <w:t>bu  durumda</w:t>
      </w:r>
      <w:proofErr w:type="gramEnd"/>
      <w:r w:rsidRPr="00DA79E6">
        <w:rPr>
          <w:rFonts w:ascii="Times New Roman" w:eastAsia="Times New Roman" w:hAnsi="Times New Roman" w:cs="Times New Roman"/>
          <w:sz w:val="24"/>
          <w:szCs w:val="24"/>
          <w:lang w:eastAsia="tr-TR"/>
        </w:rPr>
        <w:t xml:space="preserve"> yarım saat kadar buzdolabında bekletilebilir. </w:t>
      </w:r>
      <w:r w:rsidRPr="006232DC">
        <w:rPr>
          <w:rFonts w:ascii="Times New Roman" w:eastAsia="Times New Roman" w:hAnsi="Times New Roman" w:cs="Times New Roman"/>
          <w:sz w:val="24"/>
          <w:szCs w:val="24"/>
          <w:u w:val="single"/>
          <w:lang w:eastAsia="tr-TR"/>
        </w:rPr>
        <w:t xml:space="preserve">20 dakika içerisinde torbada </w:t>
      </w:r>
      <w:proofErr w:type="gramStart"/>
      <w:r w:rsidRPr="006232DC">
        <w:rPr>
          <w:rFonts w:ascii="Times New Roman" w:eastAsia="Times New Roman" w:hAnsi="Times New Roman" w:cs="Times New Roman"/>
          <w:sz w:val="24"/>
          <w:szCs w:val="24"/>
          <w:u w:val="single"/>
          <w:lang w:eastAsia="tr-TR"/>
        </w:rPr>
        <w:t>idrar  birikmezse</w:t>
      </w:r>
      <w:proofErr w:type="gramEnd"/>
      <w:r w:rsidRPr="006232DC">
        <w:rPr>
          <w:rFonts w:ascii="Times New Roman" w:eastAsia="Times New Roman" w:hAnsi="Times New Roman" w:cs="Times New Roman"/>
          <w:sz w:val="24"/>
          <w:szCs w:val="24"/>
          <w:u w:val="single"/>
          <w:lang w:eastAsia="tr-TR"/>
        </w:rPr>
        <w:t xml:space="preserve"> aynı temizlik işlemlerinden sonra torba çıkarılarak değiştirilir. Yeni </w:t>
      </w:r>
      <w:proofErr w:type="gramStart"/>
      <w:r w:rsidRPr="006232DC">
        <w:rPr>
          <w:rFonts w:ascii="Times New Roman" w:eastAsia="Times New Roman" w:hAnsi="Times New Roman" w:cs="Times New Roman"/>
          <w:sz w:val="24"/>
          <w:szCs w:val="24"/>
          <w:u w:val="single"/>
          <w:lang w:eastAsia="tr-TR"/>
        </w:rPr>
        <w:t>torba  yapıştırılır</w:t>
      </w:r>
      <w:proofErr w:type="gramEnd"/>
      <w:r w:rsidRPr="006232DC">
        <w:rPr>
          <w:rFonts w:ascii="Times New Roman" w:eastAsia="Times New Roman" w:hAnsi="Times New Roman" w:cs="Times New Roman"/>
          <w:sz w:val="24"/>
          <w:szCs w:val="24"/>
          <w:u w:val="single"/>
          <w:lang w:eastAsia="tr-TR"/>
        </w:rPr>
        <w:t xml:space="preserve">. Bu işlem birkaç kez </w:t>
      </w:r>
      <w:r w:rsidR="006232DC" w:rsidRPr="006232DC">
        <w:rPr>
          <w:rFonts w:ascii="Times New Roman" w:eastAsia="Times New Roman" w:hAnsi="Times New Roman" w:cs="Times New Roman"/>
          <w:sz w:val="24"/>
          <w:szCs w:val="24"/>
          <w:u w:val="single"/>
          <w:lang w:eastAsia="tr-TR"/>
        </w:rPr>
        <w:t>yinelenebilir</w:t>
      </w:r>
      <w:r w:rsidR="006232DC" w:rsidRPr="006232DC">
        <w:rPr>
          <w:rFonts w:ascii="Times New Roman" w:eastAsia="Times New Roman" w:hAnsi="Times New Roman" w:cs="Times New Roman"/>
          <w:b/>
          <w:sz w:val="24"/>
          <w:szCs w:val="24"/>
          <w:u w:val="single"/>
          <w:lang w:eastAsia="tr-TR"/>
        </w:rPr>
        <w:t>.</w:t>
      </w:r>
      <w:r w:rsidRPr="006232DC">
        <w:rPr>
          <w:rFonts w:ascii="Times New Roman" w:eastAsia="Times New Roman" w:hAnsi="Times New Roman" w:cs="Times New Roman"/>
          <w:b/>
          <w:sz w:val="24"/>
          <w:szCs w:val="24"/>
          <w:lang w:eastAsia="tr-TR"/>
        </w:rPr>
        <w:t> </w:t>
      </w:r>
      <w:r w:rsidR="006232DC" w:rsidRPr="006232DC">
        <w:rPr>
          <w:rFonts w:ascii="Times New Roman" w:eastAsia="Times New Roman" w:hAnsi="Times New Roman" w:cs="Times New Roman"/>
          <w:b/>
          <w:sz w:val="24"/>
          <w:szCs w:val="24"/>
          <w:lang w:eastAsia="tr-TR"/>
        </w:rPr>
        <w:t>(Resim-4)</w:t>
      </w:r>
    </w:p>
    <w:p w14:paraId="6B113AFC" w14:textId="77777777" w:rsidR="006232DC" w:rsidRDefault="006232DC" w:rsidP="00C2572A">
      <w:pPr>
        <w:spacing w:after="0"/>
        <w:jc w:val="both"/>
        <w:textAlignment w:val="baseline"/>
        <w:rPr>
          <w:rFonts w:ascii="Times New Roman" w:eastAsia="Times New Roman" w:hAnsi="Times New Roman" w:cs="Times New Roman"/>
          <w:color w:val="FF0000"/>
          <w:sz w:val="24"/>
          <w:szCs w:val="24"/>
          <w:lang w:eastAsia="tr-TR"/>
        </w:rPr>
      </w:pPr>
    </w:p>
    <w:p w14:paraId="0F10B47C" w14:textId="77777777" w:rsidR="006232DC" w:rsidRPr="006232DC" w:rsidRDefault="006232DC" w:rsidP="00DA79E6">
      <w:pPr>
        <w:spacing w:after="0" w:line="240" w:lineRule="auto"/>
        <w:jc w:val="both"/>
        <w:textAlignment w:val="baseline"/>
        <w:rPr>
          <w:rFonts w:ascii="Times New Roman" w:eastAsia="Times New Roman" w:hAnsi="Times New Roman" w:cs="Times New Roman"/>
          <w:color w:val="FF0000"/>
          <w:sz w:val="24"/>
          <w:szCs w:val="24"/>
          <w:lang w:eastAsia="tr-TR"/>
        </w:rPr>
      </w:pPr>
    </w:p>
    <w:tbl>
      <w:tblPr>
        <w:tblW w:w="9273"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73"/>
      </w:tblGrid>
      <w:tr w:rsidR="006232DC" w14:paraId="0A739A91" w14:textId="77777777" w:rsidTr="00A36C51">
        <w:trPr>
          <w:trHeight w:val="1403"/>
        </w:trPr>
        <w:tc>
          <w:tcPr>
            <w:tcW w:w="9273" w:type="dxa"/>
          </w:tcPr>
          <w:p w14:paraId="0EE8B1EC" w14:textId="77777777" w:rsidR="00A36C51" w:rsidRDefault="00A36C51" w:rsidP="006232DC">
            <w:pPr>
              <w:spacing w:after="0" w:line="240" w:lineRule="auto"/>
              <w:jc w:val="both"/>
              <w:textAlignment w:val="baseline"/>
              <w:rPr>
                <w:rFonts w:ascii="Times New Roman" w:hAnsi="Times New Roman" w:cs="Times New Roman"/>
                <w:b/>
                <w:bCs/>
                <w:color w:val="FF0000"/>
                <w:sz w:val="24"/>
                <w:szCs w:val="24"/>
                <w:u w:val="single"/>
              </w:rPr>
            </w:pPr>
          </w:p>
          <w:p w14:paraId="0FFE590B" w14:textId="77777777" w:rsidR="006232DC" w:rsidRPr="006232DC" w:rsidRDefault="006232DC" w:rsidP="006232DC">
            <w:pPr>
              <w:spacing w:after="0" w:line="240" w:lineRule="auto"/>
              <w:jc w:val="both"/>
              <w:textAlignment w:val="baseline"/>
              <w:rPr>
                <w:rFonts w:ascii="Times New Roman" w:eastAsia="Times New Roman" w:hAnsi="Times New Roman" w:cs="Times New Roman"/>
                <w:sz w:val="24"/>
                <w:szCs w:val="24"/>
                <w:lang w:eastAsia="tr-TR"/>
              </w:rPr>
            </w:pPr>
            <w:r w:rsidRPr="006232DC">
              <w:rPr>
                <w:rFonts w:ascii="Times New Roman" w:hAnsi="Times New Roman" w:cs="Times New Roman"/>
                <w:b/>
                <w:bCs/>
                <w:color w:val="FF0000"/>
                <w:sz w:val="24"/>
                <w:szCs w:val="24"/>
                <w:u w:val="single"/>
              </w:rPr>
              <w:t xml:space="preserve">ÖZEL NAYLON TORBALARDA BEBEKLERDEN İDRAR TOPLAMA YÖNTEMİ </w:t>
            </w:r>
            <w:r>
              <w:rPr>
                <w:rFonts w:ascii="Times New Roman" w:hAnsi="Times New Roman" w:cs="Times New Roman"/>
                <w:b/>
                <w:bCs/>
                <w:sz w:val="24"/>
                <w:szCs w:val="24"/>
              </w:rPr>
              <w:t>(Resim-4)</w:t>
            </w:r>
          </w:p>
          <w:p w14:paraId="2BAAB837" w14:textId="77777777" w:rsidR="006232DC" w:rsidRPr="006232DC" w:rsidRDefault="006232DC" w:rsidP="006232DC">
            <w:pPr>
              <w:spacing w:after="0" w:line="240" w:lineRule="auto"/>
              <w:jc w:val="both"/>
              <w:textAlignment w:val="baseline"/>
              <w:rPr>
                <w:rFonts w:ascii="Times New Roman" w:eastAsia="Times New Roman" w:hAnsi="Times New Roman" w:cs="Times New Roman"/>
                <w:sz w:val="24"/>
                <w:szCs w:val="24"/>
                <w:lang w:eastAsia="tr-TR"/>
              </w:rPr>
            </w:pPr>
          </w:p>
          <w:p w14:paraId="4F69D8D1" w14:textId="77777777" w:rsidR="006232DC" w:rsidRDefault="006232DC" w:rsidP="006232DC">
            <w:pPr>
              <w:spacing w:after="0" w:line="240" w:lineRule="auto"/>
              <w:jc w:val="both"/>
              <w:textAlignment w:val="baseline"/>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14:anchorId="48E33935" wp14:editId="50167467">
                  <wp:extent cx="777784" cy="949116"/>
                  <wp:effectExtent l="19050" t="0" r="3266" b="0"/>
                  <wp:docPr id="23"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srcRect/>
                          <a:stretch>
                            <a:fillRect/>
                          </a:stretch>
                        </pic:blipFill>
                        <pic:spPr bwMode="auto">
                          <a:xfrm>
                            <a:off x="0" y="0"/>
                            <a:ext cx="781598" cy="95377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lang w:eastAsia="tr-TR"/>
              </w:rPr>
              <w:drawing>
                <wp:inline distT="0" distB="0" distL="0" distR="0" wp14:anchorId="087C7E92" wp14:editId="2B1050C7">
                  <wp:extent cx="921476" cy="1031966"/>
                  <wp:effectExtent l="19050" t="0" r="0" b="0"/>
                  <wp:docPr id="26"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srcRect/>
                          <a:stretch>
                            <a:fillRect/>
                          </a:stretch>
                        </pic:blipFill>
                        <pic:spPr bwMode="auto">
                          <a:xfrm>
                            <a:off x="0" y="0"/>
                            <a:ext cx="921395" cy="103187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lang w:eastAsia="tr-TR"/>
              </w:rPr>
              <w:drawing>
                <wp:inline distT="0" distB="0" distL="0" distR="0" wp14:anchorId="2BF79C70" wp14:editId="55394CBA">
                  <wp:extent cx="855527" cy="1018903"/>
                  <wp:effectExtent l="19050" t="0" r="1723" b="0"/>
                  <wp:docPr id="27"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srcRect/>
                          <a:stretch>
                            <a:fillRect/>
                          </a:stretch>
                        </pic:blipFill>
                        <pic:spPr bwMode="auto">
                          <a:xfrm>
                            <a:off x="0" y="0"/>
                            <a:ext cx="867057" cy="103263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lang w:eastAsia="tr-TR"/>
              </w:rPr>
              <w:drawing>
                <wp:inline distT="0" distB="0" distL="0" distR="0" wp14:anchorId="124165D2" wp14:editId="71EBF27E">
                  <wp:extent cx="862149" cy="1029209"/>
                  <wp:effectExtent l="19050" t="0" r="0" b="0"/>
                  <wp:docPr id="28"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srcRect/>
                          <a:stretch>
                            <a:fillRect/>
                          </a:stretch>
                        </pic:blipFill>
                        <pic:spPr bwMode="auto">
                          <a:xfrm>
                            <a:off x="0" y="0"/>
                            <a:ext cx="864383" cy="1031876"/>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lang w:eastAsia="tr-TR"/>
              </w:rPr>
              <w:drawing>
                <wp:inline distT="0" distB="0" distL="0" distR="0" wp14:anchorId="03C2B760" wp14:editId="60018B0E">
                  <wp:extent cx="803910" cy="1014721"/>
                  <wp:effectExtent l="19050" t="0" r="0" b="0"/>
                  <wp:docPr id="29"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srcRect/>
                          <a:stretch>
                            <a:fillRect/>
                          </a:stretch>
                        </pic:blipFill>
                        <pic:spPr bwMode="auto">
                          <a:xfrm>
                            <a:off x="0" y="0"/>
                            <a:ext cx="809676" cy="1021999"/>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lang w:eastAsia="tr-TR"/>
              </w:rPr>
              <w:drawing>
                <wp:inline distT="0" distB="0" distL="0" distR="0" wp14:anchorId="3640863B" wp14:editId="646A5FB8">
                  <wp:extent cx="1097280" cy="1123315"/>
                  <wp:effectExtent l="19050" t="0" r="7620" b="0"/>
                  <wp:docPr id="30"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a:srcRect/>
                          <a:stretch>
                            <a:fillRect/>
                          </a:stretch>
                        </pic:blipFill>
                        <pic:spPr bwMode="auto">
                          <a:xfrm>
                            <a:off x="0" y="0"/>
                            <a:ext cx="1097280" cy="1123315"/>
                          </a:xfrm>
                          <a:prstGeom prst="rect">
                            <a:avLst/>
                          </a:prstGeom>
                          <a:noFill/>
                          <a:ln w="9525">
                            <a:noFill/>
                            <a:miter lim="800000"/>
                            <a:headEnd/>
                            <a:tailEnd/>
                          </a:ln>
                        </pic:spPr>
                      </pic:pic>
                    </a:graphicData>
                  </a:graphic>
                </wp:inline>
              </w:drawing>
            </w:r>
          </w:p>
          <w:p w14:paraId="2AAFA4AA" w14:textId="77777777" w:rsidR="006232DC" w:rsidRDefault="006232DC" w:rsidP="006232DC">
            <w:pPr>
              <w:spacing w:after="0" w:line="240" w:lineRule="auto"/>
              <w:jc w:val="both"/>
              <w:textAlignment w:val="baseline"/>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1                       2                           3                  4                   5                          6</w:t>
            </w:r>
          </w:p>
          <w:p w14:paraId="2F4CE653" w14:textId="77777777" w:rsidR="006232DC" w:rsidRDefault="006232DC" w:rsidP="006232DC">
            <w:pPr>
              <w:spacing w:after="0" w:line="240" w:lineRule="auto"/>
              <w:jc w:val="both"/>
              <w:textAlignment w:val="baseline"/>
              <w:rPr>
                <w:rFonts w:ascii="Times New Roman" w:eastAsia="Times New Roman" w:hAnsi="Times New Roman" w:cs="Times New Roman"/>
                <w:sz w:val="24"/>
                <w:szCs w:val="24"/>
                <w:lang w:eastAsia="tr-TR"/>
              </w:rPr>
            </w:pPr>
          </w:p>
          <w:p w14:paraId="342CCC74" w14:textId="77777777" w:rsidR="006232DC" w:rsidRPr="00A36C51" w:rsidRDefault="006232DC" w:rsidP="00A36C51">
            <w:pPr>
              <w:autoSpaceDE w:val="0"/>
              <w:autoSpaceDN w:val="0"/>
              <w:adjustRightInd w:val="0"/>
              <w:spacing w:after="0" w:line="240" w:lineRule="auto"/>
              <w:jc w:val="both"/>
              <w:rPr>
                <w:rFonts w:ascii="Times New Roman" w:hAnsi="Times New Roman" w:cs="Times New Roman"/>
                <w:b/>
                <w:bCs/>
                <w:sz w:val="20"/>
                <w:szCs w:val="20"/>
              </w:rPr>
            </w:pPr>
            <w:r w:rsidRPr="00A36C51">
              <w:rPr>
                <w:rFonts w:ascii="Times New Roman" w:hAnsi="Times New Roman" w:cs="Times New Roman"/>
                <w:b/>
                <w:bCs/>
                <w:sz w:val="20"/>
                <w:szCs w:val="20"/>
              </w:rPr>
              <w:t>1. İDRAR ALINACAK BÖLGE PAKETTEKİ DEZENFEKTANLI MENDİLLE İYİCE SİLİNİR. STERİL GAZLI BEZLEKURULANIR.</w:t>
            </w:r>
          </w:p>
          <w:p w14:paraId="35AC50DD" w14:textId="77777777" w:rsidR="006232DC" w:rsidRPr="00A36C51" w:rsidRDefault="006232DC" w:rsidP="00A36C51">
            <w:pPr>
              <w:autoSpaceDE w:val="0"/>
              <w:autoSpaceDN w:val="0"/>
              <w:adjustRightInd w:val="0"/>
              <w:spacing w:after="0" w:line="240" w:lineRule="auto"/>
              <w:jc w:val="both"/>
              <w:rPr>
                <w:rFonts w:ascii="Times New Roman" w:hAnsi="Times New Roman" w:cs="Times New Roman"/>
                <w:b/>
                <w:bCs/>
                <w:sz w:val="20"/>
                <w:szCs w:val="20"/>
              </w:rPr>
            </w:pPr>
            <w:r w:rsidRPr="00A36C51">
              <w:rPr>
                <w:rFonts w:ascii="Times New Roman" w:hAnsi="Times New Roman" w:cs="Times New Roman"/>
                <w:b/>
                <w:bCs/>
                <w:sz w:val="20"/>
                <w:szCs w:val="20"/>
              </w:rPr>
              <w:t>2. PLASTİK TORBA, İDRAR ETME BÖLGESİNİ İÇİNE ALACAK BİÇİMDE DERİYE YAPIŞTIRILIR.</w:t>
            </w:r>
          </w:p>
          <w:p w14:paraId="2EA6F625" w14:textId="77777777" w:rsidR="006232DC" w:rsidRPr="00A36C51" w:rsidRDefault="006232DC" w:rsidP="00A36C51">
            <w:pPr>
              <w:autoSpaceDE w:val="0"/>
              <w:autoSpaceDN w:val="0"/>
              <w:adjustRightInd w:val="0"/>
              <w:spacing w:after="0" w:line="240" w:lineRule="auto"/>
              <w:jc w:val="both"/>
              <w:rPr>
                <w:rFonts w:ascii="Times New Roman" w:hAnsi="Times New Roman" w:cs="Times New Roman"/>
                <w:b/>
                <w:bCs/>
                <w:sz w:val="20"/>
                <w:szCs w:val="20"/>
              </w:rPr>
            </w:pPr>
            <w:r w:rsidRPr="00A36C51">
              <w:rPr>
                <w:rFonts w:ascii="Times New Roman" w:hAnsi="Times New Roman" w:cs="Times New Roman"/>
                <w:b/>
                <w:bCs/>
                <w:sz w:val="20"/>
                <w:szCs w:val="20"/>
              </w:rPr>
              <w:t>3. TORBA 20 DAKİKA GÖZLENİR.</w:t>
            </w:r>
          </w:p>
          <w:p w14:paraId="563DA456" w14:textId="77777777" w:rsidR="006232DC" w:rsidRPr="00A36C51" w:rsidRDefault="006232DC" w:rsidP="00A36C51">
            <w:pPr>
              <w:autoSpaceDE w:val="0"/>
              <w:autoSpaceDN w:val="0"/>
              <w:adjustRightInd w:val="0"/>
              <w:spacing w:after="0" w:line="240" w:lineRule="auto"/>
              <w:jc w:val="both"/>
              <w:rPr>
                <w:rFonts w:ascii="Times New Roman" w:hAnsi="Times New Roman" w:cs="Times New Roman"/>
                <w:b/>
                <w:bCs/>
                <w:sz w:val="20"/>
                <w:szCs w:val="20"/>
              </w:rPr>
            </w:pPr>
            <w:r w:rsidRPr="00A36C51">
              <w:rPr>
                <w:rFonts w:ascii="Times New Roman" w:hAnsi="Times New Roman" w:cs="Times New Roman"/>
                <w:b/>
                <w:bCs/>
                <w:sz w:val="20"/>
                <w:szCs w:val="20"/>
              </w:rPr>
              <w:lastRenderedPageBreak/>
              <w:t>4. GÖZLE GÖRÜLÜR İDRAR (BİRKAÇ DAMLA DA OLABİLİR) BİRİKMİŞSE TORBA DİKKATLİCE ÇIKARILIR.</w:t>
            </w:r>
          </w:p>
          <w:p w14:paraId="15D6483E" w14:textId="77777777" w:rsidR="006232DC" w:rsidRPr="00A36C51" w:rsidRDefault="006232DC" w:rsidP="00A36C51">
            <w:pPr>
              <w:autoSpaceDE w:val="0"/>
              <w:autoSpaceDN w:val="0"/>
              <w:adjustRightInd w:val="0"/>
              <w:spacing w:after="0" w:line="240" w:lineRule="auto"/>
              <w:jc w:val="both"/>
              <w:rPr>
                <w:rFonts w:ascii="Times New Roman" w:hAnsi="Times New Roman" w:cs="Times New Roman"/>
                <w:b/>
                <w:bCs/>
                <w:sz w:val="20"/>
                <w:szCs w:val="20"/>
              </w:rPr>
            </w:pPr>
            <w:r w:rsidRPr="00A36C51">
              <w:rPr>
                <w:rFonts w:ascii="Times New Roman" w:hAnsi="Times New Roman" w:cs="Times New Roman"/>
                <w:b/>
                <w:bCs/>
                <w:sz w:val="20"/>
                <w:szCs w:val="20"/>
              </w:rPr>
              <w:t>5. TORBANIN YAPIŞKAN UÇLARI BİRBİRİNE YAKLAŞTIRILIP YAPIŞTIRILIR.</w:t>
            </w:r>
          </w:p>
          <w:p w14:paraId="589E338F" w14:textId="77777777" w:rsidR="006232DC" w:rsidRPr="00A36C51" w:rsidRDefault="006232DC" w:rsidP="00A36C51">
            <w:pPr>
              <w:autoSpaceDE w:val="0"/>
              <w:autoSpaceDN w:val="0"/>
              <w:adjustRightInd w:val="0"/>
              <w:spacing w:after="0" w:line="240" w:lineRule="auto"/>
              <w:jc w:val="both"/>
              <w:rPr>
                <w:rFonts w:ascii="Times New Roman" w:hAnsi="Times New Roman" w:cs="Times New Roman"/>
                <w:b/>
                <w:bCs/>
                <w:sz w:val="20"/>
                <w:szCs w:val="20"/>
              </w:rPr>
            </w:pPr>
            <w:r w:rsidRPr="00A36C51">
              <w:rPr>
                <w:rFonts w:ascii="Times New Roman" w:hAnsi="Times New Roman" w:cs="Times New Roman"/>
                <w:b/>
                <w:bCs/>
                <w:sz w:val="20"/>
                <w:szCs w:val="20"/>
              </w:rPr>
              <w:t>6. TORBA İÇİNDEKİ İDRARIN DÖKÜLMEMESİ İÇİN DİK TUTULUR. YARIM SAAT İÇİNDE LABORATUVARAULAŞTIRILIR.</w:t>
            </w:r>
          </w:p>
          <w:p w14:paraId="482CE844" w14:textId="77777777" w:rsidR="006232DC" w:rsidRPr="00A36C51" w:rsidRDefault="006232DC" w:rsidP="00A36C51">
            <w:pPr>
              <w:autoSpaceDE w:val="0"/>
              <w:autoSpaceDN w:val="0"/>
              <w:adjustRightInd w:val="0"/>
              <w:spacing w:after="0" w:line="240" w:lineRule="auto"/>
              <w:jc w:val="both"/>
              <w:rPr>
                <w:rFonts w:ascii="Times New Roman" w:hAnsi="Times New Roman" w:cs="Times New Roman"/>
                <w:b/>
                <w:bCs/>
                <w:sz w:val="20"/>
                <w:szCs w:val="20"/>
              </w:rPr>
            </w:pPr>
            <w:r w:rsidRPr="00A36C51">
              <w:rPr>
                <w:rFonts w:ascii="Times New Roman" w:hAnsi="Times New Roman" w:cs="Times New Roman"/>
                <w:b/>
                <w:bCs/>
                <w:sz w:val="20"/>
                <w:szCs w:val="20"/>
              </w:rPr>
              <w:t>7. EĞER LABORATUVARA HEMEN ULAŞTIRILMAYACAKSA BUZ DOLABINDA SAKLANIR. ELLER YIKANIR.</w:t>
            </w:r>
          </w:p>
          <w:p w14:paraId="7DD74115" w14:textId="77777777" w:rsidR="006232DC" w:rsidRPr="00A36C51" w:rsidRDefault="006232DC" w:rsidP="00A36C51">
            <w:pPr>
              <w:pStyle w:val="ListeParagraf"/>
              <w:numPr>
                <w:ilvl w:val="0"/>
                <w:numId w:val="2"/>
              </w:numPr>
              <w:tabs>
                <w:tab w:val="left" w:pos="273"/>
              </w:tabs>
              <w:autoSpaceDE w:val="0"/>
              <w:autoSpaceDN w:val="0"/>
              <w:adjustRightInd w:val="0"/>
              <w:spacing w:after="0" w:line="240" w:lineRule="auto"/>
              <w:ind w:left="0" w:hanging="11"/>
              <w:jc w:val="both"/>
              <w:rPr>
                <w:rFonts w:ascii="Times New Roman" w:hAnsi="Times New Roman" w:cs="Times New Roman"/>
                <w:b/>
                <w:bCs/>
                <w:sz w:val="20"/>
                <w:szCs w:val="20"/>
              </w:rPr>
            </w:pPr>
            <w:r w:rsidRPr="00A36C51">
              <w:rPr>
                <w:rFonts w:ascii="Times New Roman" w:hAnsi="Times New Roman" w:cs="Times New Roman"/>
                <w:b/>
                <w:bCs/>
                <w:sz w:val="20"/>
                <w:szCs w:val="20"/>
              </w:rPr>
              <w:t>20 DAKİKADA TAKILAN İDRAR TORBASINDA HİÇ İDRAR BİRİKMEMİŞSE TORBA ÇIKARILIR. YENİDENTEMİZLİK YAPILIP YENİ TORBA YAPIŞTIRILIR.</w:t>
            </w:r>
          </w:p>
          <w:p w14:paraId="45E8AE4D" w14:textId="77777777" w:rsidR="00A36C51" w:rsidRPr="00A36C51" w:rsidRDefault="006232DC" w:rsidP="00A36C51">
            <w:pPr>
              <w:pStyle w:val="ListeParagraf"/>
              <w:numPr>
                <w:ilvl w:val="0"/>
                <w:numId w:val="2"/>
              </w:numPr>
              <w:tabs>
                <w:tab w:val="left" w:pos="273"/>
              </w:tabs>
              <w:spacing w:after="0" w:line="240" w:lineRule="auto"/>
              <w:ind w:left="131" w:hanging="142"/>
              <w:jc w:val="both"/>
              <w:textAlignment w:val="baseline"/>
              <w:rPr>
                <w:rFonts w:ascii="Times New Roman" w:eastAsia="Times New Roman" w:hAnsi="Times New Roman" w:cs="Times New Roman"/>
                <w:sz w:val="20"/>
                <w:szCs w:val="20"/>
                <w:lang w:eastAsia="tr-TR"/>
              </w:rPr>
            </w:pPr>
            <w:r w:rsidRPr="00A36C51">
              <w:rPr>
                <w:rFonts w:ascii="Times New Roman" w:hAnsi="Times New Roman" w:cs="Times New Roman"/>
                <w:b/>
                <w:bCs/>
                <w:sz w:val="20"/>
                <w:szCs w:val="20"/>
              </w:rPr>
              <w:t>TORBADA İDRAR TOPLANINCAYA KADAR HER 20 DAKİKADA BİR BU İŞLEM TEKRARLANIR.</w:t>
            </w:r>
          </w:p>
        </w:tc>
      </w:tr>
    </w:tbl>
    <w:p w14:paraId="0FFD50F2" w14:textId="77777777" w:rsidR="00276D36" w:rsidRDefault="00276D36" w:rsidP="00DA79E6">
      <w:pPr>
        <w:spacing w:after="0" w:line="240" w:lineRule="auto"/>
        <w:jc w:val="both"/>
        <w:textAlignment w:val="baseline"/>
        <w:rPr>
          <w:rFonts w:ascii="Times New Roman" w:eastAsia="Times New Roman" w:hAnsi="Times New Roman" w:cs="Times New Roman"/>
          <w:sz w:val="24"/>
          <w:szCs w:val="24"/>
          <w:u w:val="single"/>
          <w:lang w:eastAsia="tr-TR"/>
        </w:rPr>
      </w:pPr>
    </w:p>
    <w:p w14:paraId="04170419" w14:textId="77777777" w:rsidR="00006888" w:rsidRPr="00DA79E6" w:rsidRDefault="00006888" w:rsidP="00C2572A">
      <w:pPr>
        <w:spacing w:after="0" w:line="360" w:lineRule="auto"/>
        <w:jc w:val="both"/>
        <w:textAlignment w:val="baseline"/>
        <w:rPr>
          <w:rFonts w:ascii="Times New Roman" w:eastAsia="Times New Roman" w:hAnsi="Times New Roman" w:cs="Times New Roman"/>
          <w:sz w:val="24"/>
          <w:szCs w:val="24"/>
          <w:lang w:eastAsia="tr-TR"/>
        </w:rPr>
      </w:pPr>
      <w:r w:rsidRPr="00A36C51">
        <w:rPr>
          <w:rFonts w:ascii="Times New Roman" w:eastAsia="Times New Roman" w:hAnsi="Times New Roman" w:cs="Times New Roman"/>
          <w:sz w:val="24"/>
          <w:szCs w:val="24"/>
          <w:u w:val="single"/>
          <w:lang w:eastAsia="tr-TR"/>
        </w:rPr>
        <w:t>Sondalı hastalardan örnek alınırken k</w:t>
      </w:r>
      <w:r w:rsidR="00276D36">
        <w:rPr>
          <w:rFonts w:ascii="Times New Roman" w:eastAsia="Times New Roman" w:hAnsi="Times New Roman" w:cs="Times New Roman"/>
          <w:sz w:val="24"/>
          <w:szCs w:val="24"/>
          <w:u w:val="single"/>
          <w:lang w:eastAsia="tr-TR"/>
        </w:rPr>
        <w:t>esinlikle torba açılarak ya da e</w:t>
      </w:r>
      <w:r w:rsidRPr="00A36C51">
        <w:rPr>
          <w:rFonts w:ascii="Times New Roman" w:eastAsia="Times New Roman" w:hAnsi="Times New Roman" w:cs="Times New Roman"/>
          <w:sz w:val="24"/>
          <w:szCs w:val="24"/>
          <w:u w:val="single"/>
          <w:lang w:eastAsia="tr-TR"/>
        </w:rPr>
        <w:t xml:space="preserve">njektörle delinerek </w:t>
      </w:r>
      <w:proofErr w:type="gramStart"/>
      <w:r w:rsidRPr="00A36C51">
        <w:rPr>
          <w:rFonts w:ascii="Times New Roman" w:eastAsia="Times New Roman" w:hAnsi="Times New Roman" w:cs="Times New Roman"/>
          <w:sz w:val="24"/>
          <w:szCs w:val="24"/>
          <w:u w:val="single"/>
          <w:lang w:eastAsia="tr-TR"/>
        </w:rPr>
        <w:t>örnek  alınmaz</w:t>
      </w:r>
      <w:proofErr w:type="gramEnd"/>
      <w:r w:rsidRPr="00DA79E6">
        <w:rPr>
          <w:rFonts w:ascii="Times New Roman" w:eastAsia="Times New Roman" w:hAnsi="Times New Roman" w:cs="Times New Roman"/>
          <w:sz w:val="24"/>
          <w:szCs w:val="24"/>
          <w:lang w:eastAsia="tr-TR"/>
        </w:rPr>
        <w:t>. </w:t>
      </w:r>
      <w:proofErr w:type="spellStart"/>
      <w:r w:rsidRPr="00DA79E6">
        <w:rPr>
          <w:rFonts w:ascii="Times New Roman" w:eastAsia="Times New Roman" w:hAnsi="Times New Roman" w:cs="Times New Roman"/>
          <w:sz w:val="24"/>
          <w:szCs w:val="24"/>
          <w:lang w:eastAsia="tr-TR"/>
        </w:rPr>
        <w:t>Kateter</w:t>
      </w:r>
      <w:proofErr w:type="spellEnd"/>
      <w:r w:rsidRPr="00DA79E6">
        <w:rPr>
          <w:rFonts w:ascii="Times New Roman" w:eastAsia="Times New Roman" w:hAnsi="Times New Roman" w:cs="Times New Roman"/>
          <w:sz w:val="24"/>
          <w:szCs w:val="24"/>
          <w:lang w:eastAsia="tr-TR"/>
        </w:rPr>
        <w:t> </w:t>
      </w:r>
      <w:proofErr w:type="spellStart"/>
      <w:r w:rsidRPr="00DA79E6">
        <w:rPr>
          <w:rFonts w:ascii="Times New Roman" w:eastAsia="Times New Roman" w:hAnsi="Times New Roman" w:cs="Times New Roman"/>
          <w:sz w:val="24"/>
          <w:szCs w:val="24"/>
          <w:lang w:eastAsia="tr-TR"/>
        </w:rPr>
        <w:t>üretraya</w:t>
      </w:r>
      <w:proofErr w:type="spellEnd"/>
      <w:r w:rsidRPr="00DA79E6">
        <w:rPr>
          <w:rFonts w:ascii="Times New Roman" w:eastAsia="Times New Roman" w:hAnsi="Times New Roman" w:cs="Times New Roman"/>
          <w:sz w:val="24"/>
          <w:szCs w:val="24"/>
          <w:lang w:eastAsia="tr-TR"/>
        </w:rPr>
        <w:t> yakın bir noktasından alkol ile silindikten sonra bir </w:t>
      </w:r>
      <w:proofErr w:type="spellStart"/>
      <w:r w:rsidRPr="00DA79E6">
        <w:rPr>
          <w:rFonts w:ascii="Times New Roman" w:eastAsia="Times New Roman" w:hAnsi="Times New Roman" w:cs="Times New Roman"/>
          <w:sz w:val="24"/>
          <w:szCs w:val="24"/>
          <w:lang w:eastAsia="tr-TR"/>
        </w:rPr>
        <w:t>injektör</w:t>
      </w:r>
      <w:proofErr w:type="spellEnd"/>
      <w:r w:rsidRPr="00DA79E6">
        <w:rPr>
          <w:rFonts w:ascii="Times New Roman" w:eastAsia="Times New Roman" w:hAnsi="Times New Roman" w:cs="Times New Roman"/>
          <w:sz w:val="24"/>
          <w:szCs w:val="24"/>
          <w:lang w:eastAsia="tr-TR"/>
        </w:rPr>
        <w:t> (</w:t>
      </w:r>
      <w:proofErr w:type="gramStart"/>
      <w:r w:rsidRPr="00DA79E6">
        <w:rPr>
          <w:rFonts w:ascii="Times New Roman" w:eastAsia="Times New Roman" w:hAnsi="Times New Roman" w:cs="Times New Roman"/>
          <w:sz w:val="24"/>
          <w:szCs w:val="24"/>
          <w:lang w:eastAsia="tr-TR"/>
        </w:rPr>
        <w:t>ucu  yukarıya</w:t>
      </w:r>
      <w:proofErr w:type="gramEnd"/>
      <w:r w:rsidRPr="00DA79E6">
        <w:rPr>
          <w:rFonts w:ascii="Times New Roman" w:eastAsia="Times New Roman" w:hAnsi="Times New Roman" w:cs="Times New Roman"/>
          <w:sz w:val="24"/>
          <w:szCs w:val="24"/>
          <w:lang w:eastAsia="tr-TR"/>
        </w:rPr>
        <w:t xml:space="preserve"> bakar biçimde) sokulur. Batırma noktasının hemen altından sonda bir pensle sıkılır </w:t>
      </w:r>
      <w:proofErr w:type="gramStart"/>
      <w:r w:rsidRPr="00DA79E6">
        <w:rPr>
          <w:rFonts w:ascii="Times New Roman" w:eastAsia="Times New Roman" w:hAnsi="Times New Roman" w:cs="Times New Roman"/>
          <w:sz w:val="24"/>
          <w:szCs w:val="24"/>
          <w:lang w:eastAsia="tr-TR"/>
        </w:rPr>
        <w:t>ve  idrar</w:t>
      </w:r>
      <w:proofErr w:type="gramEnd"/>
      <w:r w:rsidRPr="00DA79E6">
        <w:rPr>
          <w:rFonts w:ascii="Times New Roman" w:eastAsia="Times New Roman" w:hAnsi="Times New Roman" w:cs="Times New Roman"/>
          <w:sz w:val="24"/>
          <w:szCs w:val="24"/>
          <w:lang w:eastAsia="tr-TR"/>
        </w:rPr>
        <w:t xml:space="preserve"> biriktirilir. Biriken idrar </w:t>
      </w:r>
      <w:r w:rsidR="00276D36">
        <w:rPr>
          <w:rFonts w:ascii="Times New Roman" w:eastAsia="Times New Roman" w:hAnsi="Times New Roman" w:cs="Times New Roman"/>
          <w:sz w:val="24"/>
          <w:szCs w:val="24"/>
          <w:lang w:eastAsia="tr-TR"/>
        </w:rPr>
        <w:t>e</w:t>
      </w:r>
      <w:r w:rsidRPr="00DA79E6">
        <w:rPr>
          <w:rFonts w:ascii="Times New Roman" w:eastAsia="Times New Roman" w:hAnsi="Times New Roman" w:cs="Times New Roman"/>
          <w:sz w:val="24"/>
          <w:szCs w:val="24"/>
          <w:lang w:eastAsia="tr-TR"/>
        </w:rPr>
        <w:t xml:space="preserve">njektörle ya da kırmızı vidalı kapaklı steril bir idrar kabı </w:t>
      </w:r>
      <w:proofErr w:type="gramStart"/>
      <w:r w:rsidRPr="00DA79E6">
        <w:rPr>
          <w:rFonts w:ascii="Times New Roman" w:eastAsia="Times New Roman" w:hAnsi="Times New Roman" w:cs="Times New Roman"/>
          <w:sz w:val="24"/>
          <w:szCs w:val="24"/>
          <w:lang w:eastAsia="tr-TR"/>
        </w:rPr>
        <w:t>açılarak  içine</w:t>
      </w:r>
      <w:proofErr w:type="gramEnd"/>
      <w:r w:rsidRPr="00DA79E6">
        <w:rPr>
          <w:rFonts w:ascii="Times New Roman" w:eastAsia="Times New Roman" w:hAnsi="Times New Roman" w:cs="Times New Roman"/>
          <w:sz w:val="24"/>
          <w:szCs w:val="24"/>
          <w:lang w:eastAsia="tr-TR"/>
        </w:rPr>
        <w:t xml:space="preserve"> konup laboratuvara gönderilir.  </w:t>
      </w:r>
    </w:p>
    <w:p w14:paraId="0204DEB2" w14:textId="77777777" w:rsidR="00006888" w:rsidRPr="00DA79E6" w:rsidRDefault="00006888" w:rsidP="00C2572A">
      <w:pPr>
        <w:spacing w:after="0" w:line="360" w:lineRule="auto"/>
        <w:jc w:val="both"/>
        <w:textAlignment w:val="baseline"/>
        <w:rPr>
          <w:rFonts w:ascii="Times New Roman" w:eastAsia="Times New Roman" w:hAnsi="Times New Roman" w:cs="Times New Roman"/>
          <w:sz w:val="24"/>
          <w:szCs w:val="24"/>
          <w:lang w:eastAsia="tr-TR"/>
        </w:rPr>
      </w:pPr>
      <w:r w:rsidRPr="00DA79E6">
        <w:rPr>
          <w:rFonts w:ascii="Times New Roman" w:eastAsia="Times New Roman" w:hAnsi="Times New Roman" w:cs="Times New Roman"/>
          <w:sz w:val="24"/>
          <w:szCs w:val="24"/>
          <w:lang w:eastAsia="tr-TR"/>
        </w:rPr>
        <w:t>  </w:t>
      </w:r>
    </w:p>
    <w:p w14:paraId="0FDFFB34" w14:textId="77777777" w:rsidR="00006888" w:rsidRDefault="00006888" w:rsidP="00C2572A">
      <w:pPr>
        <w:spacing w:after="0" w:line="360" w:lineRule="auto"/>
        <w:jc w:val="both"/>
        <w:textAlignment w:val="baseline"/>
        <w:rPr>
          <w:rFonts w:ascii="Times New Roman" w:eastAsia="Times New Roman" w:hAnsi="Times New Roman" w:cs="Times New Roman"/>
          <w:sz w:val="24"/>
          <w:szCs w:val="24"/>
          <w:lang w:eastAsia="tr-TR"/>
        </w:rPr>
      </w:pPr>
      <w:r w:rsidRPr="00A36C51">
        <w:rPr>
          <w:rFonts w:ascii="Times New Roman" w:eastAsia="Times New Roman" w:hAnsi="Times New Roman" w:cs="Times New Roman"/>
          <w:sz w:val="24"/>
          <w:szCs w:val="24"/>
          <w:u w:val="single"/>
          <w:lang w:eastAsia="tr-TR"/>
        </w:rPr>
        <w:t>Doğrudan idrar kesesinden </w:t>
      </w:r>
      <w:proofErr w:type="spellStart"/>
      <w:r w:rsidRPr="00A36C51">
        <w:rPr>
          <w:rFonts w:ascii="Times New Roman" w:eastAsia="Times New Roman" w:hAnsi="Times New Roman" w:cs="Times New Roman"/>
          <w:sz w:val="24"/>
          <w:szCs w:val="24"/>
          <w:u w:val="single"/>
          <w:lang w:eastAsia="tr-TR"/>
        </w:rPr>
        <w:t>injektörle</w:t>
      </w:r>
      <w:proofErr w:type="spellEnd"/>
      <w:r w:rsidRPr="00A36C51">
        <w:rPr>
          <w:rFonts w:ascii="Times New Roman" w:eastAsia="Times New Roman" w:hAnsi="Times New Roman" w:cs="Times New Roman"/>
          <w:sz w:val="24"/>
          <w:szCs w:val="24"/>
          <w:u w:val="single"/>
          <w:lang w:eastAsia="tr-TR"/>
        </w:rPr>
        <w:t> (trans </w:t>
      </w:r>
      <w:proofErr w:type="spellStart"/>
      <w:r w:rsidRPr="00A36C51">
        <w:rPr>
          <w:rFonts w:ascii="Times New Roman" w:eastAsia="Times New Roman" w:hAnsi="Times New Roman" w:cs="Times New Roman"/>
          <w:sz w:val="24"/>
          <w:szCs w:val="24"/>
          <w:u w:val="single"/>
          <w:lang w:eastAsia="tr-TR"/>
        </w:rPr>
        <w:t>pubik</w:t>
      </w:r>
      <w:proofErr w:type="spellEnd"/>
      <w:r w:rsidRPr="00A36C51">
        <w:rPr>
          <w:rFonts w:ascii="Times New Roman" w:eastAsia="Times New Roman" w:hAnsi="Times New Roman" w:cs="Times New Roman"/>
          <w:sz w:val="24"/>
          <w:szCs w:val="24"/>
          <w:u w:val="single"/>
          <w:lang w:eastAsia="tr-TR"/>
        </w:rPr>
        <w:t xml:space="preserve">) alınan örnek ile sondalı hastadan </w:t>
      </w:r>
      <w:proofErr w:type="gramStart"/>
      <w:r w:rsidRPr="00A36C51">
        <w:rPr>
          <w:rFonts w:ascii="Times New Roman" w:eastAsia="Times New Roman" w:hAnsi="Times New Roman" w:cs="Times New Roman"/>
          <w:sz w:val="24"/>
          <w:szCs w:val="24"/>
          <w:u w:val="single"/>
          <w:lang w:eastAsia="tr-TR"/>
        </w:rPr>
        <w:t>alınan  örnek</w:t>
      </w:r>
      <w:proofErr w:type="gramEnd"/>
      <w:r w:rsidRPr="00A36C51">
        <w:rPr>
          <w:rFonts w:ascii="Times New Roman" w:eastAsia="Times New Roman" w:hAnsi="Times New Roman" w:cs="Times New Roman"/>
          <w:sz w:val="24"/>
          <w:szCs w:val="24"/>
          <w:u w:val="single"/>
          <w:lang w:eastAsia="tr-TR"/>
        </w:rPr>
        <w:t xml:space="preserve"> laboratuvara bildirilmelidir.</w:t>
      </w:r>
      <w:r w:rsidRPr="00DA79E6">
        <w:rPr>
          <w:rFonts w:ascii="Times New Roman" w:eastAsia="Times New Roman" w:hAnsi="Times New Roman" w:cs="Times New Roman"/>
          <w:sz w:val="24"/>
          <w:szCs w:val="24"/>
          <w:lang w:eastAsia="tr-TR"/>
        </w:rPr>
        <w:t xml:space="preserve"> Kolonyalı mendil ya da kimyasal madde içeren hazır paket mendillerinin temizlik </w:t>
      </w:r>
      <w:proofErr w:type="gramStart"/>
      <w:r w:rsidRPr="00DA79E6">
        <w:rPr>
          <w:rFonts w:ascii="Times New Roman" w:eastAsia="Times New Roman" w:hAnsi="Times New Roman" w:cs="Times New Roman"/>
          <w:sz w:val="24"/>
          <w:szCs w:val="24"/>
          <w:lang w:eastAsia="tr-TR"/>
        </w:rPr>
        <w:t>amacıyla  kullanımı</w:t>
      </w:r>
      <w:proofErr w:type="gramEnd"/>
      <w:r w:rsidRPr="00DA79E6">
        <w:rPr>
          <w:rFonts w:ascii="Times New Roman" w:eastAsia="Times New Roman" w:hAnsi="Times New Roman" w:cs="Times New Roman"/>
          <w:sz w:val="24"/>
          <w:szCs w:val="24"/>
          <w:lang w:eastAsia="tr-TR"/>
        </w:rPr>
        <w:t xml:space="preserve"> uygun olmayabilir.  </w:t>
      </w:r>
    </w:p>
    <w:p w14:paraId="1EB4B7A3" w14:textId="77777777" w:rsidR="00A36C51" w:rsidRPr="00A36C51" w:rsidRDefault="00A36C51" w:rsidP="00C2572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Numune </w:t>
      </w:r>
      <w:proofErr w:type="spellStart"/>
      <w:r>
        <w:rPr>
          <w:rFonts w:ascii="Times New Roman" w:hAnsi="Times New Roman" w:cs="Times New Roman"/>
          <w:b/>
          <w:bCs/>
          <w:sz w:val="24"/>
          <w:szCs w:val="24"/>
        </w:rPr>
        <w:t>Red</w:t>
      </w:r>
      <w:proofErr w:type="spellEnd"/>
      <w:r>
        <w:rPr>
          <w:rFonts w:ascii="Times New Roman" w:hAnsi="Times New Roman" w:cs="Times New Roman"/>
          <w:b/>
          <w:bCs/>
          <w:sz w:val="24"/>
          <w:szCs w:val="24"/>
        </w:rPr>
        <w:t xml:space="preserve"> Gerekçesi</w:t>
      </w:r>
      <w:r w:rsidRPr="00A36C51">
        <w:rPr>
          <w:rFonts w:ascii="Times New Roman" w:hAnsi="Times New Roman" w:cs="Times New Roman"/>
          <w:b/>
          <w:bCs/>
          <w:sz w:val="24"/>
          <w:szCs w:val="24"/>
        </w:rPr>
        <w:t xml:space="preserve">: </w:t>
      </w:r>
      <w:r w:rsidRPr="00A36C51">
        <w:rPr>
          <w:rFonts w:ascii="Times New Roman" w:hAnsi="Times New Roman" w:cs="Times New Roman"/>
          <w:sz w:val="24"/>
          <w:szCs w:val="24"/>
        </w:rPr>
        <w:t xml:space="preserve">1 saatten daha fazla oda ısısında bekleyen; </w:t>
      </w:r>
      <w:proofErr w:type="spellStart"/>
      <w:r w:rsidRPr="00A36C51">
        <w:rPr>
          <w:rFonts w:ascii="Times New Roman" w:hAnsi="Times New Roman" w:cs="Times New Roman"/>
          <w:sz w:val="24"/>
          <w:szCs w:val="24"/>
        </w:rPr>
        <w:t>kateterli</w:t>
      </w:r>
      <w:proofErr w:type="spellEnd"/>
      <w:r w:rsidRPr="00A36C51">
        <w:rPr>
          <w:rFonts w:ascii="Times New Roman" w:hAnsi="Times New Roman" w:cs="Times New Roman"/>
          <w:sz w:val="24"/>
          <w:szCs w:val="24"/>
        </w:rPr>
        <w:t xml:space="preserve"> hastalarda</w:t>
      </w:r>
      <w:r w:rsidR="003A0E7C">
        <w:rPr>
          <w:rFonts w:ascii="Times New Roman" w:hAnsi="Times New Roman" w:cs="Times New Roman"/>
          <w:sz w:val="24"/>
          <w:szCs w:val="24"/>
        </w:rPr>
        <w:t xml:space="preserve"> </w:t>
      </w:r>
      <w:r w:rsidRPr="00A36C51">
        <w:rPr>
          <w:rFonts w:ascii="Times New Roman" w:hAnsi="Times New Roman" w:cs="Times New Roman"/>
          <w:sz w:val="24"/>
          <w:szCs w:val="24"/>
        </w:rPr>
        <w:t xml:space="preserve">torbadan </w:t>
      </w:r>
      <w:proofErr w:type="gramStart"/>
      <w:r w:rsidRPr="00A36C51">
        <w:rPr>
          <w:rFonts w:ascii="Times New Roman" w:hAnsi="Times New Roman" w:cs="Times New Roman"/>
          <w:sz w:val="24"/>
          <w:szCs w:val="24"/>
        </w:rPr>
        <w:t>yada</w:t>
      </w:r>
      <w:proofErr w:type="gramEnd"/>
      <w:r w:rsidRPr="00A36C51">
        <w:rPr>
          <w:rFonts w:ascii="Times New Roman" w:hAnsi="Times New Roman" w:cs="Times New Roman"/>
          <w:sz w:val="24"/>
          <w:szCs w:val="24"/>
        </w:rPr>
        <w:t xml:space="preserve"> </w:t>
      </w:r>
      <w:proofErr w:type="spellStart"/>
      <w:r w:rsidRPr="00A36C51">
        <w:rPr>
          <w:rFonts w:ascii="Times New Roman" w:hAnsi="Times New Roman" w:cs="Times New Roman"/>
          <w:sz w:val="24"/>
          <w:szCs w:val="24"/>
        </w:rPr>
        <w:t>kateter</w:t>
      </w:r>
      <w:proofErr w:type="spellEnd"/>
      <w:r w:rsidRPr="00A36C51">
        <w:rPr>
          <w:rFonts w:ascii="Times New Roman" w:hAnsi="Times New Roman" w:cs="Times New Roman"/>
          <w:sz w:val="24"/>
          <w:szCs w:val="24"/>
        </w:rPr>
        <w:t xml:space="preserve"> ucundan alınanlar ile steril olmayan kaba alınmış örnekler kültür için</w:t>
      </w:r>
      <w:r w:rsidR="003A0E7C">
        <w:rPr>
          <w:rFonts w:ascii="Times New Roman" w:hAnsi="Times New Roman" w:cs="Times New Roman"/>
          <w:sz w:val="24"/>
          <w:szCs w:val="24"/>
        </w:rPr>
        <w:t xml:space="preserve"> </w:t>
      </w:r>
      <w:r w:rsidRPr="00A36C51">
        <w:rPr>
          <w:rFonts w:ascii="Times New Roman" w:hAnsi="Times New Roman" w:cs="Times New Roman"/>
          <w:sz w:val="24"/>
          <w:szCs w:val="24"/>
        </w:rPr>
        <w:t>uygun değildir.</w:t>
      </w:r>
    </w:p>
    <w:p w14:paraId="15F5A61C" w14:textId="77777777" w:rsidR="00A36C51" w:rsidRPr="00A36C51" w:rsidRDefault="00A36C51" w:rsidP="00C2572A">
      <w:pPr>
        <w:autoSpaceDE w:val="0"/>
        <w:autoSpaceDN w:val="0"/>
        <w:adjustRightInd w:val="0"/>
        <w:spacing w:after="0" w:line="360" w:lineRule="auto"/>
        <w:jc w:val="both"/>
        <w:rPr>
          <w:rFonts w:ascii="Times New Roman" w:hAnsi="Times New Roman" w:cs="Times New Roman"/>
          <w:sz w:val="24"/>
          <w:szCs w:val="24"/>
        </w:rPr>
      </w:pPr>
      <w:r w:rsidRPr="00A36C51">
        <w:rPr>
          <w:rFonts w:ascii="Times New Roman" w:hAnsi="Times New Roman" w:cs="Times New Roman"/>
          <w:b/>
          <w:bCs/>
          <w:sz w:val="24"/>
          <w:szCs w:val="24"/>
        </w:rPr>
        <w:t>Olağan değeri: “</w:t>
      </w:r>
      <w:r w:rsidRPr="00A36C51">
        <w:rPr>
          <w:rFonts w:ascii="Times New Roman" w:hAnsi="Times New Roman" w:cs="Times New Roman"/>
          <w:sz w:val="24"/>
          <w:szCs w:val="24"/>
        </w:rPr>
        <w:t xml:space="preserve">Patojen Bakteri </w:t>
      </w:r>
      <w:proofErr w:type="gramStart"/>
      <w:r w:rsidRPr="00A36C51">
        <w:rPr>
          <w:rFonts w:ascii="Times New Roman" w:hAnsi="Times New Roman" w:cs="Times New Roman"/>
          <w:sz w:val="24"/>
          <w:szCs w:val="24"/>
        </w:rPr>
        <w:t>Üremedi”/</w:t>
      </w:r>
      <w:proofErr w:type="gramEnd"/>
      <w:r w:rsidRPr="00A36C51">
        <w:rPr>
          <w:rFonts w:ascii="Times New Roman" w:hAnsi="Times New Roman" w:cs="Times New Roman"/>
          <w:sz w:val="24"/>
          <w:szCs w:val="24"/>
        </w:rPr>
        <w:t xml:space="preserve"> “Üreme Olmadı” sonucu</w:t>
      </w:r>
    </w:p>
    <w:p w14:paraId="0BF23500" w14:textId="77777777" w:rsidR="00A36C51" w:rsidRPr="00A36C51" w:rsidRDefault="00A36C51" w:rsidP="00C2572A">
      <w:pPr>
        <w:spacing w:after="0" w:line="360" w:lineRule="auto"/>
        <w:jc w:val="both"/>
        <w:textAlignment w:val="baseline"/>
        <w:rPr>
          <w:rFonts w:ascii="Times New Roman" w:eastAsia="Times New Roman" w:hAnsi="Times New Roman" w:cs="Times New Roman"/>
          <w:sz w:val="24"/>
          <w:szCs w:val="24"/>
          <w:lang w:eastAsia="tr-TR"/>
        </w:rPr>
      </w:pPr>
      <w:r w:rsidRPr="00A36C51">
        <w:rPr>
          <w:rFonts w:ascii="Times New Roman" w:hAnsi="Times New Roman" w:cs="Times New Roman"/>
          <w:b/>
          <w:bCs/>
          <w:sz w:val="24"/>
          <w:szCs w:val="24"/>
        </w:rPr>
        <w:t xml:space="preserve">Panik değeri: </w:t>
      </w:r>
      <w:r w:rsidRPr="00A36C51">
        <w:rPr>
          <w:rFonts w:ascii="Times New Roman" w:hAnsi="Times New Roman" w:cs="Times New Roman"/>
          <w:sz w:val="24"/>
          <w:szCs w:val="24"/>
        </w:rPr>
        <w:t>GSBL (+) bakteri üremesi</w:t>
      </w:r>
    </w:p>
    <w:p w14:paraId="65E7F6A6" w14:textId="77777777" w:rsidR="00AC3246" w:rsidRDefault="00006888" w:rsidP="00DA79E6">
      <w:pPr>
        <w:spacing w:after="0" w:line="240" w:lineRule="auto"/>
        <w:jc w:val="both"/>
        <w:textAlignment w:val="baseline"/>
        <w:rPr>
          <w:rFonts w:ascii="Times New Roman" w:eastAsia="Times New Roman" w:hAnsi="Times New Roman" w:cs="Times New Roman"/>
          <w:b/>
          <w:sz w:val="24"/>
          <w:szCs w:val="24"/>
          <w:highlight w:val="red"/>
          <w:lang w:eastAsia="tr-TR"/>
        </w:rPr>
      </w:pPr>
      <w:r w:rsidRPr="00DA79E6">
        <w:rPr>
          <w:rFonts w:ascii="Times New Roman" w:eastAsia="Times New Roman" w:hAnsi="Times New Roman" w:cs="Times New Roman"/>
          <w:sz w:val="24"/>
          <w:szCs w:val="24"/>
          <w:lang w:eastAsia="tr-TR"/>
        </w:rPr>
        <w:t> </w:t>
      </w:r>
      <w:r w:rsidRPr="00A36C51">
        <w:rPr>
          <w:rFonts w:ascii="Times New Roman" w:eastAsia="Times New Roman" w:hAnsi="Times New Roman" w:cs="Times New Roman"/>
          <w:b/>
          <w:sz w:val="24"/>
          <w:szCs w:val="24"/>
          <w:lang w:eastAsia="tr-TR"/>
        </w:rPr>
        <w:br/>
      </w:r>
    </w:p>
    <w:p w14:paraId="0EEE1A3F" w14:textId="77777777" w:rsidR="00006888" w:rsidRPr="00A36C51" w:rsidRDefault="003A0E7C" w:rsidP="003A0E7C">
      <w:pPr>
        <w:pStyle w:val="Balk4"/>
        <w:rPr>
          <w:rFonts w:eastAsia="Times New Roman"/>
          <w:lang w:eastAsia="tr-TR"/>
        </w:rPr>
      </w:pPr>
      <w:r>
        <w:rPr>
          <w:rFonts w:eastAsia="Times New Roman"/>
          <w:lang w:eastAsia="tr-TR"/>
        </w:rPr>
        <w:t>4.1.2.4.VÜCUT SIVILARI/YARA KÜLTÜRÜ</w:t>
      </w:r>
    </w:p>
    <w:p w14:paraId="5F71917E" w14:textId="77777777" w:rsidR="00006888" w:rsidRPr="00DA79E6" w:rsidRDefault="00006888" w:rsidP="00DA79E6">
      <w:pPr>
        <w:spacing w:after="0" w:line="240" w:lineRule="auto"/>
        <w:jc w:val="both"/>
        <w:textAlignment w:val="baseline"/>
        <w:rPr>
          <w:rFonts w:ascii="Times New Roman" w:eastAsia="Times New Roman" w:hAnsi="Times New Roman" w:cs="Times New Roman"/>
          <w:sz w:val="24"/>
          <w:szCs w:val="24"/>
          <w:lang w:eastAsia="tr-TR"/>
        </w:rPr>
      </w:pPr>
      <w:r w:rsidRPr="00DA79E6">
        <w:rPr>
          <w:rFonts w:ascii="Times New Roman" w:eastAsia="Times New Roman" w:hAnsi="Times New Roman" w:cs="Times New Roman"/>
          <w:sz w:val="24"/>
          <w:szCs w:val="24"/>
          <w:lang w:eastAsia="tr-TR"/>
        </w:rPr>
        <w:t>  </w:t>
      </w:r>
    </w:p>
    <w:p w14:paraId="22E767DE" w14:textId="77777777" w:rsidR="00006888" w:rsidRPr="00DA79E6" w:rsidRDefault="00006888" w:rsidP="003A0E7C">
      <w:pPr>
        <w:spacing w:after="0" w:line="360" w:lineRule="auto"/>
        <w:jc w:val="both"/>
        <w:textAlignment w:val="baseline"/>
        <w:rPr>
          <w:rFonts w:ascii="Times New Roman" w:eastAsia="Times New Roman" w:hAnsi="Times New Roman" w:cs="Times New Roman"/>
          <w:sz w:val="24"/>
          <w:szCs w:val="24"/>
          <w:lang w:eastAsia="tr-TR"/>
        </w:rPr>
      </w:pPr>
      <w:r w:rsidRPr="00A36C51">
        <w:rPr>
          <w:rFonts w:ascii="Times New Roman" w:eastAsia="Times New Roman" w:hAnsi="Times New Roman" w:cs="Times New Roman"/>
          <w:b/>
          <w:sz w:val="24"/>
          <w:szCs w:val="24"/>
          <w:lang w:eastAsia="tr-TR"/>
        </w:rPr>
        <w:t>Çalışma zamanı</w:t>
      </w:r>
      <w:r w:rsidRPr="003A0E7C">
        <w:rPr>
          <w:rFonts w:ascii="Times New Roman" w:eastAsia="Times New Roman" w:hAnsi="Times New Roman" w:cs="Times New Roman"/>
          <w:b/>
          <w:sz w:val="24"/>
          <w:szCs w:val="24"/>
          <w:lang w:eastAsia="tr-TR"/>
        </w:rPr>
        <w:t>:</w:t>
      </w:r>
      <w:r w:rsidRPr="003A0E7C">
        <w:rPr>
          <w:rFonts w:ascii="Times New Roman" w:eastAsia="Times New Roman" w:hAnsi="Times New Roman" w:cs="Times New Roman"/>
          <w:sz w:val="24"/>
          <w:szCs w:val="24"/>
          <w:lang w:eastAsia="tr-TR"/>
        </w:rPr>
        <w:t xml:space="preserve"> </w:t>
      </w:r>
      <w:r w:rsidR="003A0E7C" w:rsidRPr="003A0E7C">
        <w:rPr>
          <w:rFonts w:ascii="Times New Roman" w:eastAsia="Calibri" w:hAnsi="Times New Roman" w:cs="Times New Roman"/>
          <w:sz w:val="24"/>
          <w:szCs w:val="24"/>
        </w:rPr>
        <w:t>7 gün 24 saat</w:t>
      </w:r>
    </w:p>
    <w:p w14:paraId="22886201" w14:textId="77777777" w:rsidR="00006888" w:rsidRPr="00DA79E6" w:rsidRDefault="00006888" w:rsidP="003A0E7C">
      <w:pPr>
        <w:spacing w:after="0" w:line="360" w:lineRule="auto"/>
        <w:jc w:val="both"/>
        <w:textAlignment w:val="baseline"/>
        <w:rPr>
          <w:rFonts w:ascii="Times New Roman" w:eastAsia="Times New Roman" w:hAnsi="Times New Roman" w:cs="Times New Roman"/>
          <w:sz w:val="24"/>
          <w:szCs w:val="24"/>
          <w:lang w:eastAsia="tr-TR"/>
        </w:rPr>
      </w:pPr>
      <w:r w:rsidRPr="00A36C51">
        <w:rPr>
          <w:rFonts w:ascii="Times New Roman" w:eastAsia="Times New Roman" w:hAnsi="Times New Roman" w:cs="Times New Roman"/>
          <w:b/>
          <w:sz w:val="24"/>
          <w:szCs w:val="24"/>
          <w:lang w:eastAsia="tr-TR"/>
        </w:rPr>
        <w:t>Sonuç verme süresi:</w:t>
      </w:r>
      <w:r w:rsidRPr="00DA79E6">
        <w:rPr>
          <w:rFonts w:ascii="Times New Roman" w:eastAsia="Times New Roman" w:hAnsi="Times New Roman" w:cs="Times New Roman"/>
          <w:sz w:val="24"/>
          <w:szCs w:val="24"/>
          <w:lang w:eastAsia="tr-TR"/>
        </w:rPr>
        <w:t xml:space="preserve"> Bir gün sonra. (</w:t>
      </w:r>
      <w:proofErr w:type="spellStart"/>
      <w:r w:rsidRPr="00DA79E6">
        <w:rPr>
          <w:rFonts w:ascii="Times New Roman" w:eastAsia="Times New Roman" w:hAnsi="Times New Roman" w:cs="Times New Roman"/>
          <w:sz w:val="24"/>
          <w:szCs w:val="24"/>
          <w:lang w:eastAsia="tr-TR"/>
        </w:rPr>
        <w:t>Antibiyogram</w:t>
      </w:r>
      <w:proofErr w:type="spellEnd"/>
      <w:r w:rsidRPr="00DA79E6">
        <w:rPr>
          <w:rFonts w:ascii="Times New Roman" w:eastAsia="Times New Roman" w:hAnsi="Times New Roman" w:cs="Times New Roman"/>
          <w:sz w:val="24"/>
          <w:szCs w:val="24"/>
          <w:lang w:eastAsia="tr-TR"/>
        </w:rPr>
        <w:t> yapılınca iki gün sonra)  </w:t>
      </w:r>
    </w:p>
    <w:p w14:paraId="6524763C" w14:textId="77777777" w:rsidR="00006888" w:rsidRPr="00DA79E6" w:rsidRDefault="00006888" w:rsidP="003A0E7C">
      <w:pPr>
        <w:spacing w:after="0" w:line="360" w:lineRule="auto"/>
        <w:jc w:val="both"/>
        <w:textAlignment w:val="baseline"/>
        <w:rPr>
          <w:rFonts w:ascii="Times New Roman" w:eastAsia="Times New Roman" w:hAnsi="Times New Roman" w:cs="Times New Roman"/>
          <w:sz w:val="24"/>
          <w:szCs w:val="24"/>
          <w:lang w:eastAsia="tr-TR"/>
        </w:rPr>
      </w:pPr>
      <w:r w:rsidRPr="00A36C51">
        <w:rPr>
          <w:rFonts w:ascii="Times New Roman" w:eastAsia="Times New Roman" w:hAnsi="Times New Roman" w:cs="Times New Roman"/>
          <w:b/>
          <w:sz w:val="24"/>
          <w:szCs w:val="24"/>
          <w:lang w:eastAsia="tr-TR"/>
        </w:rPr>
        <w:t>Örnek türü:</w:t>
      </w:r>
      <w:r w:rsidRPr="00DA79E6">
        <w:rPr>
          <w:rFonts w:ascii="Times New Roman" w:eastAsia="Times New Roman" w:hAnsi="Times New Roman" w:cs="Times New Roman"/>
          <w:sz w:val="24"/>
          <w:szCs w:val="24"/>
          <w:lang w:eastAsia="tr-TR"/>
        </w:rPr>
        <w:t xml:space="preserve"> BOS, plevra sıvısı, eklem içi sıvıları, yara sıvıları ve </w:t>
      </w:r>
      <w:proofErr w:type="spellStart"/>
      <w:r w:rsidRPr="00DA79E6">
        <w:rPr>
          <w:rFonts w:ascii="Times New Roman" w:eastAsia="Times New Roman" w:hAnsi="Times New Roman" w:cs="Times New Roman"/>
          <w:sz w:val="24"/>
          <w:szCs w:val="24"/>
          <w:lang w:eastAsia="tr-TR"/>
        </w:rPr>
        <w:t>sürüntüleri</w:t>
      </w:r>
      <w:proofErr w:type="spellEnd"/>
      <w:r w:rsidRPr="00DA79E6">
        <w:rPr>
          <w:rFonts w:ascii="Times New Roman" w:eastAsia="Times New Roman" w:hAnsi="Times New Roman" w:cs="Times New Roman"/>
          <w:sz w:val="24"/>
          <w:szCs w:val="24"/>
          <w:lang w:eastAsia="tr-TR"/>
        </w:rPr>
        <w:t>, çıban sıvıları  </w:t>
      </w:r>
    </w:p>
    <w:p w14:paraId="42D8CCA4" w14:textId="77777777" w:rsidR="00006888" w:rsidRPr="00DA79E6" w:rsidRDefault="00006888" w:rsidP="003A0E7C">
      <w:pPr>
        <w:spacing w:after="0" w:line="360" w:lineRule="auto"/>
        <w:jc w:val="both"/>
        <w:textAlignment w:val="baseline"/>
        <w:rPr>
          <w:rFonts w:ascii="Times New Roman" w:eastAsia="Times New Roman" w:hAnsi="Times New Roman" w:cs="Times New Roman"/>
          <w:sz w:val="24"/>
          <w:szCs w:val="24"/>
          <w:lang w:eastAsia="tr-TR"/>
        </w:rPr>
      </w:pPr>
      <w:r w:rsidRPr="00A36C51">
        <w:rPr>
          <w:rFonts w:ascii="Times New Roman" w:eastAsia="Times New Roman" w:hAnsi="Times New Roman" w:cs="Times New Roman"/>
          <w:b/>
          <w:sz w:val="24"/>
          <w:szCs w:val="24"/>
          <w:lang w:eastAsia="tr-TR"/>
        </w:rPr>
        <w:t>Örnek kabı:</w:t>
      </w:r>
      <w:r w:rsidRPr="00DA79E6">
        <w:rPr>
          <w:rFonts w:ascii="Times New Roman" w:eastAsia="Times New Roman" w:hAnsi="Times New Roman" w:cs="Times New Roman"/>
          <w:sz w:val="24"/>
          <w:szCs w:val="24"/>
          <w:lang w:eastAsia="tr-TR"/>
        </w:rPr>
        <w:t xml:space="preserve"> Steril bir kap (kırmızı vidalı kapaklı idrar kültür kabı </w:t>
      </w:r>
      <w:proofErr w:type="gramStart"/>
      <w:r w:rsidRPr="00DA79E6">
        <w:rPr>
          <w:rFonts w:ascii="Times New Roman" w:eastAsia="Times New Roman" w:hAnsi="Times New Roman" w:cs="Times New Roman"/>
          <w:sz w:val="24"/>
          <w:szCs w:val="24"/>
          <w:lang w:eastAsia="tr-TR"/>
        </w:rPr>
        <w:t>yada</w:t>
      </w:r>
      <w:proofErr w:type="gramEnd"/>
      <w:r w:rsidRPr="00DA79E6">
        <w:rPr>
          <w:rFonts w:ascii="Times New Roman" w:eastAsia="Times New Roman" w:hAnsi="Times New Roman" w:cs="Times New Roman"/>
          <w:sz w:val="24"/>
          <w:szCs w:val="24"/>
          <w:lang w:eastAsia="tr-TR"/>
        </w:rPr>
        <w:t xml:space="preserve"> mavi vidalı kapaklı  </w:t>
      </w:r>
    </w:p>
    <w:p w14:paraId="122F7830" w14:textId="77777777" w:rsidR="00006888" w:rsidRPr="00DA79E6" w:rsidRDefault="00006888" w:rsidP="003A0E7C">
      <w:pPr>
        <w:spacing w:after="0" w:line="360" w:lineRule="auto"/>
        <w:jc w:val="both"/>
        <w:textAlignment w:val="baseline"/>
        <w:rPr>
          <w:rFonts w:ascii="Times New Roman" w:eastAsia="Times New Roman" w:hAnsi="Times New Roman" w:cs="Times New Roman"/>
          <w:sz w:val="24"/>
          <w:szCs w:val="24"/>
          <w:lang w:eastAsia="tr-TR"/>
        </w:rPr>
      </w:pPr>
      <w:proofErr w:type="spellStart"/>
      <w:proofErr w:type="gramStart"/>
      <w:r w:rsidRPr="00DA79E6">
        <w:rPr>
          <w:rFonts w:ascii="Times New Roman" w:eastAsia="Times New Roman" w:hAnsi="Times New Roman" w:cs="Times New Roman"/>
          <w:sz w:val="24"/>
          <w:szCs w:val="24"/>
          <w:lang w:eastAsia="tr-TR"/>
        </w:rPr>
        <w:t>falkon</w:t>
      </w:r>
      <w:proofErr w:type="spellEnd"/>
      <w:proofErr w:type="gramEnd"/>
      <w:r w:rsidRPr="00DA79E6">
        <w:rPr>
          <w:rFonts w:ascii="Times New Roman" w:eastAsia="Times New Roman" w:hAnsi="Times New Roman" w:cs="Times New Roman"/>
          <w:sz w:val="24"/>
          <w:szCs w:val="24"/>
          <w:lang w:eastAsia="tr-TR"/>
        </w:rPr>
        <w:t> tüpü) ya da silgiç.  </w:t>
      </w:r>
    </w:p>
    <w:p w14:paraId="42227D4A" w14:textId="77777777" w:rsidR="00006888" w:rsidRPr="00DA79E6" w:rsidRDefault="00006888" w:rsidP="003A0E7C">
      <w:pPr>
        <w:spacing w:after="0" w:line="360" w:lineRule="auto"/>
        <w:jc w:val="both"/>
        <w:textAlignment w:val="baseline"/>
        <w:rPr>
          <w:rFonts w:ascii="Times New Roman" w:eastAsia="Times New Roman" w:hAnsi="Times New Roman" w:cs="Times New Roman"/>
          <w:sz w:val="24"/>
          <w:szCs w:val="24"/>
          <w:lang w:eastAsia="tr-TR"/>
        </w:rPr>
      </w:pPr>
      <w:r w:rsidRPr="00A36C51">
        <w:rPr>
          <w:rFonts w:ascii="Times New Roman" w:eastAsia="Times New Roman" w:hAnsi="Times New Roman" w:cs="Times New Roman"/>
          <w:b/>
          <w:sz w:val="24"/>
          <w:szCs w:val="24"/>
          <w:lang w:eastAsia="tr-TR"/>
        </w:rPr>
        <w:t>Kullanımı:</w:t>
      </w:r>
      <w:r w:rsidRPr="00DA79E6">
        <w:rPr>
          <w:rFonts w:ascii="Times New Roman" w:eastAsia="Times New Roman" w:hAnsi="Times New Roman" w:cs="Times New Roman"/>
          <w:sz w:val="24"/>
          <w:szCs w:val="24"/>
          <w:lang w:eastAsia="tr-TR"/>
        </w:rPr>
        <w:t xml:space="preserve"> Bu örneklerin </w:t>
      </w:r>
      <w:proofErr w:type="spellStart"/>
      <w:r w:rsidRPr="00DA79E6">
        <w:rPr>
          <w:rFonts w:ascii="Times New Roman" w:eastAsia="Times New Roman" w:hAnsi="Times New Roman" w:cs="Times New Roman"/>
          <w:sz w:val="24"/>
          <w:szCs w:val="24"/>
          <w:lang w:eastAsia="tr-TR"/>
        </w:rPr>
        <w:t>başlıcaları</w:t>
      </w:r>
      <w:proofErr w:type="spellEnd"/>
      <w:r w:rsidRPr="00DA79E6">
        <w:rPr>
          <w:rFonts w:ascii="Times New Roman" w:eastAsia="Times New Roman" w:hAnsi="Times New Roman" w:cs="Times New Roman"/>
          <w:sz w:val="24"/>
          <w:szCs w:val="24"/>
          <w:lang w:eastAsia="tr-TR"/>
        </w:rPr>
        <w:t xml:space="preserve">, beyin-omurilik sıvısı (BOS) ve plevra sıvısıdır. </w:t>
      </w:r>
      <w:proofErr w:type="gramStart"/>
      <w:r w:rsidRPr="00DA79E6">
        <w:rPr>
          <w:rFonts w:ascii="Times New Roman" w:eastAsia="Times New Roman" w:hAnsi="Times New Roman" w:cs="Times New Roman"/>
          <w:sz w:val="24"/>
          <w:szCs w:val="24"/>
          <w:lang w:eastAsia="tr-TR"/>
        </w:rPr>
        <w:t>Örnek,  iğne</w:t>
      </w:r>
      <w:proofErr w:type="gramEnd"/>
      <w:r w:rsidRPr="00DA79E6">
        <w:rPr>
          <w:rFonts w:ascii="Times New Roman" w:eastAsia="Times New Roman" w:hAnsi="Times New Roman" w:cs="Times New Roman"/>
          <w:sz w:val="24"/>
          <w:szCs w:val="24"/>
          <w:lang w:eastAsia="tr-TR"/>
        </w:rPr>
        <w:t> </w:t>
      </w:r>
      <w:proofErr w:type="spellStart"/>
      <w:r w:rsidRPr="00DA79E6">
        <w:rPr>
          <w:rFonts w:ascii="Times New Roman" w:eastAsia="Times New Roman" w:hAnsi="Times New Roman" w:cs="Times New Roman"/>
          <w:sz w:val="24"/>
          <w:szCs w:val="24"/>
          <w:lang w:eastAsia="tr-TR"/>
        </w:rPr>
        <w:t>aspirasyonu</w:t>
      </w:r>
      <w:proofErr w:type="spellEnd"/>
      <w:r w:rsidRPr="00DA79E6">
        <w:rPr>
          <w:rFonts w:ascii="Times New Roman" w:eastAsia="Times New Roman" w:hAnsi="Times New Roman" w:cs="Times New Roman"/>
          <w:sz w:val="24"/>
          <w:szCs w:val="24"/>
          <w:lang w:eastAsia="tr-TR"/>
        </w:rPr>
        <w:t> ile alınır. Örnek alınacak bölgede önce deri temizliği yapılır ve </w:t>
      </w:r>
      <w:proofErr w:type="spellStart"/>
      <w:proofErr w:type="gramStart"/>
      <w:r w:rsidRPr="00DA79E6">
        <w:rPr>
          <w:rFonts w:ascii="Times New Roman" w:eastAsia="Times New Roman" w:hAnsi="Times New Roman" w:cs="Times New Roman"/>
          <w:sz w:val="24"/>
          <w:szCs w:val="24"/>
          <w:lang w:eastAsia="tr-TR"/>
        </w:rPr>
        <w:t>aspirasyon</w:t>
      </w:r>
      <w:proofErr w:type="spellEnd"/>
      <w:r w:rsidRPr="00DA79E6">
        <w:rPr>
          <w:rFonts w:ascii="Times New Roman" w:eastAsia="Times New Roman" w:hAnsi="Times New Roman" w:cs="Times New Roman"/>
          <w:sz w:val="24"/>
          <w:szCs w:val="24"/>
          <w:lang w:eastAsia="tr-TR"/>
        </w:rPr>
        <w:t>  iğnesi</w:t>
      </w:r>
      <w:proofErr w:type="gramEnd"/>
      <w:r w:rsidRPr="00DA79E6">
        <w:rPr>
          <w:rFonts w:ascii="Times New Roman" w:eastAsia="Times New Roman" w:hAnsi="Times New Roman" w:cs="Times New Roman"/>
          <w:sz w:val="24"/>
          <w:szCs w:val="24"/>
          <w:lang w:eastAsia="tr-TR"/>
        </w:rPr>
        <w:t xml:space="preserve"> ile vücut boşluğuna girilir. İğne içerisine sıvı çekilir. Örnek en kısa sürede </w:t>
      </w:r>
      <w:proofErr w:type="gramStart"/>
      <w:r w:rsidRPr="00DA79E6">
        <w:rPr>
          <w:rFonts w:ascii="Times New Roman" w:eastAsia="Times New Roman" w:hAnsi="Times New Roman" w:cs="Times New Roman"/>
          <w:sz w:val="24"/>
          <w:szCs w:val="24"/>
          <w:lang w:eastAsia="tr-TR"/>
        </w:rPr>
        <w:t>laboratuvara  ulaştırılır</w:t>
      </w:r>
      <w:proofErr w:type="gramEnd"/>
      <w:r w:rsidRPr="00A36C51">
        <w:rPr>
          <w:rFonts w:ascii="Times New Roman" w:eastAsia="Times New Roman" w:hAnsi="Times New Roman" w:cs="Times New Roman"/>
          <w:sz w:val="24"/>
          <w:szCs w:val="24"/>
          <w:u w:val="single"/>
          <w:lang w:eastAsia="tr-TR"/>
        </w:rPr>
        <w:t>. BOS buzdolabında değil, oda ısısında bekletilir.</w:t>
      </w:r>
      <w:r w:rsidRPr="00DA79E6">
        <w:rPr>
          <w:rFonts w:ascii="Times New Roman" w:eastAsia="Times New Roman" w:hAnsi="Times New Roman" w:cs="Times New Roman"/>
          <w:sz w:val="24"/>
          <w:szCs w:val="24"/>
          <w:lang w:eastAsia="tr-TR"/>
        </w:rPr>
        <w:t>  </w:t>
      </w:r>
    </w:p>
    <w:p w14:paraId="402D4E09" w14:textId="77777777" w:rsidR="00A36C51" w:rsidRPr="003A0E7C" w:rsidRDefault="00006888" w:rsidP="003A0E7C">
      <w:pPr>
        <w:spacing w:after="0" w:line="360" w:lineRule="auto"/>
        <w:jc w:val="both"/>
        <w:textAlignment w:val="baseline"/>
        <w:rPr>
          <w:rFonts w:ascii="Times New Roman" w:eastAsia="Times New Roman" w:hAnsi="Times New Roman" w:cs="Times New Roman"/>
          <w:sz w:val="24"/>
          <w:szCs w:val="24"/>
          <w:lang w:eastAsia="tr-TR"/>
        </w:rPr>
      </w:pPr>
      <w:r w:rsidRPr="00DA79E6">
        <w:rPr>
          <w:rFonts w:ascii="Times New Roman" w:eastAsia="Times New Roman" w:hAnsi="Times New Roman" w:cs="Times New Roman"/>
          <w:sz w:val="24"/>
          <w:szCs w:val="24"/>
          <w:lang w:eastAsia="tr-TR"/>
        </w:rPr>
        <w:lastRenderedPageBreak/>
        <w:t xml:space="preserve">Açık yaralardan akıntı varsa doğrudan silgiçle sürerek örnek alınıp en kısa sürede </w:t>
      </w:r>
      <w:proofErr w:type="gramStart"/>
      <w:r w:rsidRPr="00DA79E6">
        <w:rPr>
          <w:rFonts w:ascii="Times New Roman" w:eastAsia="Times New Roman" w:hAnsi="Times New Roman" w:cs="Times New Roman"/>
          <w:sz w:val="24"/>
          <w:szCs w:val="24"/>
          <w:lang w:eastAsia="tr-TR"/>
        </w:rPr>
        <w:t>laboratuvara  gönderilir</w:t>
      </w:r>
      <w:proofErr w:type="gramEnd"/>
      <w:r w:rsidRPr="00DA79E6">
        <w:rPr>
          <w:rFonts w:ascii="Times New Roman" w:eastAsia="Times New Roman" w:hAnsi="Times New Roman" w:cs="Times New Roman"/>
          <w:sz w:val="24"/>
          <w:szCs w:val="24"/>
          <w:lang w:eastAsia="tr-TR"/>
        </w:rPr>
        <w:t xml:space="preserve">. Kapalı yara açılarak yada drene edilerek kültür istenecekse; önce deri %70’lik </w:t>
      </w:r>
      <w:proofErr w:type="gramStart"/>
      <w:r w:rsidRPr="00DA79E6">
        <w:rPr>
          <w:rFonts w:ascii="Times New Roman" w:eastAsia="Times New Roman" w:hAnsi="Times New Roman" w:cs="Times New Roman"/>
          <w:sz w:val="24"/>
          <w:szCs w:val="24"/>
          <w:lang w:eastAsia="tr-TR"/>
        </w:rPr>
        <w:t>alkol  ile</w:t>
      </w:r>
      <w:proofErr w:type="gramEnd"/>
      <w:r w:rsidRPr="00DA79E6">
        <w:rPr>
          <w:rFonts w:ascii="Times New Roman" w:eastAsia="Times New Roman" w:hAnsi="Times New Roman" w:cs="Times New Roman"/>
          <w:sz w:val="24"/>
          <w:szCs w:val="24"/>
          <w:lang w:eastAsia="tr-TR"/>
        </w:rPr>
        <w:t xml:space="preserve"> silinir ve alkolün kuruması beklenir. Büyük çıbanlarda </w:t>
      </w:r>
      <w:proofErr w:type="spellStart"/>
      <w:r w:rsidRPr="00DA79E6">
        <w:rPr>
          <w:rFonts w:ascii="Times New Roman" w:eastAsia="Times New Roman" w:hAnsi="Times New Roman" w:cs="Times New Roman"/>
          <w:sz w:val="24"/>
          <w:szCs w:val="24"/>
          <w:lang w:eastAsia="tr-TR"/>
        </w:rPr>
        <w:t>injektör</w:t>
      </w:r>
      <w:proofErr w:type="spellEnd"/>
      <w:r w:rsidRPr="00DA79E6">
        <w:rPr>
          <w:rFonts w:ascii="Times New Roman" w:eastAsia="Times New Roman" w:hAnsi="Times New Roman" w:cs="Times New Roman"/>
          <w:sz w:val="24"/>
          <w:szCs w:val="24"/>
          <w:lang w:eastAsia="tr-TR"/>
        </w:rPr>
        <w:t> ile girilerek </w:t>
      </w:r>
      <w:proofErr w:type="spellStart"/>
      <w:r w:rsidRPr="00DA79E6">
        <w:rPr>
          <w:rFonts w:ascii="Times New Roman" w:eastAsia="Times New Roman" w:hAnsi="Times New Roman" w:cs="Times New Roman"/>
          <w:sz w:val="24"/>
          <w:szCs w:val="24"/>
          <w:lang w:eastAsia="tr-TR"/>
        </w:rPr>
        <w:t>aspire</w:t>
      </w:r>
      <w:proofErr w:type="spellEnd"/>
      <w:r w:rsidRPr="00DA79E6">
        <w:rPr>
          <w:rFonts w:ascii="Times New Roman" w:eastAsia="Times New Roman" w:hAnsi="Times New Roman" w:cs="Times New Roman"/>
          <w:sz w:val="24"/>
          <w:szCs w:val="24"/>
          <w:lang w:eastAsia="tr-TR"/>
        </w:rPr>
        <w:t> edilir.  Küçük lezyonlarda ise </w:t>
      </w:r>
      <w:proofErr w:type="spellStart"/>
      <w:r w:rsidRPr="00DA79E6">
        <w:rPr>
          <w:rFonts w:ascii="Times New Roman" w:eastAsia="Times New Roman" w:hAnsi="Times New Roman" w:cs="Times New Roman"/>
          <w:sz w:val="24"/>
          <w:szCs w:val="24"/>
          <w:lang w:eastAsia="tr-TR"/>
        </w:rPr>
        <w:t>lansetle</w:t>
      </w:r>
      <w:proofErr w:type="spellEnd"/>
      <w:r w:rsidRPr="00DA79E6">
        <w:rPr>
          <w:rFonts w:ascii="Times New Roman" w:eastAsia="Times New Roman" w:hAnsi="Times New Roman" w:cs="Times New Roman"/>
          <w:sz w:val="24"/>
          <w:szCs w:val="24"/>
          <w:lang w:eastAsia="tr-TR"/>
        </w:rPr>
        <w:t> delinir ve örnek silgiç ile alınır. Örnek taşıma </w:t>
      </w:r>
      <w:proofErr w:type="spellStart"/>
      <w:r w:rsidRPr="00DA79E6">
        <w:rPr>
          <w:rFonts w:ascii="Times New Roman" w:eastAsia="Times New Roman" w:hAnsi="Times New Roman" w:cs="Times New Roman"/>
          <w:sz w:val="24"/>
          <w:szCs w:val="24"/>
          <w:lang w:eastAsia="tr-TR"/>
        </w:rPr>
        <w:t>besiyeri</w:t>
      </w:r>
      <w:proofErr w:type="spellEnd"/>
      <w:r w:rsidRPr="00DA79E6">
        <w:rPr>
          <w:rFonts w:ascii="Times New Roman" w:eastAsia="Times New Roman" w:hAnsi="Times New Roman" w:cs="Times New Roman"/>
          <w:sz w:val="24"/>
          <w:szCs w:val="24"/>
          <w:lang w:eastAsia="tr-TR"/>
        </w:rPr>
        <w:t> (</w:t>
      </w:r>
      <w:proofErr w:type="spellStart"/>
      <w:proofErr w:type="gramStart"/>
      <w:r w:rsidRPr="00DA79E6">
        <w:rPr>
          <w:rFonts w:ascii="Times New Roman" w:eastAsia="Times New Roman" w:hAnsi="Times New Roman" w:cs="Times New Roman"/>
          <w:sz w:val="24"/>
          <w:szCs w:val="24"/>
          <w:lang w:eastAsia="tr-TR"/>
        </w:rPr>
        <w:t>Stuart</w:t>
      </w:r>
      <w:proofErr w:type="spellEnd"/>
      <w:r w:rsidRPr="00DA79E6">
        <w:rPr>
          <w:rFonts w:ascii="Times New Roman" w:eastAsia="Times New Roman" w:hAnsi="Times New Roman" w:cs="Times New Roman"/>
          <w:sz w:val="24"/>
          <w:szCs w:val="24"/>
          <w:lang w:eastAsia="tr-TR"/>
        </w:rPr>
        <w:t>  </w:t>
      </w:r>
      <w:proofErr w:type="spellStart"/>
      <w:r w:rsidRPr="00DA79E6">
        <w:rPr>
          <w:rFonts w:ascii="Times New Roman" w:eastAsia="Times New Roman" w:hAnsi="Times New Roman" w:cs="Times New Roman"/>
          <w:sz w:val="24"/>
          <w:szCs w:val="24"/>
          <w:lang w:eastAsia="tr-TR"/>
        </w:rPr>
        <w:t>besiyeri</w:t>
      </w:r>
      <w:proofErr w:type="spellEnd"/>
      <w:proofErr w:type="gramEnd"/>
      <w:r w:rsidRPr="00DA79E6">
        <w:rPr>
          <w:rFonts w:ascii="Times New Roman" w:eastAsia="Times New Roman" w:hAnsi="Times New Roman" w:cs="Times New Roman"/>
          <w:sz w:val="24"/>
          <w:szCs w:val="24"/>
          <w:lang w:eastAsia="tr-TR"/>
        </w:rPr>
        <w:t>=</w:t>
      </w:r>
      <w:proofErr w:type="spellStart"/>
      <w:r w:rsidRPr="00DA79E6">
        <w:rPr>
          <w:rFonts w:ascii="Times New Roman" w:eastAsia="Times New Roman" w:hAnsi="Times New Roman" w:cs="Times New Roman"/>
          <w:sz w:val="24"/>
          <w:szCs w:val="24"/>
          <w:lang w:eastAsia="tr-TR"/>
        </w:rPr>
        <w:t>eküvyon</w:t>
      </w:r>
      <w:proofErr w:type="spellEnd"/>
      <w:r w:rsidRPr="00DA79E6">
        <w:rPr>
          <w:rFonts w:ascii="Times New Roman" w:eastAsia="Times New Roman" w:hAnsi="Times New Roman" w:cs="Times New Roman"/>
          <w:sz w:val="24"/>
          <w:szCs w:val="24"/>
          <w:lang w:eastAsia="tr-TR"/>
        </w:rPr>
        <w:t> tüpü) içine konularak laboratuvara gönderilir</w:t>
      </w:r>
      <w:r w:rsidRPr="00006888">
        <w:rPr>
          <w:rFonts w:ascii="Calibri" w:eastAsia="Times New Roman" w:hAnsi="Calibri" w:cs="Calibri"/>
          <w:lang w:eastAsia="tr-TR"/>
        </w:rPr>
        <w:t>.  </w:t>
      </w:r>
      <w:r w:rsidRPr="00006888">
        <w:rPr>
          <w:rFonts w:ascii="Calibri" w:eastAsia="Times New Roman" w:hAnsi="Calibri" w:cs="Calibri"/>
          <w:lang w:eastAsia="tr-TR"/>
        </w:rPr>
        <w:br/>
      </w:r>
      <w:r w:rsidR="00A36C51">
        <w:rPr>
          <w:rFonts w:ascii="Times New Roman" w:hAnsi="Times New Roman" w:cs="Times New Roman"/>
          <w:b/>
          <w:bCs/>
          <w:sz w:val="24"/>
          <w:szCs w:val="24"/>
        </w:rPr>
        <w:t xml:space="preserve">Numune </w:t>
      </w:r>
      <w:proofErr w:type="spellStart"/>
      <w:r w:rsidR="00A36C51">
        <w:rPr>
          <w:rFonts w:ascii="Times New Roman" w:hAnsi="Times New Roman" w:cs="Times New Roman"/>
          <w:b/>
          <w:bCs/>
          <w:sz w:val="24"/>
          <w:szCs w:val="24"/>
        </w:rPr>
        <w:t>Red</w:t>
      </w:r>
      <w:proofErr w:type="spellEnd"/>
      <w:r w:rsidR="003A0E7C">
        <w:rPr>
          <w:rFonts w:ascii="Times New Roman" w:hAnsi="Times New Roman" w:cs="Times New Roman"/>
          <w:b/>
          <w:bCs/>
          <w:sz w:val="24"/>
          <w:szCs w:val="24"/>
        </w:rPr>
        <w:t xml:space="preserve"> </w:t>
      </w:r>
      <w:proofErr w:type="spellStart"/>
      <w:proofErr w:type="gramStart"/>
      <w:r w:rsidR="00A36C51">
        <w:rPr>
          <w:rFonts w:ascii="Times New Roman" w:hAnsi="Times New Roman" w:cs="Times New Roman"/>
          <w:b/>
          <w:bCs/>
          <w:sz w:val="24"/>
          <w:szCs w:val="24"/>
        </w:rPr>
        <w:t>Gerekçesi:</w:t>
      </w:r>
      <w:r w:rsidR="00A36C51" w:rsidRPr="00A36C51">
        <w:rPr>
          <w:rFonts w:ascii="Times New Roman" w:hAnsi="Times New Roman" w:cs="Times New Roman"/>
          <w:sz w:val="24"/>
          <w:szCs w:val="24"/>
        </w:rPr>
        <w:t>Steril</w:t>
      </w:r>
      <w:proofErr w:type="spellEnd"/>
      <w:proofErr w:type="gramEnd"/>
      <w:r w:rsidR="00A36C51" w:rsidRPr="00A36C51">
        <w:rPr>
          <w:rFonts w:ascii="Times New Roman" w:hAnsi="Times New Roman" w:cs="Times New Roman"/>
          <w:sz w:val="24"/>
          <w:szCs w:val="24"/>
        </w:rPr>
        <w:t xml:space="preserve"> koşullarda alınmayan örnekler çalışmaya alınmazlar.</w:t>
      </w:r>
    </w:p>
    <w:p w14:paraId="2517740E" w14:textId="77777777" w:rsidR="003A0E7C" w:rsidRPr="003A0E7C" w:rsidRDefault="00A36C51" w:rsidP="003A0E7C">
      <w:pPr>
        <w:spacing w:after="0" w:line="360" w:lineRule="auto"/>
        <w:jc w:val="both"/>
        <w:textAlignment w:val="baseline"/>
        <w:rPr>
          <w:rFonts w:ascii="Times New Roman" w:hAnsi="Times New Roman" w:cs="Times New Roman"/>
          <w:sz w:val="24"/>
          <w:szCs w:val="24"/>
        </w:rPr>
      </w:pPr>
      <w:r w:rsidRPr="00A36C51">
        <w:rPr>
          <w:rFonts w:ascii="Times New Roman" w:hAnsi="Times New Roman" w:cs="Times New Roman"/>
          <w:b/>
          <w:bCs/>
          <w:sz w:val="24"/>
          <w:szCs w:val="24"/>
        </w:rPr>
        <w:t>Olağan değeri: “</w:t>
      </w:r>
      <w:r w:rsidRPr="00A36C51">
        <w:rPr>
          <w:rFonts w:ascii="Times New Roman" w:hAnsi="Times New Roman" w:cs="Times New Roman"/>
          <w:sz w:val="24"/>
          <w:szCs w:val="24"/>
        </w:rPr>
        <w:t xml:space="preserve">Patojen Bakteri </w:t>
      </w:r>
      <w:proofErr w:type="gramStart"/>
      <w:r w:rsidRPr="00A36C51">
        <w:rPr>
          <w:rFonts w:ascii="Times New Roman" w:hAnsi="Times New Roman" w:cs="Times New Roman"/>
          <w:sz w:val="24"/>
          <w:szCs w:val="24"/>
        </w:rPr>
        <w:t>Üremedi”/</w:t>
      </w:r>
      <w:proofErr w:type="gramEnd"/>
      <w:r w:rsidRPr="00A36C51">
        <w:rPr>
          <w:rFonts w:ascii="Times New Roman" w:hAnsi="Times New Roman" w:cs="Times New Roman"/>
          <w:sz w:val="24"/>
          <w:szCs w:val="24"/>
        </w:rPr>
        <w:t xml:space="preserve"> “Üreme Olmadı” sonucu</w:t>
      </w:r>
    </w:p>
    <w:p w14:paraId="0FCC0D30" w14:textId="77777777" w:rsidR="003A0E7C" w:rsidRPr="00A36C51" w:rsidRDefault="003A0E7C" w:rsidP="003A0E7C">
      <w:pPr>
        <w:pStyle w:val="Balk4"/>
        <w:rPr>
          <w:rFonts w:eastAsia="Times New Roman"/>
          <w:lang w:eastAsia="tr-TR"/>
        </w:rPr>
      </w:pPr>
      <w:r>
        <w:rPr>
          <w:rFonts w:eastAsia="Times New Roman"/>
          <w:lang w:eastAsia="tr-TR"/>
        </w:rPr>
        <w:t>4.1.2.5.BURUN KÜLTÜRÜ</w:t>
      </w:r>
    </w:p>
    <w:p w14:paraId="2222A496" w14:textId="77777777" w:rsidR="00006888" w:rsidRPr="00A36C51" w:rsidRDefault="00006888" w:rsidP="003A0E7C">
      <w:pPr>
        <w:spacing w:after="0" w:line="360" w:lineRule="auto"/>
        <w:jc w:val="both"/>
        <w:textAlignment w:val="baseline"/>
        <w:rPr>
          <w:rFonts w:ascii="Times New Roman" w:eastAsia="Times New Roman" w:hAnsi="Times New Roman" w:cs="Times New Roman"/>
          <w:sz w:val="24"/>
          <w:szCs w:val="24"/>
          <w:lang w:eastAsia="tr-TR"/>
        </w:rPr>
      </w:pPr>
      <w:r w:rsidRPr="00A36C51">
        <w:rPr>
          <w:rFonts w:ascii="Times New Roman" w:eastAsia="Times New Roman" w:hAnsi="Times New Roman" w:cs="Times New Roman"/>
          <w:sz w:val="24"/>
          <w:szCs w:val="24"/>
          <w:lang w:eastAsia="tr-TR"/>
        </w:rPr>
        <w:t>  </w:t>
      </w:r>
    </w:p>
    <w:p w14:paraId="2610C02C" w14:textId="77777777" w:rsidR="00006888" w:rsidRPr="00A36C51" w:rsidRDefault="00006888" w:rsidP="003A0E7C">
      <w:pPr>
        <w:spacing w:after="0" w:line="360" w:lineRule="auto"/>
        <w:jc w:val="both"/>
        <w:textAlignment w:val="baseline"/>
        <w:rPr>
          <w:rFonts w:ascii="Times New Roman" w:eastAsia="Times New Roman" w:hAnsi="Times New Roman" w:cs="Times New Roman"/>
          <w:sz w:val="24"/>
          <w:szCs w:val="24"/>
          <w:lang w:eastAsia="tr-TR"/>
        </w:rPr>
      </w:pPr>
      <w:r w:rsidRPr="00A36C51">
        <w:rPr>
          <w:rFonts w:ascii="Times New Roman" w:eastAsia="Times New Roman" w:hAnsi="Times New Roman" w:cs="Times New Roman"/>
          <w:b/>
          <w:sz w:val="24"/>
          <w:szCs w:val="24"/>
          <w:lang w:eastAsia="tr-TR"/>
        </w:rPr>
        <w:t>Çalışma zamanı:</w:t>
      </w:r>
      <w:r w:rsidRPr="00A36C51">
        <w:rPr>
          <w:rFonts w:ascii="Times New Roman" w:eastAsia="Times New Roman" w:hAnsi="Times New Roman" w:cs="Times New Roman"/>
          <w:sz w:val="24"/>
          <w:szCs w:val="24"/>
          <w:lang w:eastAsia="tr-TR"/>
        </w:rPr>
        <w:t xml:space="preserve"> </w:t>
      </w:r>
      <w:r w:rsidR="003A0E7C" w:rsidRPr="003A0E7C">
        <w:rPr>
          <w:rFonts w:ascii="Times New Roman" w:eastAsia="Calibri" w:hAnsi="Times New Roman" w:cs="Times New Roman"/>
          <w:sz w:val="24"/>
          <w:szCs w:val="24"/>
        </w:rPr>
        <w:t>7 gün 24 saat</w:t>
      </w:r>
    </w:p>
    <w:p w14:paraId="6BA91BDE" w14:textId="77777777" w:rsidR="00006888" w:rsidRPr="00A36C51" w:rsidRDefault="00006888" w:rsidP="003A0E7C">
      <w:pPr>
        <w:spacing w:after="0" w:line="360" w:lineRule="auto"/>
        <w:jc w:val="both"/>
        <w:textAlignment w:val="baseline"/>
        <w:rPr>
          <w:rFonts w:ascii="Times New Roman" w:eastAsia="Times New Roman" w:hAnsi="Times New Roman" w:cs="Times New Roman"/>
          <w:sz w:val="24"/>
          <w:szCs w:val="24"/>
          <w:lang w:eastAsia="tr-TR"/>
        </w:rPr>
      </w:pPr>
      <w:r w:rsidRPr="00A36C51">
        <w:rPr>
          <w:rFonts w:ascii="Times New Roman" w:eastAsia="Times New Roman" w:hAnsi="Times New Roman" w:cs="Times New Roman"/>
          <w:b/>
          <w:sz w:val="24"/>
          <w:szCs w:val="24"/>
          <w:lang w:eastAsia="tr-TR"/>
        </w:rPr>
        <w:t>Sonuç verme süresi:</w:t>
      </w:r>
      <w:r w:rsidRPr="00A36C51">
        <w:rPr>
          <w:rFonts w:ascii="Times New Roman" w:eastAsia="Times New Roman" w:hAnsi="Times New Roman" w:cs="Times New Roman"/>
          <w:sz w:val="24"/>
          <w:szCs w:val="24"/>
          <w:lang w:eastAsia="tr-TR"/>
        </w:rPr>
        <w:t xml:space="preserve"> Bir gün sonra. (</w:t>
      </w:r>
      <w:proofErr w:type="spellStart"/>
      <w:r w:rsidRPr="00A36C51">
        <w:rPr>
          <w:rFonts w:ascii="Times New Roman" w:eastAsia="Times New Roman" w:hAnsi="Times New Roman" w:cs="Times New Roman"/>
          <w:sz w:val="24"/>
          <w:szCs w:val="24"/>
          <w:lang w:eastAsia="tr-TR"/>
        </w:rPr>
        <w:t>Antibiyogram</w:t>
      </w:r>
      <w:proofErr w:type="spellEnd"/>
      <w:r w:rsidRPr="00A36C51">
        <w:rPr>
          <w:rFonts w:ascii="Times New Roman" w:eastAsia="Times New Roman" w:hAnsi="Times New Roman" w:cs="Times New Roman"/>
          <w:sz w:val="24"/>
          <w:szCs w:val="24"/>
          <w:lang w:eastAsia="tr-TR"/>
        </w:rPr>
        <w:t> yapılınca iki gün sonra)  </w:t>
      </w:r>
    </w:p>
    <w:p w14:paraId="519F0337" w14:textId="77777777" w:rsidR="00006888" w:rsidRPr="00A36C51" w:rsidRDefault="00006888" w:rsidP="003A0E7C">
      <w:pPr>
        <w:spacing w:after="0" w:line="360" w:lineRule="auto"/>
        <w:jc w:val="both"/>
        <w:textAlignment w:val="baseline"/>
        <w:rPr>
          <w:rFonts w:ascii="Times New Roman" w:eastAsia="Times New Roman" w:hAnsi="Times New Roman" w:cs="Times New Roman"/>
          <w:sz w:val="24"/>
          <w:szCs w:val="24"/>
          <w:lang w:eastAsia="tr-TR"/>
        </w:rPr>
      </w:pPr>
      <w:r w:rsidRPr="00A36C51">
        <w:rPr>
          <w:rFonts w:ascii="Times New Roman" w:eastAsia="Times New Roman" w:hAnsi="Times New Roman" w:cs="Times New Roman"/>
          <w:b/>
          <w:sz w:val="24"/>
          <w:szCs w:val="24"/>
          <w:lang w:eastAsia="tr-TR"/>
        </w:rPr>
        <w:t>Örnek türü:</w:t>
      </w:r>
      <w:r w:rsidRPr="00A36C51">
        <w:rPr>
          <w:rFonts w:ascii="Times New Roman" w:eastAsia="Times New Roman" w:hAnsi="Times New Roman" w:cs="Times New Roman"/>
          <w:sz w:val="24"/>
          <w:szCs w:val="24"/>
          <w:lang w:eastAsia="tr-TR"/>
        </w:rPr>
        <w:t xml:space="preserve"> Burun </w:t>
      </w:r>
      <w:proofErr w:type="spellStart"/>
      <w:r w:rsidRPr="00A36C51">
        <w:rPr>
          <w:rFonts w:ascii="Times New Roman" w:eastAsia="Times New Roman" w:hAnsi="Times New Roman" w:cs="Times New Roman"/>
          <w:sz w:val="24"/>
          <w:szCs w:val="24"/>
          <w:lang w:eastAsia="tr-TR"/>
        </w:rPr>
        <w:t>sürüntüsü</w:t>
      </w:r>
      <w:proofErr w:type="spellEnd"/>
      <w:r w:rsidRPr="00A36C51">
        <w:rPr>
          <w:rFonts w:ascii="Times New Roman" w:eastAsia="Times New Roman" w:hAnsi="Times New Roman" w:cs="Times New Roman"/>
          <w:sz w:val="24"/>
          <w:szCs w:val="24"/>
          <w:lang w:eastAsia="tr-TR"/>
        </w:rPr>
        <w:t>  </w:t>
      </w:r>
    </w:p>
    <w:p w14:paraId="5C4B40A7" w14:textId="77777777" w:rsidR="00006888" w:rsidRPr="00A36C51" w:rsidRDefault="00006888" w:rsidP="003A0E7C">
      <w:pPr>
        <w:spacing w:after="0" w:line="360" w:lineRule="auto"/>
        <w:jc w:val="both"/>
        <w:textAlignment w:val="baseline"/>
        <w:rPr>
          <w:rFonts w:ascii="Times New Roman" w:eastAsia="Times New Roman" w:hAnsi="Times New Roman" w:cs="Times New Roman"/>
          <w:sz w:val="24"/>
          <w:szCs w:val="24"/>
          <w:lang w:eastAsia="tr-TR"/>
        </w:rPr>
      </w:pPr>
      <w:r w:rsidRPr="00A36C51">
        <w:rPr>
          <w:rFonts w:ascii="Times New Roman" w:eastAsia="Times New Roman" w:hAnsi="Times New Roman" w:cs="Times New Roman"/>
          <w:b/>
          <w:sz w:val="24"/>
          <w:szCs w:val="24"/>
          <w:lang w:eastAsia="tr-TR"/>
        </w:rPr>
        <w:t>Örnek kabı:</w:t>
      </w:r>
      <w:r w:rsidRPr="00A36C51">
        <w:rPr>
          <w:rFonts w:ascii="Times New Roman" w:eastAsia="Times New Roman" w:hAnsi="Times New Roman" w:cs="Times New Roman"/>
          <w:sz w:val="24"/>
          <w:szCs w:val="24"/>
          <w:lang w:eastAsia="tr-TR"/>
        </w:rPr>
        <w:t xml:space="preserve"> Silgiç  </w:t>
      </w:r>
    </w:p>
    <w:p w14:paraId="4DFC212E" w14:textId="77777777" w:rsidR="00006888" w:rsidRPr="00A36C51" w:rsidRDefault="00006888" w:rsidP="003A0E7C">
      <w:pPr>
        <w:spacing w:after="0" w:line="360" w:lineRule="auto"/>
        <w:jc w:val="both"/>
        <w:textAlignment w:val="baseline"/>
        <w:rPr>
          <w:rFonts w:ascii="Times New Roman" w:eastAsia="Times New Roman" w:hAnsi="Times New Roman" w:cs="Times New Roman"/>
          <w:sz w:val="24"/>
          <w:szCs w:val="24"/>
          <w:lang w:eastAsia="tr-TR"/>
        </w:rPr>
      </w:pPr>
      <w:r w:rsidRPr="00A36C51">
        <w:rPr>
          <w:rFonts w:ascii="Times New Roman" w:eastAsia="Times New Roman" w:hAnsi="Times New Roman" w:cs="Times New Roman"/>
          <w:b/>
          <w:sz w:val="24"/>
          <w:szCs w:val="24"/>
          <w:lang w:eastAsia="tr-TR"/>
        </w:rPr>
        <w:t>Kullanımı:</w:t>
      </w:r>
      <w:r w:rsidRPr="00A36C51">
        <w:rPr>
          <w:rFonts w:ascii="Times New Roman" w:eastAsia="Times New Roman" w:hAnsi="Times New Roman" w:cs="Times New Roman"/>
          <w:sz w:val="24"/>
          <w:szCs w:val="24"/>
          <w:lang w:eastAsia="tr-TR"/>
        </w:rPr>
        <w:t xml:space="preserve"> Burun kültürü, boğaz kültüründe olduğu gibi silgiç ile alınır. Silgiç ucu </w:t>
      </w:r>
      <w:proofErr w:type="gramStart"/>
      <w:r w:rsidRPr="00A36C51">
        <w:rPr>
          <w:rFonts w:ascii="Times New Roman" w:eastAsia="Times New Roman" w:hAnsi="Times New Roman" w:cs="Times New Roman"/>
          <w:sz w:val="24"/>
          <w:szCs w:val="24"/>
          <w:lang w:eastAsia="tr-TR"/>
        </w:rPr>
        <w:t>burun  deliklerine</w:t>
      </w:r>
      <w:proofErr w:type="gramEnd"/>
      <w:r w:rsidRPr="00A36C51">
        <w:rPr>
          <w:rFonts w:ascii="Times New Roman" w:eastAsia="Times New Roman" w:hAnsi="Times New Roman" w:cs="Times New Roman"/>
          <w:sz w:val="24"/>
          <w:szCs w:val="24"/>
          <w:lang w:eastAsia="tr-TR"/>
        </w:rPr>
        <w:t xml:space="preserve"> sokularak örnek alınır ve bu silgiç, içerisinde taşıma </w:t>
      </w:r>
      <w:proofErr w:type="spellStart"/>
      <w:r w:rsidRPr="00A36C51">
        <w:rPr>
          <w:rFonts w:ascii="Times New Roman" w:eastAsia="Times New Roman" w:hAnsi="Times New Roman" w:cs="Times New Roman"/>
          <w:sz w:val="24"/>
          <w:szCs w:val="24"/>
          <w:lang w:eastAsia="tr-TR"/>
        </w:rPr>
        <w:t>besiyeri</w:t>
      </w:r>
      <w:proofErr w:type="spellEnd"/>
      <w:r w:rsidRPr="00A36C51">
        <w:rPr>
          <w:rFonts w:ascii="Times New Roman" w:eastAsia="Times New Roman" w:hAnsi="Times New Roman" w:cs="Times New Roman"/>
          <w:sz w:val="24"/>
          <w:szCs w:val="24"/>
          <w:lang w:eastAsia="tr-TR"/>
        </w:rPr>
        <w:t> olan tüpe batırılır.  Ayrıca, KBB uzmanları tarafından sinüzitlerde, sinüs ağızlarından da kültür alınabilir.  </w:t>
      </w:r>
    </w:p>
    <w:p w14:paraId="5C91CBBC" w14:textId="77777777" w:rsidR="00A36C51" w:rsidRPr="00A36C51" w:rsidRDefault="003A0E7C" w:rsidP="003A0E7C">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b/>
          <w:bCs/>
          <w:sz w:val="24"/>
          <w:szCs w:val="24"/>
        </w:rPr>
        <w:t xml:space="preserve">Numune </w:t>
      </w:r>
      <w:proofErr w:type="spellStart"/>
      <w:r>
        <w:rPr>
          <w:rFonts w:ascii="Times New Roman" w:hAnsi="Times New Roman" w:cs="Times New Roman"/>
          <w:b/>
          <w:bCs/>
          <w:sz w:val="24"/>
          <w:szCs w:val="24"/>
        </w:rPr>
        <w:t>Red</w:t>
      </w:r>
      <w:proofErr w:type="spellEnd"/>
      <w:r>
        <w:rPr>
          <w:rFonts w:ascii="Times New Roman" w:hAnsi="Times New Roman" w:cs="Times New Roman"/>
          <w:b/>
          <w:bCs/>
          <w:sz w:val="24"/>
          <w:szCs w:val="24"/>
        </w:rPr>
        <w:t xml:space="preserve"> </w:t>
      </w:r>
      <w:proofErr w:type="spellStart"/>
      <w:proofErr w:type="gramStart"/>
      <w:r>
        <w:rPr>
          <w:rFonts w:ascii="Times New Roman" w:hAnsi="Times New Roman" w:cs="Times New Roman"/>
          <w:b/>
          <w:bCs/>
          <w:sz w:val="24"/>
          <w:szCs w:val="24"/>
        </w:rPr>
        <w:t>Gerekçesi:</w:t>
      </w:r>
      <w:r w:rsidR="00A36C51" w:rsidRPr="00A36C51">
        <w:rPr>
          <w:rFonts w:ascii="Times New Roman" w:hAnsi="Times New Roman" w:cs="Times New Roman"/>
          <w:sz w:val="24"/>
          <w:szCs w:val="24"/>
        </w:rPr>
        <w:t>Steril</w:t>
      </w:r>
      <w:proofErr w:type="spellEnd"/>
      <w:proofErr w:type="gramEnd"/>
      <w:r w:rsidR="00A36C51" w:rsidRPr="00A36C51">
        <w:rPr>
          <w:rFonts w:ascii="Times New Roman" w:hAnsi="Times New Roman" w:cs="Times New Roman"/>
          <w:sz w:val="24"/>
          <w:szCs w:val="24"/>
        </w:rPr>
        <w:t xml:space="preserve"> olmayan silgiç ile alınmış olan örnekler çalış</w:t>
      </w:r>
      <w:r w:rsidR="00AA184C">
        <w:rPr>
          <w:rFonts w:ascii="Times New Roman" w:hAnsi="Times New Roman" w:cs="Times New Roman"/>
          <w:sz w:val="24"/>
          <w:szCs w:val="24"/>
        </w:rPr>
        <w:t xml:space="preserve">maya </w:t>
      </w:r>
      <w:r w:rsidR="00A36C51" w:rsidRPr="00A36C51">
        <w:rPr>
          <w:rFonts w:ascii="Times New Roman" w:hAnsi="Times New Roman" w:cs="Times New Roman"/>
          <w:sz w:val="24"/>
          <w:szCs w:val="24"/>
        </w:rPr>
        <w:t>alınmaz.</w:t>
      </w:r>
    </w:p>
    <w:p w14:paraId="6041C5F5" w14:textId="77777777" w:rsidR="00AA184C" w:rsidRDefault="00A36C51" w:rsidP="003A0E7C">
      <w:pPr>
        <w:spacing w:after="0" w:line="360" w:lineRule="auto"/>
        <w:jc w:val="both"/>
        <w:textAlignment w:val="baseline"/>
        <w:rPr>
          <w:rFonts w:ascii="Times New Roman" w:hAnsi="Times New Roman" w:cs="Times New Roman"/>
          <w:sz w:val="24"/>
          <w:szCs w:val="24"/>
        </w:rPr>
      </w:pPr>
      <w:r w:rsidRPr="00A36C51">
        <w:rPr>
          <w:rFonts w:ascii="Times New Roman" w:hAnsi="Times New Roman" w:cs="Times New Roman"/>
          <w:b/>
          <w:bCs/>
          <w:sz w:val="24"/>
          <w:szCs w:val="24"/>
        </w:rPr>
        <w:t>Olağ</w:t>
      </w:r>
      <w:r w:rsidR="00AA184C">
        <w:rPr>
          <w:rFonts w:ascii="Times New Roman" w:hAnsi="Times New Roman" w:cs="Times New Roman"/>
          <w:b/>
          <w:bCs/>
          <w:sz w:val="24"/>
          <w:szCs w:val="24"/>
        </w:rPr>
        <w:t xml:space="preserve">an </w:t>
      </w:r>
      <w:r w:rsidRPr="00A36C51">
        <w:rPr>
          <w:rFonts w:ascii="Times New Roman" w:hAnsi="Times New Roman" w:cs="Times New Roman"/>
          <w:b/>
          <w:bCs/>
          <w:sz w:val="24"/>
          <w:szCs w:val="24"/>
        </w:rPr>
        <w:t>değeri: “</w:t>
      </w:r>
      <w:r w:rsidRPr="00A36C51">
        <w:rPr>
          <w:rFonts w:ascii="Times New Roman" w:hAnsi="Times New Roman" w:cs="Times New Roman"/>
          <w:sz w:val="24"/>
          <w:szCs w:val="24"/>
        </w:rPr>
        <w:t>Patojen Bakteri Üremedi” sonucu</w:t>
      </w:r>
    </w:p>
    <w:p w14:paraId="56543FF7" w14:textId="77777777" w:rsidR="00A36C51" w:rsidRDefault="00006888" w:rsidP="00A36C51">
      <w:pPr>
        <w:spacing w:after="0" w:line="240" w:lineRule="auto"/>
        <w:jc w:val="both"/>
        <w:textAlignment w:val="baseline"/>
        <w:rPr>
          <w:rFonts w:ascii="Times New Roman" w:eastAsia="Times New Roman" w:hAnsi="Times New Roman" w:cs="Times New Roman"/>
          <w:sz w:val="24"/>
          <w:szCs w:val="24"/>
          <w:lang w:eastAsia="tr-TR"/>
        </w:rPr>
      </w:pPr>
      <w:r w:rsidRPr="00A36C51">
        <w:rPr>
          <w:rFonts w:ascii="Times New Roman" w:eastAsia="Times New Roman" w:hAnsi="Times New Roman" w:cs="Times New Roman"/>
          <w:sz w:val="24"/>
          <w:szCs w:val="24"/>
          <w:lang w:eastAsia="tr-TR"/>
        </w:rPr>
        <w:br/>
      </w:r>
    </w:p>
    <w:p w14:paraId="7926B926" w14:textId="77777777" w:rsidR="00006888" w:rsidRPr="00AA184C" w:rsidRDefault="003A0E7C" w:rsidP="003A0E7C">
      <w:pPr>
        <w:pStyle w:val="Balk4"/>
        <w:rPr>
          <w:rFonts w:eastAsia="Times New Roman"/>
          <w:lang w:eastAsia="tr-TR"/>
        </w:rPr>
      </w:pPr>
      <w:r>
        <w:rPr>
          <w:rFonts w:eastAsia="Times New Roman"/>
          <w:lang w:eastAsia="tr-TR"/>
        </w:rPr>
        <w:t>4.1.2.6.KULAK KÜLTÜRÜ</w:t>
      </w:r>
      <w:r w:rsidR="00006888" w:rsidRPr="00AA184C">
        <w:rPr>
          <w:rFonts w:eastAsia="Times New Roman"/>
          <w:lang w:eastAsia="tr-TR"/>
        </w:rPr>
        <w:t>  </w:t>
      </w:r>
    </w:p>
    <w:p w14:paraId="5D99DF83" w14:textId="77777777" w:rsidR="00006888" w:rsidRPr="00A36C51" w:rsidRDefault="00006888" w:rsidP="00A36C51">
      <w:pPr>
        <w:spacing w:after="0" w:line="240" w:lineRule="auto"/>
        <w:jc w:val="both"/>
        <w:textAlignment w:val="baseline"/>
        <w:rPr>
          <w:rFonts w:ascii="Times New Roman" w:eastAsia="Times New Roman" w:hAnsi="Times New Roman" w:cs="Times New Roman"/>
          <w:sz w:val="24"/>
          <w:szCs w:val="24"/>
          <w:lang w:eastAsia="tr-TR"/>
        </w:rPr>
      </w:pPr>
      <w:r w:rsidRPr="00A36C51">
        <w:rPr>
          <w:rFonts w:ascii="Times New Roman" w:eastAsia="Times New Roman" w:hAnsi="Times New Roman" w:cs="Times New Roman"/>
          <w:sz w:val="24"/>
          <w:szCs w:val="24"/>
          <w:lang w:eastAsia="tr-TR"/>
        </w:rPr>
        <w:t>  </w:t>
      </w:r>
    </w:p>
    <w:p w14:paraId="73209667" w14:textId="77777777" w:rsidR="00006888" w:rsidRPr="00A36C51" w:rsidRDefault="00006888" w:rsidP="003A0E7C">
      <w:pPr>
        <w:spacing w:after="0" w:line="360" w:lineRule="auto"/>
        <w:jc w:val="both"/>
        <w:textAlignment w:val="baseline"/>
        <w:rPr>
          <w:rFonts w:ascii="Times New Roman" w:eastAsia="Times New Roman" w:hAnsi="Times New Roman" w:cs="Times New Roman"/>
          <w:sz w:val="24"/>
          <w:szCs w:val="24"/>
          <w:lang w:eastAsia="tr-TR"/>
        </w:rPr>
      </w:pPr>
      <w:r w:rsidRPr="00AA184C">
        <w:rPr>
          <w:rFonts w:ascii="Times New Roman" w:eastAsia="Times New Roman" w:hAnsi="Times New Roman" w:cs="Times New Roman"/>
          <w:b/>
          <w:sz w:val="24"/>
          <w:szCs w:val="24"/>
          <w:lang w:eastAsia="tr-TR"/>
        </w:rPr>
        <w:t>Çalışma zamanı:</w:t>
      </w:r>
      <w:r w:rsidRPr="00A36C51">
        <w:rPr>
          <w:rFonts w:ascii="Times New Roman" w:eastAsia="Times New Roman" w:hAnsi="Times New Roman" w:cs="Times New Roman"/>
          <w:sz w:val="24"/>
          <w:szCs w:val="24"/>
          <w:lang w:eastAsia="tr-TR"/>
        </w:rPr>
        <w:t xml:space="preserve"> </w:t>
      </w:r>
      <w:r w:rsidR="003A0E7C" w:rsidRPr="003A0E7C">
        <w:rPr>
          <w:rFonts w:ascii="Times New Roman" w:eastAsia="Times New Roman" w:hAnsi="Times New Roman" w:cs="Times New Roman"/>
          <w:sz w:val="24"/>
          <w:szCs w:val="24"/>
          <w:lang w:eastAsia="tr-TR"/>
        </w:rPr>
        <w:t>7 gün 24 saat</w:t>
      </w:r>
    </w:p>
    <w:p w14:paraId="4436EA40" w14:textId="77777777" w:rsidR="00006888" w:rsidRPr="00A36C51" w:rsidRDefault="00006888" w:rsidP="003A0E7C">
      <w:pPr>
        <w:spacing w:after="0" w:line="360" w:lineRule="auto"/>
        <w:jc w:val="both"/>
        <w:textAlignment w:val="baseline"/>
        <w:rPr>
          <w:rFonts w:ascii="Times New Roman" w:eastAsia="Times New Roman" w:hAnsi="Times New Roman" w:cs="Times New Roman"/>
          <w:sz w:val="24"/>
          <w:szCs w:val="24"/>
          <w:lang w:eastAsia="tr-TR"/>
        </w:rPr>
      </w:pPr>
      <w:r w:rsidRPr="00AA184C">
        <w:rPr>
          <w:rFonts w:ascii="Times New Roman" w:eastAsia="Times New Roman" w:hAnsi="Times New Roman" w:cs="Times New Roman"/>
          <w:b/>
          <w:sz w:val="24"/>
          <w:szCs w:val="24"/>
          <w:lang w:eastAsia="tr-TR"/>
        </w:rPr>
        <w:t>Sonuç verme süresi:</w:t>
      </w:r>
      <w:r w:rsidRPr="00A36C51">
        <w:rPr>
          <w:rFonts w:ascii="Times New Roman" w:eastAsia="Times New Roman" w:hAnsi="Times New Roman" w:cs="Times New Roman"/>
          <w:sz w:val="24"/>
          <w:szCs w:val="24"/>
          <w:lang w:eastAsia="tr-TR"/>
        </w:rPr>
        <w:t xml:space="preserve"> Bir gün sonra. (</w:t>
      </w:r>
      <w:proofErr w:type="spellStart"/>
      <w:r w:rsidRPr="00A36C51">
        <w:rPr>
          <w:rFonts w:ascii="Times New Roman" w:eastAsia="Times New Roman" w:hAnsi="Times New Roman" w:cs="Times New Roman"/>
          <w:sz w:val="24"/>
          <w:szCs w:val="24"/>
          <w:lang w:eastAsia="tr-TR"/>
        </w:rPr>
        <w:t>Antibiyogram</w:t>
      </w:r>
      <w:proofErr w:type="spellEnd"/>
      <w:r w:rsidRPr="00A36C51">
        <w:rPr>
          <w:rFonts w:ascii="Times New Roman" w:eastAsia="Times New Roman" w:hAnsi="Times New Roman" w:cs="Times New Roman"/>
          <w:sz w:val="24"/>
          <w:szCs w:val="24"/>
          <w:lang w:eastAsia="tr-TR"/>
        </w:rPr>
        <w:t> yapılınca iki gün sonra)  </w:t>
      </w:r>
    </w:p>
    <w:p w14:paraId="09C56468" w14:textId="77777777" w:rsidR="00006888" w:rsidRPr="00A36C51" w:rsidRDefault="00006888" w:rsidP="003A0E7C">
      <w:pPr>
        <w:spacing w:after="0" w:line="360" w:lineRule="auto"/>
        <w:jc w:val="both"/>
        <w:textAlignment w:val="baseline"/>
        <w:rPr>
          <w:rFonts w:ascii="Times New Roman" w:eastAsia="Times New Roman" w:hAnsi="Times New Roman" w:cs="Times New Roman"/>
          <w:sz w:val="24"/>
          <w:szCs w:val="24"/>
          <w:lang w:eastAsia="tr-TR"/>
        </w:rPr>
      </w:pPr>
      <w:r w:rsidRPr="00AA184C">
        <w:rPr>
          <w:rFonts w:ascii="Times New Roman" w:eastAsia="Times New Roman" w:hAnsi="Times New Roman" w:cs="Times New Roman"/>
          <w:b/>
          <w:sz w:val="24"/>
          <w:szCs w:val="24"/>
          <w:lang w:eastAsia="tr-TR"/>
        </w:rPr>
        <w:t>Örnek türü:</w:t>
      </w:r>
      <w:r w:rsidRPr="00A36C51">
        <w:rPr>
          <w:rFonts w:ascii="Times New Roman" w:eastAsia="Times New Roman" w:hAnsi="Times New Roman" w:cs="Times New Roman"/>
          <w:sz w:val="24"/>
          <w:szCs w:val="24"/>
          <w:lang w:eastAsia="tr-TR"/>
        </w:rPr>
        <w:t xml:space="preserve"> Kulak </w:t>
      </w:r>
      <w:proofErr w:type="spellStart"/>
      <w:r w:rsidRPr="00A36C51">
        <w:rPr>
          <w:rFonts w:ascii="Times New Roman" w:eastAsia="Times New Roman" w:hAnsi="Times New Roman" w:cs="Times New Roman"/>
          <w:sz w:val="24"/>
          <w:szCs w:val="24"/>
          <w:lang w:eastAsia="tr-TR"/>
        </w:rPr>
        <w:t>sürüntüsü</w:t>
      </w:r>
      <w:proofErr w:type="spellEnd"/>
      <w:r w:rsidRPr="00A36C51">
        <w:rPr>
          <w:rFonts w:ascii="Times New Roman" w:eastAsia="Times New Roman" w:hAnsi="Times New Roman" w:cs="Times New Roman"/>
          <w:sz w:val="24"/>
          <w:szCs w:val="24"/>
          <w:lang w:eastAsia="tr-TR"/>
        </w:rPr>
        <w:t>  </w:t>
      </w:r>
    </w:p>
    <w:p w14:paraId="74A9A45F" w14:textId="77777777" w:rsidR="003A0E7C" w:rsidRPr="00A36C51" w:rsidRDefault="00006888" w:rsidP="003A0E7C">
      <w:pPr>
        <w:spacing w:after="0" w:line="360" w:lineRule="auto"/>
        <w:jc w:val="both"/>
        <w:textAlignment w:val="baseline"/>
        <w:rPr>
          <w:rFonts w:ascii="Times New Roman" w:eastAsia="Times New Roman" w:hAnsi="Times New Roman" w:cs="Times New Roman"/>
          <w:sz w:val="24"/>
          <w:szCs w:val="24"/>
          <w:lang w:eastAsia="tr-TR"/>
        </w:rPr>
      </w:pPr>
      <w:r w:rsidRPr="00AA184C">
        <w:rPr>
          <w:rFonts w:ascii="Times New Roman" w:eastAsia="Times New Roman" w:hAnsi="Times New Roman" w:cs="Times New Roman"/>
          <w:b/>
          <w:sz w:val="24"/>
          <w:szCs w:val="24"/>
          <w:lang w:eastAsia="tr-TR"/>
        </w:rPr>
        <w:t>Örnek kabı:</w:t>
      </w:r>
      <w:r w:rsidRPr="00A36C51">
        <w:rPr>
          <w:rFonts w:ascii="Times New Roman" w:eastAsia="Times New Roman" w:hAnsi="Times New Roman" w:cs="Times New Roman"/>
          <w:sz w:val="24"/>
          <w:szCs w:val="24"/>
          <w:lang w:eastAsia="tr-TR"/>
        </w:rPr>
        <w:t xml:space="preserve"> Silgiç.  </w:t>
      </w:r>
    </w:p>
    <w:p w14:paraId="2B13D25D" w14:textId="77777777" w:rsidR="003A0E7C" w:rsidRDefault="00006888" w:rsidP="003A0E7C">
      <w:pPr>
        <w:spacing w:after="0" w:line="360" w:lineRule="auto"/>
        <w:jc w:val="both"/>
        <w:textAlignment w:val="baseline"/>
        <w:rPr>
          <w:rFonts w:ascii="Times New Roman" w:eastAsia="Times New Roman" w:hAnsi="Times New Roman" w:cs="Times New Roman"/>
          <w:sz w:val="24"/>
          <w:szCs w:val="24"/>
          <w:lang w:eastAsia="tr-TR"/>
        </w:rPr>
      </w:pPr>
      <w:r w:rsidRPr="00AA184C">
        <w:rPr>
          <w:rFonts w:ascii="Times New Roman" w:eastAsia="Times New Roman" w:hAnsi="Times New Roman" w:cs="Times New Roman"/>
          <w:b/>
          <w:sz w:val="24"/>
          <w:szCs w:val="24"/>
          <w:lang w:eastAsia="tr-TR"/>
        </w:rPr>
        <w:t>Kullanımı:</w:t>
      </w:r>
      <w:r w:rsidRPr="00A36C51">
        <w:rPr>
          <w:rFonts w:ascii="Times New Roman" w:eastAsia="Times New Roman" w:hAnsi="Times New Roman" w:cs="Times New Roman"/>
          <w:sz w:val="24"/>
          <w:szCs w:val="24"/>
          <w:lang w:eastAsia="tr-TR"/>
        </w:rPr>
        <w:t xml:space="preserve"> Kulak kültürü de burun kültürü gibi silgiç ile alınır. Silgiç ucu kulak </w:t>
      </w:r>
      <w:proofErr w:type="gramStart"/>
      <w:r w:rsidRPr="00A36C51">
        <w:rPr>
          <w:rFonts w:ascii="Times New Roman" w:eastAsia="Times New Roman" w:hAnsi="Times New Roman" w:cs="Times New Roman"/>
          <w:sz w:val="24"/>
          <w:szCs w:val="24"/>
          <w:lang w:eastAsia="tr-TR"/>
        </w:rPr>
        <w:t>deliklerine  sokularak</w:t>
      </w:r>
      <w:proofErr w:type="gramEnd"/>
      <w:r w:rsidRPr="00A36C51">
        <w:rPr>
          <w:rFonts w:ascii="Times New Roman" w:eastAsia="Times New Roman" w:hAnsi="Times New Roman" w:cs="Times New Roman"/>
          <w:sz w:val="24"/>
          <w:szCs w:val="24"/>
          <w:lang w:eastAsia="tr-TR"/>
        </w:rPr>
        <w:t xml:space="preserve"> örnek alınır ve bu silgiç, içerisinde taşıma </w:t>
      </w:r>
      <w:proofErr w:type="spellStart"/>
      <w:r w:rsidRPr="00A36C51">
        <w:rPr>
          <w:rFonts w:ascii="Times New Roman" w:eastAsia="Times New Roman" w:hAnsi="Times New Roman" w:cs="Times New Roman"/>
          <w:sz w:val="24"/>
          <w:szCs w:val="24"/>
          <w:lang w:eastAsia="tr-TR"/>
        </w:rPr>
        <w:t>besiyeri</w:t>
      </w:r>
      <w:proofErr w:type="spellEnd"/>
      <w:r w:rsidRPr="00A36C51">
        <w:rPr>
          <w:rFonts w:ascii="Times New Roman" w:eastAsia="Times New Roman" w:hAnsi="Times New Roman" w:cs="Times New Roman"/>
          <w:sz w:val="24"/>
          <w:szCs w:val="24"/>
          <w:lang w:eastAsia="tr-TR"/>
        </w:rPr>
        <w:t> olan tüpe batırılır.  </w:t>
      </w:r>
    </w:p>
    <w:p w14:paraId="327A0B62" w14:textId="77777777" w:rsidR="003A0E7C" w:rsidRPr="00AA184C" w:rsidRDefault="003A0E7C" w:rsidP="003A0E7C">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b/>
          <w:bCs/>
          <w:sz w:val="24"/>
          <w:szCs w:val="24"/>
        </w:rPr>
        <w:t xml:space="preserve">Numune </w:t>
      </w:r>
      <w:proofErr w:type="spellStart"/>
      <w:r>
        <w:rPr>
          <w:rFonts w:ascii="Times New Roman" w:hAnsi="Times New Roman" w:cs="Times New Roman"/>
          <w:b/>
          <w:bCs/>
          <w:sz w:val="24"/>
          <w:szCs w:val="24"/>
        </w:rPr>
        <w:t>Red</w:t>
      </w:r>
      <w:proofErr w:type="spellEnd"/>
      <w:r>
        <w:rPr>
          <w:rFonts w:ascii="Times New Roman" w:hAnsi="Times New Roman" w:cs="Times New Roman"/>
          <w:b/>
          <w:bCs/>
          <w:sz w:val="24"/>
          <w:szCs w:val="24"/>
        </w:rPr>
        <w:t xml:space="preserve"> </w:t>
      </w:r>
      <w:proofErr w:type="spellStart"/>
      <w:proofErr w:type="gramStart"/>
      <w:r>
        <w:rPr>
          <w:rFonts w:ascii="Times New Roman" w:hAnsi="Times New Roman" w:cs="Times New Roman"/>
          <w:b/>
          <w:bCs/>
          <w:sz w:val="24"/>
          <w:szCs w:val="24"/>
        </w:rPr>
        <w:t>Gerekçesi:</w:t>
      </w:r>
      <w:r w:rsidR="00AA184C" w:rsidRPr="00AA184C">
        <w:rPr>
          <w:rFonts w:ascii="Times New Roman" w:hAnsi="Times New Roman" w:cs="Times New Roman"/>
          <w:sz w:val="24"/>
          <w:szCs w:val="24"/>
        </w:rPr>
        <w:t>Steril</w:t>
      </w:r>
      <w:proofErr w:type="spellEnd"/>
      <w:proofErr w:type="gramEnd"/>
      <w:r w:rsidR="00AA184C" w:rsidRPr="00AA184C">
        <w:rPr>
          <w:rFonts w:ascii="Times New Roman" w:hAnsi="Times New Roman" w:cs="Times New Roman"/>
          <w:sz w:val="24"/>
          <w:szCs w:val="24"/>
        </w:rPr>
        <w:t xml:space="preserve"> olmayan silgiç ile alınmış olan örnekler.</w:t>
      </w:r>
    </w:p>
    <w:p w14:paraId="0F138107" w14:textId="77777777" w:rsidR="00AA184C" w:rsidRPr="00AA184C" w:rsidRDefault="00AA184C" w:rsidP="003A0E7C">
      <w:pPr>
        <w:spacing w:after="0" w:line="360" w:lineRule="auto"/>
        <w:jc w:val="both"/>
        <w:textAlignment w:val="baseline"/>
        <w:rPr>
          <w:rFonts w:ascii="Times New Roman" w:eastAsia="Times New Roman" w:hAnsi="Times New Roman" w:cs="Times New Roman"/>
          <w:sz w:val="24"/>
          <w:szCs w:val="24"/>
          <w:lang w:eastAsia="tr-TR"/>
        </w:rPr>
      </w:pPr>
      <w:r w:rsidRPr="00AA184C">
        <w:rPr>
          <w:rFonts w:ascii="Times New Roman" w:hAnsi="Times New Roman" w:cs="Times New Roman"/>
          <w:b/>
          <w:bCs/>
          <w:sz w:val="24"/>
          <w:szCs w:val="24"/>
        </w:rPr>
        <w:t>Olağan değeri: “</w:t>
      </w:r>
      <w:r w:rsidRPr="00AA184C">
        <w:rPr>
          <w:rFonts w:ascii="Times New Roman" w:hAnsi="Times New Roman" w:cs="Times New Roman"/>
          <w:sz w:val="24"/>
          <w:szCs w:val="24"/>
        </w:rPr>
        <w:t>Patojen Bakteri Üremedi” sonucu</w:t>
      </w:r>
    </w:p>
    <w:p w14:paraId="7A499586" w14:textId="77777777" w:rsidR="00006888" w:rsidRDefault="00006888" w:rsidP="00A36C51">
      <w:pPr>
        <w:spacing w:after="0" w:line="240" w:lineRule="auto"/>
        <w:jc w:val="both"/>
        <w:textAlignment w:val="baseline"/>
        <w:rPr>
          <w:rFonts w:ascii="Times New Roman" w:eastAsia="Times New Roman" w:hAnsi="Times New Roman" w:cs="Times New Roman"/>
          <w:sz w:val="24"/>
          <w:szCs w:val="24"/>
          <w:lang w:eastAsia="tr-TR"/>
        </w:rPr>
      </w:pPr>
      <w:r w:rsidRPr="00A36C51">
        <w:rPr>
          <w:rFonts w:ascii="Times New Roman" w:eastAsia="Times New Roman" w:hAnsi="Times New Roman" w:cs="Times New Roman"/>
          <w:sz w:val="24"/>
          <w:szCs w:val="24"/>
          <w:lang w:eastAsia="tr-TR"/>
        </w:rPr>
        <w:t> </w:t>
      </w:r>
    </w:p>
    <w:p w14:paraId="73FA276B" w14:textId="77777777" w:rsidR="00C2572A" w:rsidRPr="00A36C51" w:rsidRDefault="00C2572A" w:rsidP="00A36C51">
      <w:pPr>
        <w:spacing w:after="0" w:line="240" w:lineRule="auto"/>
        <w:jc w:val="both"/>
        <w:textAlignment w:val="baseline"/>
        <w:rPr>
          <w:rFonts w:ascii="Times New Roman" w:eastAsia="Times New Roman" w:hAnsi="Times New Roman" w:cs="Times New Roman"/>
          <w:sz w:val="24"/>
          <w:szCs w:val="24"/>
          <w:lang w:eastAsia="tr-TR"/>
        </w:rPr>
      </w:pPr>
    </w:p>
    <w:p w14:paraId="5EC729E2" w14:textId="77777777" w:rsidR="00AA184C" w:rsidRDefault="00AA184C" w:rsidP="00006888">
      <w:pPr>
        <w:spacing w:after="0" w:line="240" w:lineRule="auto"/>
        <w:textAlignment w:val="baseline"/>
        <w:rPr>
          <w:rFonts w:ascii="Calibri" w:eastAsia="Times New Roman" w:hAnsi="Calibri" w:cs="Calibri"/>
          <w:lang w:eastAsia="tr-TR"/>
        </w:rPr>
      </w:pPr>
    </w:p>
    <w:p w14:paraId="199EA03D" w14:textId="77777777" w:rsidR="00006888" w:rsidRPr="00AA184C" w:rsidRDefault="003A0E7C" w:rsidP="003A0E7C">
      <w:pPr>
        <w:pStyle w:val="Balk4"/>
        <w:rPr>
          <w:rFonts w:eastAsia="Times New Roman"/>
          <w:lang w:eastAsia="tr-TR"/>
        </w:rPr>
      </w:pPr>
      <w:r>
        <w:rPr>
          <w:rFonts w:eastAsia="Times New Roman"/>
          <w:lang w:eastAsia="tr-TR"/>
        </w:rPr>
        <w:lastRenderedPageBreak/>
        <w:t>4.1.2.7.KONJUNKTİVA KÜLTÜRÜ</w:t>
      </w:r>
    </w:p>
    <w:p w14:paraId="75761588" w14:textId="77777777" w:rsidR="00006888" w:rsidRPr="00AA184C" w:rsidRDefault="00006888" w:rsidP="00AA184C">
      <w:pPr>
        <w:spacing w:after="0" w:line="240" w:lineRule="auto"/>
        <w:jc w:val="both"/>
        <w:textAlignment w:val="baseline"/>
        <w:rPr>
          <w:rFonts w:ascii="Times New Roman" w:eastAsia="Times New Roman" w:hAnsi="Times New Roman" w:cs="Times New Roman"/>
          <w:sz w:val="24"/>
          <w:szCs w:val="24"/>
          <w:lang w:eastAsia="tr-TR"/>
        </w:rPr>
      </w:pPr>
      <w:r w:rsidRPr="00AA184C">
        <w:rPr>
          <w:rFonts w:ascii="Times New Roman" w:eastAsia="Times New Roman" w:hAnsi="Times New Roman" w:cs="Times New Roman"/>
          <w:sz w:val="24"/>
          <w:szCs w:val="24"/>
          <w:lang w:eastAsia="tr-TR"/>
        </w:rPr>
        <w:t>  </w:t>
      </w:r>
    </w:p>
    <w:p w14:paraId="4E24E649" w14:textId="77777777" w:rsidR="00006888" w:rsidRPr="00AA184C" w:rsidRDefault="00006888" w:rsidP="003A0E7C">
      <w:pPr>
        <w:spacing w:after="0" w:line="360" w:lineRule="auto"/>
        <w:jc w:val="both"/>
        <w:textAlignment w:val="baseline"/>
        <w:rPr>
          <w:rFonts w:ascii="Times New Roman" w:eastAsia="Times New Roman" w:hAnsi="Times New Roman" w:cs="Times New Roman"/>
          <w:sz w:val="24"/>
          <w:szCs w:val="24"/>
          <w:lang w:eastAsia="tr-TR"/>
        </w:rPr>
      </w:pPr>
      <w:r w:rsidRPr="00AA184C">
        <w:rPr>
          <w:rFonts w:ascii="Times New Roman" w:eastAsia="Times New Roman" w:hAnsi="Times New Roman" w:cs="Times New Roman"/>
          <w:b/>
          <w:sz w:val="24"/>
          <w:szCs w:val="24"/>
          <w:lang w:eastAsia="tr-TR"/>
        </w:rPr>
        <w:t>Çalışma zamanı</w:t>
      </w:r>
      <w:proofErr w:type="gramStart"/>
      <w:r w:rsidRPr="00AA184C">
        <w:rPr>
          <w:rFonts w:ascii="Times New Roman" w:eastAsia="Times New Roman" w:hAnsi="Times New Roman" w:cs="Times New Roman"/>
          <w:b/>
          <w:sz w:val="24"/>
          <w:szCs w:val="24"/>
          <w:lang w:eastAsia="tr-TR"/>
        </w:rPr>
        <w:t>:</w:t>
      </w:r>
      <w:r w:rsidRPr="00AA184C">
        <w:rPr>
          <w:rFonts w:ascii="Times New Roman" w:eastAsia="Times New Roman" w:hAnsi="Times New Roman" w:cs="Times New Roman"/>
          <w:sz w:val="24"/>
          <w:szCs w:val="24"/>
          <w:lang w:eastAsia="tr-TR"/>
        </w:rPr>
        <w:t xml:space="preserve"> </w:t>
      </w:r>
      <w:r w:rsidR="000F7E1F" w:rsidRPr="00AA184C">
        <w:rPr>
          <w:rFonts w:ascii="Times New Roman" w:eastAsia="Times New Roman" w:hAnsi="Times New Roman" w:cs="Times New Roman"/>
          <w:b/>
          <w:sz w:val="24"/>
          <w:szCs w:val="24"/>
          <w:lang w:eastAsia="tr-TR"/>
        </w:rPr>
        <w:t>:</w:t>
      </w:r>
      <w:proofErr w:type="gramEnd"/>
      <w:r w:rsidR="000F7E1F" w:rsidRPr="00A36C51">
        <w:rPr>
          <w:rFonts w:ascii="Times New Roman" w:eastAsia="Times New Roman" w:hAnsi="Times New Roman" w:cs="Times New Roman"/>
          <w:sz w:val="24"/>
          <w:szCs w:val="24"/>
          <w:lang w:eastAsia="tr-TR"/>
        </w:rPr>
        <w:t xml:space="preserve"> </w:t>
      </w:r>
      <w:r w:rsidR="000F7E1F" w:rsidRPr="003A0E7C">
        <w:rPr>
          <w:rFonts w:ascii="Times New Roman" w:eastAsia="Times New Roman" w:hAnsi="Times New Roman" w:cs="Times New Roman"/>
          <w:sz w:val="24"/>
          <w:szCs w:val="24"/>
          <w:lang w:eastAsia="tr-TR"/>
        </w:rPr>
        <w:t>7 gün 24 saat</w:t>
      </w:r>
    </w:p>
    <w:p w14:paraId="78A35D4D" w14:textId="77777777" w:rsidR="00006888" w:rsidRPr="00AA184C" w:rsidRDefault="00006888" w:rsidP="003A0E7C">
      <w:pPr>
        <w:spacing w:after="0" w:line="360" w:lineRule="auto"/>
        <w:jc w:val="both"/>
        <w:textAlignment w:val="baseline"/>
        <w:rPr>
          <w:rFonts w:ascii="Times New Roman" w:eastAsia="Times New Roman" w:hAnsi="Times New Roman" w:cs="Times New Roman"/>
          <w:sz w:val="24"/>
          <w:szCs w:val="24"/>
          <w:lang w:eastAsia="tr-TR"/>
        </w:rPr>
      </w:pPr>
      <w:r w:rsidRPr="00AA184C">
        <w:rPr>
          <w:rFonts w:ascii="Times New Roman" w:eastAsia="Times New Roman" w:hAnsi="Times New Roman" w:cs="Times New Roman"/>
          <w:b/>
          <w:sz w:val="24"/>
          <w:szCs w:val="24"/>
          <w:lang w:eastAsia="tr-TR"/>
        </w:rPr>
        <w:t>Sonuç verme süresi:</w:t>
      </w:r>
      <w:r w:rsidRPr="00AA184C">
        <w:rPr>
          <w:rFonts w:ascii="Times New Roman" w:eastAsia="Times New Roman" w:hAnsi="Times New Roman" w:cs="Times New Roman"/>
          <w:sz w:val="24"/>
          <w:szCs w:val="24"/>
          <w:lang w:eastAsia="tr-TR"/>
        </w:rPr>
        <w:t xml:space="preserve"> Bir gün sonra. (</w:t>
      </w:r>
      <w:proofErr w:type="spellStart"/>
      <w:r w:rsidRPr="00AA184C">
        <w:rPr>
          <w:rFonts w:ascii="Times New Roman" w:eastAsia="Times New Roman" w:hAnsi="Times New Roman" w:cs="Times New Roman"/>
          <w:sz w:val="24"/>
          <w:szCs w:val="24"/>
          <w:lang w:eastAsia="tr-TR"/>
        </w:rPr>
        <w:t>Antibiyogram</w:t>
      </w:r>
      <w:proofErr w:type="spellEnd"/>
      <w:r w:rsidRPr="00AA184C">
        <w:rPr>
          <w:rFonts w:ascii="Times New Roman" w:eastAsia="Times New Roman" w:hAnsi="Times New Roman" w:cs="Times New Roman"/>
          <w:sz w:val="24"/>
          <w:szCs w:val="24"/>
          <w:lang w:eastAsia="tr-TR"/>
        </w:rPr>
        <w:t> yapılınca iki gün sonra)  </w:t>
      </w:r>
    </w:p>
    <w:p w14:paraId="2E3F4A8F" w14:textId="77777777" w:rsidR="00006888" w:rsidRPr="00AA184C" w:rsidRDefault="00006888" w:rsidP="003A0E7C">
      <w:pPr>
        <w:spacing w:after="0" w:line="360" w:lineRule="auto"/>
        <w:jc w:val="both"/>
        <w:textAlignment w:val="baseline"/>
        <w:rPr>
          <w:rFonts w:ascii="Times New Roman" w:eastAsia="Times New Roman" w:hAnsi="Times New Roman" w:cs="Times New Roman"/>
          <w:sz w:val="24"/>
          <w:szCs w:val="24"/>
          <w:lang w:eastAsia="tr-TR"/>
        </w:rPr>
      </w:pPr>
      <w:r w:rsidRPr="00AA184C">
        <w:rPr>
          <w:rFonts w:ascii="Times New Roman" w:eastAsia="Times New Roman" w:hAnsi="Times New Roman" w:cs="Times New Roman"/>
          <w:b/>
          <w:sz w:val="24"/>
          <w:szCs w:val="24"/>
          <w:lang w:eastAsia="tr-TR"/>
        </w:rPr>
        <w:t>Örnek türü:</w:t>
      </w:r>
      <w:r w:rsidRPr="00AA184C">
        <w:rPr>
          <w:rFonts w:ascii="Times New Roman" w:eastAsia="Times New Roman" w:hAnsi="Times New Roman" w:cs="Times New Roman"/>
          <w:sz w:val="24"/>
          <w:szCs w:val="24"/>
          <w:lang w:eastAsia="tr-TR"/>
        </w:rPr>
        <w:t> </w:t>
      </w:r>
      <w:proofErr w:type="spellStart"/>
      <w:r w:rsidRPr="00AA184C">
        <w:rPr>
          <w:rFonts w:ascii="Times New Roman" w:eastAsia="Times New Roman" w:hAnsi="Times New Roman" w:cs="Times New Roman"/>
          <w:sz w:val="24"/>
          <w:szCs w:val="24"/>
          <w:lang w:eastAsia="tr-TR"/>
        </w:rPr>
        <w:t>Konjunktiva</w:t>
      </w:r>
      <w:proofErr w:type="spellEnd"/>
      <w:r w:rsidRPr="00AA184C">
        <w:rPr>
          <w:rFonts w:ascii="Times New Roman" w:eastAsia="Times New Roman" w:hAnsi="Times New Roman" w:cs="Times New Roman"/>
          <w:sz w:val="24"/>
          <w:szCs w:val="24"/>
          <w:lang w:eastAsia="tr-TR"/>
        </w:rPr>
        <w:t> </w:t>
      </w:r>
      <w:proofErr w:type="spellStart"/>
      <w:r w:rsidRPr="00AA184C">
        <w:rPr>
          <w:rFonts w:ascii="Times New Roman" w:eastAsia="Times New Roman" w:hAnsi="Times New Roman" w:cs="Times New Roman"/>
          <w:sz w:val="24"/>
          <w:szCs w:val="24"/>
          <w:lang w:eastAsia="tr-TR"/>
        </w:rPr>
        <w:t>sürüntüsü</w:t>
      </w:r>
      <w:proofErr w:type="spellEnd"/>
      <w:r w:rsidRPr="00AA184C">
        <w:rPr>
          <w:rFonts w:ascii="Times New Roman" w:eastAsia="Times New Roman" w:hAnsi="Times New Roman" w:cs="Times New Roman"/>
          <w:sz w:val="24"/>
          <w:szCs w:val="24"/>
          <w:lang w:eastAsia="tr-TR"/>
        </w:rPr>
        <w:t>  </w:t>
      </w:r>
    </w:p>
    <w:p w14:paraId="4D1C25E4" w14:textId="77777777" w:rsidR="00006888" w:rsidRPr="00AA184C" w:rsidRDefault="00006888" w:rsidP="003A0E7C">
      <w:pPr>
        <w:spacing w:after="0" w:line="360" w:lineRule="auto"/>
        <w:jc w:val="both"/>
        <w:textAlignment w:val="baseline"/>
        <w:rPr>
          <w:rFonts w:ascii="Times New Roman" w:eastAsia="Times New Roman" w:hAnsi="Times New Roman" w:cs="Times New Roman"/>
          <w:sz w:val="24"/>
          <w:szCs w:val="24"/>
          <w:lang w:eastAsia="tr-TR"/>
        </w:rPr>
      </w:pPr>
      <w:r w:rsidRPr="00AA184C">
        <w:rPr>
          <w:rFonts w:ascii="Times New Roman" w:eastAsia="Times New Roman" w:hAnsi="Times New Roman" w:cs="Times New Roman"/>
          <w:b/>
          <w:sz w:val="24"/>
          <w:szCs w:val="24"/>
          <w:lang w:eastAsia="tr-TR"/>
        </w:rPr>
        <w:t>Örnek kabı:</w:t>
      </w:r>
      <w:r w:rsidRPr="00AA184C">
        <w:rPr>
          <w:rFonts w:ascii="Times New Roman" w:eastAsia="Times New Roman" w:hAnsi="Times New Roman" w:cs="Times New Roman"/>
          <w:sz w:val="24"/>
          <w:szCs w:val="24"/>
          <w:lang w:eastAsia="tr-TR"/>
        </w:rPr>
        <w:t xml:space="preserve"> Silgiç.  </w:t>
      </w:r>
    </w:p>
    <w:p w14:paraId="4BE682C7" w14:textId="77777777" w:rsidR="003A0E7C" w:rsidRDefault="00006888" w:rsidP="003A0E7C">
      <w:pPr>
        <w:spacing w:after="0" w:line="360" w:lineRule="auto"/>
        <w:jc w:val="both"/>
        <w:textAlignment w:val="baseline"/>
        <w:rPr>
          <w:rFonts w:ascii="Times New Roman" w:eastAsia="Times New Roman" w:hAnsi="Times New Roman" w:cs="Times New Roman"/>
          <w:sz w:val="24"/>
          <w:szCs w:val="24"/>
          <w:lang w:eastAsia="tr-TR"/>
        </w:rPr>
      </w:pPr>
      <w:r w:rsidRPr="00AA184C">
        <w:rPr>
          <w:rFonts w:ascii="Times New Roman" w:eastAsia="Times New Roman" w:hAnsi="Times New Roman" w:cs="Times New Roman"/>
          <w:b/>
          <w:sz w:val="24"/>
          <w:szCs w:val="24"/>
          <w:lang w:eastAsia="tr-TR"/>
        </w:rPr>
        <w:t>Kullanımı:</w:t>
      </w:r>
      <w:r w:rsidRPr="00AA184C">
        <w:rPr>
          <w:rFonts w:ascii="Times New Roman" w:eastAsia="Times New Roman" w:hAnsi="Times New Roman" w:cs="Times New Roman"/>
          <w:sz w:val="24"/>
          <w:szCs w:val="24"/>
          <w:lang w:eastAsia="tr-TR"/>
        </w:rPr>
        <w:t> </w:t>
      </w:r>
      <w:proofErr w:type="spellStart"/>
      <w:r w:rsidRPr="00AA184C">
        <w:rPr>
          <w:rFonts w:ascii="Times New Roman" w:eastAsia="Times New Roman" w:hAnsi="Times New Roman" w:cs="Times New Roman"/>
          <w:sz w:val="24"/>
          <w:szCs w:val="24"/>
          <w:lang w:eastAsia="tr-TR"/>
        </w:rPr>
        <w:t>Konjunktiva</w:t>
      </w:r>
      <w:proofErr w:type="spellEnd"/>
      <w:r w:rsidRPr="00AA184C">
        <w:rPr>
          <w:rFonts w:ascii="Times New Roman" w:eastAsia="Times New Roman" w:hAnsi="Times New Roman" w:cs="Times New Roman"/>
          <w:sz w:val="24"/>
          <w:szCs w:val="24"/>
          <w:lang w:eastAsia="tr-TR"/>
        </w:rPr>
        <w:t> örneği silgiç ile alınır. Silgiç ucu nazikçe </w:t>
      </w:r>
      <w:proofErr w:type="spellStart"/>
      <w:r w:rsidRPr="00AA184C">
        <w:rPr>
          <w:rFonts w:ascii="Times New Roman" w:eastAsia="Times New Roman" w:hAnsi="Times New Roman" w:cs="Times New Roman"/>
          <w:sz w:val="24"/>
          <w:szCs w:val="24"/>
          <w:lang w:eastAsia="tr-TR"/>
        </w:rPr>
        <w:t>konjunktivaya</w:t>
      </w:r>
      <w:proofErr w:type="spellEnd"/>
      <w:r w:rsidRPr="00AA184C">
        <w:rPr>
          <w:rFonts w:ascii="Times New Roman" w:eastAsia="Times New Roman" w:hAnsi="Times New Roman" w:cs="Times New Roman"/>
          <w:sz w:val="24"/>
          <w:szCs w:val="24"/>
          <w:lang w:eastAsia="tr-TR"/>
        </w:rPr>
        <w:t> ve varsa akıntıya sürtülür. Örnek alınır ve bu silgiç, içerisinde taşıma </w:t>
      </w:r>
      <w:proofErr w:type="spellStart"/>
      <w:r w:rsidRPr="00AA184C">
        <w:rPr>
          <w:rFonts w:ascii="Times New Roman" w:eastAsia="Times New Roman" w:hAnsi="Times New Roman" w:cs="Times New Roman"/>
          <w:sz w:val="24"/>
          <w:szCs w:val="24"/>
          <w:lang w:eastAsia="tr-TR"/>
        </w:rPr>
        <w:t>besiyeri</w:t>
      </w:r>
      <w:proofErr w:type="spellEnd"/>
      <w:r w:rsidRPr="00AA184C">
        <w:rPr>
          <w:rFonts w:ascii="Times New Roman" w:eastAsia="Times New Roman" w:hAnsi="Times New Roman" w:cs="Times New Roman"/>
          <w:sz w:val="24"/>
          <w:szCs w:val="24"/>
          <w:lang w:eastAsia="tr-TR"/>
        </w:rPr>
        <w:t> olan tüpe batırılır.  </w:t>
      </w:r>
    </w:p>
    <w:p w14:paraId="6533FC29" w14:textId="77777777" w:rsidR="00AA184C" w:rsidRPr="003A0E7C" w:rsidRDefault="00963D9C" w:rsidP="003A0E7C">
      <w:pPr>
        <w:spacing w:after="0" w:line="360" w:lineRule="auto"/>
        <w:jc w:val="both"/>
        <w:textAlignment w:val="baseline"/>
        <w:rPr>
          <w:rFonts w:ascii="Times New Roman" w:eastAsia="Times New Roman" w:hAnsi="Times New Roman" w:cs="Times New Roman"/>
          <w:sz w:val="24"/>
          <w:szCs w:val="24"/>
          <w:lang w:eastAsia="tr-TR"/>
        </w:rPr>
      </w:pPr>
      <w:r>
        <w:rPr>
          <w:rFonts w:ascii="Times New Roman" w:hAnsi="Times New Roman" w:cs="Times New Roman"/>
          <w:b/>
          <w:bCs/>
          <w:sz w:val="24"/>
          <w:szCs w:val="24"/>
        </w:rPr>
        <w:t xml:space="preserve">Numune </w:t>
      </w:r>
      <w:proofErr w:type="spellStart"/>
      <w:r>
        <w:rPr>
          <w:rFonts w:ascii="Times New Roman" w:hAnsi="Times New Roman" w:cs="Times New Roman"/>
          <w:b/>
          <w:bCs/>
          <w:sz w:val="24"/>
          <w:szCs w:val="24"/>
        </w:rPr>
        <w:t>Red</w:t>
      </w:r>
      <w:proofErr w:type="spellEnd"/>
      <w:r>
        <w:rPr>
          <w:rFonts w:ascii="Times New Roman" w:hAnsi="Times New Roman" w:cs="Times New Roman"/>
          <w:b/>
          <w:bCs/>
          <w:sz w:val="24"/>
          <w:szCs w:val="24"/>
        </w:rPr>
        <w:t xml:space="preserve"> Gerekçesi</w:t>
      </w:r>
      <w:r w:rsidR="00AA184C" w:rsidRPr="00AA184C">
        <w:rPr>
          <w:rFonts w:ascii="Times New Roman" w:hAnsi="Times New Roman" w:cs="Times New Roman"/>
          <w:b/>
          <w:bCs/>
          <w:sz w:val="24"/>
          <w:szCs w:val="24"/>
        </w:rPr>
        <w:t xml:space="preserve">: </w:t>
      </w:r>
      <w:r w:rsidR="00AA184C" w:rsidRPr="00AA184C">
        <w:rPr>
          <w:rFonts w:ascii="Times New Roman" w:hAnsi="Times New Roman" w:cs="Times New Roman"/>
          <w:sz w:val="24"/>
          <w:szCs w:val="24"/>
        </w:rPr>
        <w:t>Steril olmayan silgiç ile alınmış olan örnekler çalışmaya alınmaz.</w:t>
      </w:r>
    </w:p>
    <w:p w14:paraId="165D9201" w14:textId="77777777" w:rsidR="00AA184C" w:rsidRPr="003A0E7C" w:rsidRDefault="00AA184C" w:rsidP="003A0E7C">
      <w:pPr>
        <w:spacing w:after="0" w:line="360" w:lineRule="auto"/>
        <w:jc w:val="both"/>
        <w:textAlignment w:val="baseline"/>
        <w:rPr>
          <w:rFonts w:ascii="Times New Roman" w:eastAsia="Times New Roman" w:hAnsi="Times New Roman" w:cs="Times New Roman"/>
          <w:sz w:val="24"/>
          <w:szCs w:val="24"/>
          <w:lang w:eastAsia="tr-TR"/>
        </w:rPr>
      </w:pPr>
      <w:r w:rsidRPr="00AA184C">
        <w:rPr>
          <w:rFonts w:ascii="Times New Roman" w:hAnsi="Times New Roman" w:cs="Times New Roman"/>
          <w:b/>
          <w:bCs/>
          <w:sz w:val="24"/>
          <w:szCs w:val="24"/>
        </w:rPr>
        <w:t>Olağan değeri: “</w:t>
      </w:r>
      <w:r w:rsidRPr="00AA184C">
        <w:rPr>
          <w:rFonts w:ascii="Times New Roman" w:hAnsi="Times New Roman" w:cs="Times New Roman"/>
          <w:sz w:val="24"/>
          <w:szCs w:val="24"/>
        </w:rPr>
        <w:t>Patojen Bakteri Üremedi” sonucu</w:t>
      </w:r>
    </w:p>
    <w:p w14:paraId="1EB6F36D" w14:textId="77777777" w:rsidR="00006888" w:rsidRPr="00AA184C" w:rsidRDefault="003A0E7C" w:rsidP="003A0E7C">
      <w:pPr>
        <w:pStyle w:val="Balk4"/>
        <w:rPr>
          <w:rFonts w:eastAsia="Times New Roman"/>
          <w:lang w:eastAsia="tr-TR"/>
        </w:rPr>
      </w:pPr>
      <w:r>
        <w:rPr>
          <w:rFonts w:eastAsia="Times New Roman"/>
          <w:lang w:eastAsia="tr-TR"/>
        </w:rPr>
        <w:t>4.1.2.8.VAJEN-SERVİKS KÜLTÜRÜ</w:t>
      </w:r>
      <w:r w:rsidR="00006888" w:rsidRPr="00AA184C">
        <w:rPr>
          <w:rFonts w:eastAsia="Times New Roman"/>
          <w:lang w:eastAsia="tr-TR"/>
        </w:rPr>
        <w:t> </w:t>
      </w:r>
    </w:p>
    <w:p w14:paraId="6BA565E0" w14:textId="77777777" w:rsidR="00006888" w:rsidRPr="00AA184C" w:rsidRDefault="00006888" w:rsidP="00AA184C">
      <w:pPr>
        <w:spacing w:after="0" w:line="240" w:lineRule="auto"/>
        <w:jc w:val="both"/>
        <w:textAlignment w:val="baseline"/>
        <w:rPr>
          <w:rFonts w:ascii="Times New Roman" w:eastAsia="Times New Roman" w:hAnsi="Times New Roman" w:cs="Times New Roman"/>
          <w:sz w:val="24"/>
          <w:szCs w:val="24"/>
          <w:lang w:eastAsia="tr-TR"/>
        </w:rPr>
      </w:pPr>
      <w:r w:rsidRPr="00AA184C">
        <w:rPr>
          <w:rFonts w:ascii="Times New Roman" w:eastAsia="Times New Roman" w:hAnsi="Times New Roman" w:cs="Times New Roman"/>
          <w:sz w:val="24"/>
          <w:szCs w:val="24"/>
          <w:lang w:eastAsia="tr-TR"/>
        </w:rPr>
        <w:t>  </w:t>
      </w:r>
    </w:p>
    <w:p w14:paraId="434234F1" w14:textId="77777777" w:rsidR="00006888" w:rsidRPr="00AA184C" w:rsidRDefault="00006888" w:rsidP="003A0E7C">
      <w:pPr>
        <w:spacing w:after="0" w:line="360" w:lineRule="auto"/>
        <w:jc w:val="both"/>
        <w:textAlignment w:val="baseline"/>
        <w:rPr>
          <w:rFonts w:ascii="Times New Roman" w:eastAsia="Times New Roman" w:hAnsi="Times New Roman" w:cs="Times New Roman"/>
          <w:sz w:val="24"/>
          <w:szCs w:val="24"/>
          <w:lang w:eastAsia="tr-TR"/>
        </w:rPr>
      </w:pPr>
      <w:r w:rsidRPr="00963D9C">
        <w:rPr>
          <w:rFonts w:ascii="Times New Roman" w:eastAsia="Times New Roman" w:hAnsi="Times New Roman" w:cs="Times New Roman"/>
          <w:b/>
          <w:sz w:val="24"/>
          <w:szCs w:val="24"/>
          <w:lang w:eastAsia="tr-TR"/>
        </w:rPr>
        <w:t>Çalışma zamanı</w:t>
      </w:r>
      <w:proofErr w:type="gramStart"/>
      <w:r w:rsidRPr="00963D9C">
        <w:rPr>
          <w:rFonts w:ascii="Times New Roman" w:eastAsia="Times New Roman" w:hAnsi="Times New Roman" w:cs="Times New Roman"/>
          <w:b/>
          <w:sz w:val="24"/>
          <w:szCs w:val="24"/>
          <w:lang w:eastAsia="tr-TR"/>
        </w:rPr>
        <w:t>:</w:t>
      </w:r>
      <w:r w:rsidRPr="00AA184C">
        <w:rPr>
          <w:rFonts w:ascii="Times New Roman" w:eastAsia="Times New Roman" w:hAnsi="Times New Roman" w:cs="Times New Roman"/>
          <w:sz w:val="24"/>
          <w:szCs w:val="24"/>
          <w:lang w:eastAsia="tr-TR"/>
        </w:rPr>
        <w:t xml:space="preserve"> </w:t>
      </w:r>
      <w:r w:rsidR="000F7E1F" w:rsidRPr="00AA184C">
        <w:rPr>
          <w:rFonts w:ascii="Times New Roman" w:eastAsia="Times New Roman" w:hAnsi="Times New Roman" w:cs="Times New Roman"/>
          <w:b/>
          <w:sz w:val="24"/>
          <w:szCs w:val="24"/>
          <w:lang w:eastAsia="tr-TR"/>
        </w:rPr>
        <w:t>:</w:t>
      </w:r>
      <w:proofErr w:type="gramEnd"/>
      <w:r w:rsidR="000F7E1F" w:rsidRPr="00A36C51">
        <w:rPr>
          <w:rFonts w:ascii="Times New Roman" w:eastAsia="Times New Roman" w:hAnsi="Times New Roman" w:cs="Times New Roman"/>
          <w:sz w:val="24"/>
          <w:szCs w:val="24"/>
          <w:lang w:eastAsia="tr-TR"/>
        </w:rPr>
        <w:t xml:space="preserve"> </w:t>
      </w:r>
      <w:r w:rsidR="000F7E1F" w:rsidRPr="003A0E7C">
        <w:rPr>
          <w:rFonts w:ascii="Times New Roman" w:eastAsia="Times New Roman" w:hAnsi="Times New Roman" w:cs="Times New Roman"/>
          <w:sz w:val="24"/>
          <w:szCs w:val="24"/>
          <w:lang w:eastAsia="tr-TR"/>
        </w:rPr>
        <w:t>7 gün 24 saat</w:t>
      </w:r>
    </w:p>
    <w:p w14:paraId="5DF5D10C" w14:textId="77777777" w:rsidR="00006888" w:rsidRPr="00AA184C" w:rsidRDefault="00006888" w:rsidP="003A0E7C">
      <w:pPr>
        <w:spacing w:after="0" w:line="360" w:lineRule="auto"/>
        <w:jc w:val="both"/>
        <w:textAlignment w:val="baseline"/>
        <w:rPr>
          <w:rFonts w:ascii="Times New Roman" w:eastAsia="Times New Roman" w:hAnsi="Times New Roman" w:cs="Times New Roman"/>
          <w:sz w:val="24"/>
          <w:szCs w:val="24"/>
          <w:lang w:eastAsia="tr-TR"/>
        </w:rPr>
      </w:pPr>
      <w:r w:rsidRPr="00963D9C">
        <w:rPr>
          <w:rFonts w:ascii="Times New Roman" w:eastAsia="Times New Roman" w:hAnsi="Times New Roman" w:cs="Times New Roman"/>
          <w:b/>
          <w:sz w:val="24"/>
          <w:szCs w:val="24"/>
          <w:lang w:eastAsia="tr-TR"/>
        </w:rPr>
        <w:t>Sonuç verme süresi:</w:t>
      </w:r>
      <w:r w:rsidRPr="00AA184C">
        <w:rPr>
          <w:rFonts w:ascii="Times New Roman" w:eastAsia="Times New Roman" w:hAnsi="Times New Roman" w:cs="Times New Roman"/>
          <w:sz w:val="24"/>
          <w:szCs w:val="24"/>
          <w:lang w:eastAsia="tr-TR"/>
        </w:rPr>
        <w:t xml:space="preserve"> Bir gün sonra. (</w:t>
      </w:r>
      <w:proofErr w:type="spellStart"/>
      <w:r w:rsidRPr="00AA184C">
        <w:rPr>
          <w:rFonts w:ascii="Times New Roman" w:eastAsia="Times New Roman" w:hAnsi="Times New Roman" w:cs="Times New Roman"/>
          <w:sz w:val="24"/>
          <w:szCs w:val="24"/>
          <w:lang w:eastAsia="tr-TR"/>
        </w:rPr>
        <w:t>Antibiyogram</w:t>
      </w:r>
      <w:proofErr w:type="spellEnd"/>
      <w:r w:rsidRPr="00AA184C">
        <w:rPr>
          <w:rFonts w:ascii="Times New Roman" w:eastAsia="Times New Roman" w:hAnsi="Times New Roman" w:cs="Times New Roman"/>
          <w:sz w:val="24"/>
          <w:szCs w:val="24"/>
          <w:lang w:eastAsia="tr-TR"/>
        </w:rPr>
        <w:t> yapılınca iki gün sonra)  </w:t>
      </w:r>
    </w:p>
    <w:p w14:paraId="3A61AED9" w14:textId="77777777" w:rsidR="00006888" w:rsidRPr="00AA184C" w:rsidRDefault="00006888" w:rsidP="003A0E7C">
      <w:pPr>
        <w:spacing w:after="0" w:line="360" w:lineRule="auto"/>
        <w:jc w:val="both"/>
        <w:textAlignment w:val="baseline"/>
        <w:rPr>
          <w:rFonts w:ascii="Times New Roman" w:eastAsia="Times New Roman" w:hAnsi="Times New Roman" w:cs="Times New Roman"/>
          <w:sz w:val="24"/>
          <w:szCs w:val="24"/>
          <w:lang w:eastAsia="tr-TR"/>
        </w:rPr>
      </w:pPr>
      <w:r w:rsidRPr="00963D9C">
        <w:rPr>
          <w:rFonts w:ascii="Times New Roman" w:eastAsia="Times New Roman" w:hAnsi="Times New Roman" w:cs="Times New Roman"/>
          <w:b/>
          <w:sz w:val="24"/>
          <w:szCs w:val="24"/>
          <w:lang w:eastAsia="tr-TR"/>
        </w:rPr>
        <w:t>Örnek türü:</w:t>
      </w:r>
      <w:r w:rsidRPr="00AA184C">
        <w:rPr>
          <w:rFonts w:ascii="Times New Roman" w:eastAsia="Times New Roman" w:hAnsi="Times New Roman" w:cs="Times New Roman"/>
          <w:sz w:val="24"/>
          <w:szCs w:val="24"/>
          <w:lang w:eastAsia="tr-TR"/>
        </w:rPr>
        <w:t xml:space="preserve"> Vajinal </w:t>
      </w:r>
      <w:proofErr w:type="spellStart"/>
      <w:r w:rsidRPr="00AA184C">
        <w:rPr>
          <w:rFonts w:ascii="Times New Roman" w:eastAsia="Times New Roman" w:hAnsi="Times New Roman" w:cs="Times New Roman"/>
          <w:sz w:val="24"/>
          <w:szCs w:val="24"/>
          <w:lang w:eastAsia="tr-TR"/>
        </w:rPr>
        <w:t>sürüntü</w:t>
      </w:r>
      <w:proofErr w:type="spellEnd"/>
      <w:r w:rsidRPr="00AA184C">
        <w:rPr>
          <w:rFonts w:ascii="Times New Roman" w:eastAsia="Times New Roman" w:hAnsi="Times New Roman" w:cs="Times New Roman"/>
          <w:sz w:val="24"/>
          <w:szCs w:val="24"/>
          <w:lang w:eastAsia="tr-TR"/>
        </w:rPr>
        <w:t>  </w:t>
      </w:r>
    </w:p>
    <w:p w14:paraId="507D8D7A" w14:textId="77777777" w:rsidR="00006888" w:rsidRPr="00AA184C" w:rsidRDefault="00006888" w:rsidP="003A0E7C">
      <w:pPr>
        <w:spacing w:after="0" w:line="360" w:lineRule="auto"/>
        <w:jc w:val="both"/>
        <w:textAlignment w:val="baseline"/>
        <w:rPr>
          <w:rFonts w:ascii="Times New Roman" w:eastAsia="Times New Roman" w:hAnsi="Times New Roman" w:cs="Times New Roman"/>
          <w:sz w:val="24"/>
          <w:szCs w:val="24"/>
          <w:lang w:eastAsia="tr-TR"/>
        </w:rPr>
      </w:pPr>
      <w:r w:rsidRPr="00963D9C">
        <w:rPr>
          <w:rFonts w:ascii="Times New Roman" w:eastAsia="Times New Roman" w:hAnsi="Times New Roman" w:cs="Times New Roman"/>
          <w:b/>
          <w:sz w:val="24"/>
          <w:szCs w:val="24"/>
          <w:lang w:eastAsia="tr-TR"/>
        </w:rPr>
        <w:t>Örnek kabı:</w:t>
      </w:r>
      <w:r w:rsidRPr="00AA184C">
        <w:rPr>
          <w:rFonts w:ascii="Times New Roman" w:eastAsia="Times New Roman" w:hAnsi="Times New Roman" w:cs="Times New Roman"/>
          <w:sz w:val="24"/>
          <w:szCs w:val="24"/>
          <w:lang w:eastAsia="tr-TR"/>
        </w:rPr>
        <w:t xml:space="preserve"> Silgiç.  </w:t>
      </w:r>
    </w:p>
    <w:p w14:paraId="7BA96891" w14:textId="77777777" w:rsidR="00963D9C" w:rsidRDefault="00006888" w:rsidP="003A0E7C">
      <w:pPr>
        <w:spacing w:after="0" w:line="360" w:lineRule="auto"/>
        <w:jc w:val="both"/>
        <w:textAlignment w:val="baseline"/>
        <w:rPr>
          <w:rFonts w:ascii="Times New Roman" w:eastAsia="Times New Roman" w:hAnsi="Times New Roman" w:cs="Times New Roman"/>
          <w:sz w:val="24"/>
          <w:szCs w:val="24"/>
          <w:lang w:eastAsia="tr-TR"/>
        </w:rPr>
      </w:pPr>
      <w:r w:rsidRPr="00963D9C">
        <w:rPr>
          <w:rFonts w:ascii="Times New Roman" w:eastAsia="Times New Roman" w:hAnsi="Times New Roman" w:cs="Times New Roman"/>
          <w:b/>
          <w:sz w:val="24"/>
          <w:szCs w:val="24"/>
          <w:lang w:eastAsia="tr-TR"/>
        </w:rPr>
        <w:t>Kullanımı:</w:t>
      </w:r>
      <w:r w:rsidRPr="00AA184C">
        <w:rPr>
          <w:rFonts w:ascii="Times New Roman" w:eastAsia="Times New Roman" w:hAnsi="Times New Roman" w:cs="Times New Roman"/>
          <w:sz w:val="24"/>
          <w:szCs w:val="24"/>
          <w:lang w:eastAsia="tr-TR"/>
        </w:rPr>
        <w:t xml:space="preserve"> Kültür örneği silgiç ile alınır. Silgiç ucu </w:t>
      </w:r>
      <w:proofErr w:type="spellStart"/>
      <w:r w:rsidRPr="00AA184C">
        <w:rPr>
          <w:rFonts w:ascii="Times New Roman" w:eastAsia="Times New Roman" w:hAnsi="Times New Roman" w:cs="Times New Roman"/>
          <w:sz w:val="24"/>
          <w:szCs w:val="24"/>
          <w:lang w:eastAsia="tr-TR"/>
        </w:rPr>
        <w:t>vajen</w:t>
      </w:r>
      <w:proofErr w:type="spellEnd"/>
      <w:r w:rsidRPr="00AA184C">
        <w:rPr>
          <w:rFonts w:ascii="Times New Roman" w:eastAsia="Times New Roman" w:hAnsi="Times New Roman" w:cs="Times New Roman"/>
          <w:sz w:val="24"/>
          <w:szCs w:val="24"/>
          <w:lang w:eastAsia="tr-TR"/>
        </w:rPr>
        <w:t> yoluyla arka çıkmaza (</w:t>
      </w:r>
      <w:proofErr w:type="spellStart"/>
      <w:proofErr w:type="gramStart"/>
      <w:r w:rsidRPr="00AA184C">
        <w:rPr>
          <w:rFonts w:ascii="Times New Roman" w:eastAsia="Times New Roman" w:hAnsi="Times New Roman" w:cs="Times New Roman"/>
          <w:sz w:val="24"/>
          <w:szCs w:val="24"/>
          <w:lang w:eastAsia="tr-TR"/>
        </w:rPr>
        <w:t>forniks</w:t>
      </w:r>
      <w:proofErr w:type="spellEnd"/>
      <w:r w:rsidRPr="00AA184C">
        <w:rPr>
          <w:rFonts w:ascii="Times New Roman" w:eastAsia="Times New Roman" w:hAnsi="Times New Roman" w:cs="Times New Roman"/>
          <w:sz w:val="24"/>
          <w:szCs w:val="24"/>
          <w:lang w:eastAsia="tr-TR"/>
        </w:rPr>
        <w:t>)  ilerletilir</w:t>
      </w:r>
      <w:proofErr w:type="gramEnd"/>
      <w:r w:rsidRPr="00AA184C">
        <w:rPr>
          <w:rFonts w:ascii="Times New Roman" w:eastAsia="Times New Roman" w:hAnsi="Times New Roman" w:cs="Times New Roman"/>
          <w:sz w:val="24"/>
          <w:szCs w:val="24"/>
          <w:lang w:eastAsia="tr-TR"/>
        </w:rPr>
        <w:t>. Buradan ve </w:t>
      </w:r>
      <w:proofErr w:type="spellStart"/>
      <w:r w:rsidRPr="00AA184C">
        <w:rPr>
          <w:rFonts w:ascii="Times New Roman" w:eastAsia="Times New Roman" w:hAnsi="Times New Roman" w:cs="Times New Roman"/>
          <w:sz w:val="24"/>
          <w:szCs w:val="24"/>
          <w:lang w:eastAsia="tr-TR"/>
        </w:rPr>
        <w:t>serviks</w:t>
      </w:r>
      <w:proofErr w:type="spellEnd"/>
      <w:r w:rsidRPr="00AA184C">
        <w:rPr>
          <w:rFonts w:ascii="Times New Roman" w:eastAsia="Times New Roman" w:hAnsi="Times New Roman" w:cs="Times New Roman"/>
          <w:sz w:val="24"/>
          <w:szCs w:val="24"/>
          <w:lang w:eastAsia="tr-TR"/>
        </w:rPr>
        <w:t xml:space="preserve"> kenarlarından sürülerek ve akıntı varsa akıntıdan silgiçle </w:t>
      </w:r>
      <w:proofErr w:type="gramStart"/>
      <w:r w:rsidRPr="00AA184C">
        <w:rPr>
          <w:rFonts w:ascii="Times New Roman" w:eastAsia="Times New Roman" w:hAnsi="Times New Roman" w:cs="Times New Roman"/>
          <w:sz w:val="24"/>
          <w:szCs w:val="24"/>
          <w:lang w:eastAsia="tr-TR"/>
        </w:rPr>
        <w:t>örnek  alınır</w:t>
      </w:r>
      <w:proofErr w:type="gramEnd"/>
      <w:r w:rsidRPr="00AA184C">
        <w:rPr>
          <w:rFonts w:ascii="Times New Roman" w:eastAsia="Times New Roman" w:hAnsi="Times New Roman" w:cs="Times New Roman"/>
          <w:sz w:val="24"/>
          <w:szCs w:val="24"/>
          <w:lang w:eastAsia="tr-TR"/>
        </w:rPr>
        <w:t>. Silgiç, içerisinde taşıma </w:t>
      </w:r>
      <w:proofErr w:type="spellStart"/>
      <w:r w:rsidRPr="00AA184C">
        <w:rPr>
          <w:rFonts w:ascii="Times New Roman" w:eastAsia="Times New Roman" w:hAnsi="Times New Roman" w:cs="Times New Roman"/>
          <w:sz w:val="24"/>
          <w:szCs w:val="24"/>
          <w:lang w:eastAsia="tr-TR"/>
        </w:rPr>
        <w:t>besiyeri</w:t>
      </w:r>
      <w:proofErr w:type="spellEnd"/>
      <w:r w:rsidRPr="00AA184C">
        <w:rPr>
          <w:rFonts w:ascii="Times New Roman" w:eastAsia="Times New Roman" w:hAnsi="Times New Roman" w:cs="Times New Roman"/>
          <w:sz w:val="24"/>
          <w:szCs w:val="24"/>
          <w:lang w:eastAsia="tr-TR"/>
        </w:rPr>
        <w:t xml:space="preserve"> olan tüpe batırılır. Örnek verilmeden önce hasta, </w:t>
      </w:r>
      <w:proofErr w:type="gramStart"/>
      <w:r w:rsidRPr="00AA184C">
        <w:rPr>
          <w:rFonts w:ascii="Times New Roman" w:eastAsia="Times New Roman" w:hAnsi="Times New Roman" w:cs="Times New Roman"/>
          <w:sz w:val="24"/>
          <w:szCs w:val="24"/>
          <w:lang w:eastAsia="tr-TR"/>
        </w:rPr>
        <w:t>cinsel  organların</w:t>
      </w:r>
      <w:proofErr w:type="gramEnd"/>
      <w:r w:rsidRPr="00AA184C">
        <w:rPr>
          <w:rFonts w:ascii="Times New Roman" w:eastAsia="Times New Roman" w:hAnsi="Times New Roman" w:cs="Times New Roman"/>
          <w:sz w:val="24"/>
          <w:szCs w:val="24"/>
          <w:lang w:eastAsia="tr-TR"/>
        </w:rPr>
        <w:t xml:space="preserve"> temizliğine, bulaş olmaması açısından özen göstermelidir.  </w:t>
      </w:r>
    </w:p>
    <w:p w14:paraId="2D1D8E6B" w14:textId="77777777" w:rsidR="00963D9C" w:rsidRPr="00963D9C" w:rsidRDefault="00963D9C" w:rsidP="003A0E7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Numune </w:t>
      </w:r>
      <w:proofErr w:type="spellStart"/>
      <w:r>
        <w:rPr>
          <w:rFonts w:ascii="Times New Roman" w:hAnsi="Times New Roman" w:cs="Times New Roman"/>
          <w:b/>
          <w:bCs/>
          <w:sz w:val="24"/>
          <w:szCs w:val="24"/>
        </w:rPr>
        <w:t>Red</w:t>
      </w:r>
      <w:proofErr w:type="spellEnd"/>
      <w:r>
        <w:rPr>
          <w:rFonts w:ascii="Times New Roman" w:hAnsi="Times New Roman" w:cs="Times New Roman"/>
          <w:b/>
          <w:bCs/>
          <w:sz w:val="24"/>
          <w:szCs w:val="24"/>
        </w:rPr>
        <w:t xml:space="preserve"> Gerekçesi:</w:t>
      </w:r>
      <w:r w:rsidRPr="00963D9C">
        <w:rPr>
          <w:rFonts w:ascii="Times New Roman" w:hAnsi="Times New Roman" w:cs="Times New Roman"/>
          <w:sz w:val="24"/>
          <w:szCs w:val="24"/>
        </w:rPr>
        <w:t xml:space="preserve"> Steril olmayan kaplara alınan örnekler çalışmaya alınmaz.</w:t>
      </w:r>
    </w:p>
    <w:p w14:paraId="61ED6F91" w14:textId="77777777" w:rsidR="00963D9C" w:rsidRPr="00963D9C" w:rsidRDefault="00963D9C" w:rsidP="003A0E7C">
      <w:pPr>
        <w:autoSpaceDE w:val="0"/>
        <w:autoSpaceDN w:val="0"/>
        <w:adjustRightInd w:val="0"/>
        <w:spacing w:after="0" w:line="360" w:lineRule="auto"/>
        <w:jc w:val="both"/>
        <w:rPr>
          <w:rFonts w:ascii="Times New Roman" w:hAnsi="Times New Roman" w:cs="Times New Roman"/>
          <w:sz w:val="24"/>
          <w:szCs w:val="24"/>
        </w:rPr>
      </w:pPr>
      <w:r w:rsidRPr="00963D9C">
        <w:rPr>
          <w:rFonts w:ascii="Times New Roman" w:hAnsi="Times New Roman" w:cs="Times New Roman"/>
          <w:b/>
          <w:bCs/>
          <w:sz w:val="24"/>
          <w:szCs w:val="24"/>
        </w:rPr>
        <w:t>Olağan değeri: “</w:t>
      </w:r>
      <w:r w:rsidRPr="00963D9C">
        <w:rPr>
          <w:rFonts w:ascii="Times New Roman" w:hAnsi="Times New Roman" w:cs="Times New Roman"/>
          <w:sz w:val="24"/>
          <w:szCs w:val="24"/>
        </w:rPr>
        <w:t xml:space="preserve">Patojen Bakteri </w:t>
      </w:r>
      <w:proofErr w:type="gramStart"/>
      <w:r w:rsidRPr="00963D9C">
        <w:rPr>
          <w:rFonts w:ascii="Times New Roman" w:hAnsi="Times New Roman" w:cs="Times New Roman"/>
          <w:sz w:val="24"/>
          <w:szCs w:val="24"/>
        </w:rPr>
        <w:t>Üremedi”/</w:t>
      </w:r>
      <w:proofErr w:type="gramEnd"/>
      <w:r w:rsidRPr="00963D9C">
        <w:rPr>
          <w:rFonts w:ascii="Times New Roman" w:hAnsi="Times New Roman" w:cs="Times New Roman"/>
          <w:sz w:val="24"/>
          <w:szCs w:val="24"/>
        </w:rPr>
        <w:t xml:space="preserve"> “Üreme Olmadı” sonucu</w:t>
      </w:r>
    </w:p>
    <w:p w14:paraId="6CDDFF90" w14:textId="77777777" w:rsidR="00963D9C" w:rsidRPr="000F7E1F" w:rsidRDefault="00963D9C" w:rsidP="000F7E1F">
      <w:pPr>
        <w:spacing w:after="0" w:line="360" w:lineRule="auto"/>
        <w:jc w:val="both"/>
        <w:textAlignment w:val="baseline"/>
        <w:rPr>
          <w:rFonts w:ascii="Times New Roman" w:eastAsia="Times New Roman" w:hAnsi="Times New Roman" w:cs="Times New Roman"/>
          <w:sz w:val="24"/>
          <w:szCs w:val="24"/>
          <w:lang w:eastAsia="tr-TR"/>
        </w:rPr>
      </w:pPr>
      <w:r w:rsidRPr="00963D9C">
        <w:rPr>
          <w:rFonts w:ascii="Times New Roman" w:hAnsi="Times New Roman" w:cs="Times New Roman"/>
          <w:b/>
          <w:bCs/>
          <w:sz w:val="24"/>
          <w:szCs w:val="24"/>
        </w:rPr>
        <w:t xml:space="preserve">Panik değer: </w:t>
      </w:r>
      <w:r w:rsidRPr="00963D9C">
        <w:rPr>
          <w:rFonts w:ascii="Times New Roman" w:hAnsi="Times New Roman" w:cs="Times New Roman"/>
          <w:sz w:val="24"/>
          <w:szCs w:val="24"/>
        </w:rPr>
        <w:t xml:space="preserve">Direkt preparatta </w:t>
      </w:r>
      <w:r w:rsidRPr="00963D9C">
        <w:rPr>
          <w:rFonts w:ascii="Times New Roman" w:hAnsi="Times New Roman" w:cs="Times New Roman"/>
          <w:i/>
          <w:iCs/>
          <w:sz w:val="24"/>
          <w:szCs w:val="24"/>
        </w:rPr>
        <w:t>gonokok</w:t>
      </w:r>
      <w:r w:rsidRPr="00963D9C">
        <w:rPr>
          <w:rFonts w:ascii="Times New Roman" w:hAnsi="Times New Roman" w:cs="Times New Roman"/>
          <w:sz w:val="24"/>
          <w:szCs w:val="24"/>
        </w:rPr>
        <w:t>.</w:t>
      </w:r>
    </w:p>
    <w:p w14:paraId="1BA23B1D" w14:textId="77777777" w:rsidR="00006888" w:rsidRPr="00963D9C" w:rsidRDefault="000F7E1F" w:rsidP="000F7E1F">
      <w:pPr>
        <w:pStyle w:val="Balk4"/>
        <w:rPr>
          <w:rFonts w:eastAsia="Times New Roman"/>
          <w:lang w:eastAsia="tr-TR"/>
        </w:rPr>
      </w:pPr>
      <w:r>
        <w:rPr>
          <w:rFonts w:eastAsia="Times New Roman"/>
          <w:lang w:eastAsia="tr-TR"/>
        </w:rPr>
        <w:t>4.1.2.9.</w:t>
      </w:r>
      <w:r w:rsidR="003A0E7C">
        <w:rPr>
          <w:rFonts w:eastAsia="Times New Roman"/>
          <w:lang w:eastAsia="tr-TR"/>
        </w:rPr>
        <w:t>ÜRETRAL AKINTI/MENİ KÜLTÜRÜ</w:t>
      </w:r>
      <w:r w:rsidR="00006888" w:rsidRPr="00963D9C">
        <w:rPr>
          <w:rFonts w:eastAsia="Times New Roman"/>
          <w:lang w:eastAsia="tr-TR"/>
        </w:rPr>
        <w:t>  </w:t>
      </w:r>
    </w:p>
    <w:p w14:paraId="39C28E7E" w14:textId="77777777" w:rsidR="00006888" w:rsidRPr="00AA184C" w:rsidRDefault="00006888" w:rsidP="00AA184C">
      <w:pPr>
        <w:spacing w:after="0" w:line="240" w:lineRule="auto"/>
        <w:jc w:val="both"/>
        <w:textAlignment w:val="baseline"/>
        <w:rPr>
          <w:rFonts w:ascii="Times New Roman" w:eastAsia="Times New Roman" w:hAnsi="Times New Roman" w:cs="Times New Roman"/>
          <w:sz w:val="24"/>
          <w:szCs w:val="24"/>
          <w:lang w:eastAsia="tr-TR"/>
        </w:rPr>
      </w:pPr>
      <w:r w:rsidRPr="00AA184C">
        <w:rPr>
          <w:rFonts w:ascii="Times New Roman" w:eastAsia="Times New Roman" w:hAnsi="Times New Roman" w:cs="Times New Roman"/>
          <w:sz w:val="24"/>
          <w:szCs w:val="24"/>
          <w:lang w:eastAsia="tr-TR"/>
        </w:rPr>
        <w:t>  </w:t>
      </w:r>
    </w:p>
    <w:p w14:paraId="77E15222" w14:textId="77777777" w:rsidR="00006888" w:rsidRPr="00AA184C" w:rsidRDefault="00006888" w:rsidP="000F7E1F">
      <w:pPr>
        <w:spacing w:after="0" w:line="360" w:lineRule="auto"/>
        <w:jc w:val="both"/>
        <w:textAlignment w:val="baseline"/>
        <w:rPr>
          <w:rFonts w:ascii="Times New Roman" w:eastAsia="Times New Roman" w:hAnsi="Times New Roman" w:cs="Times New Roman"/>
          <w:sz w:val="24"/>
          <w:szCs w:val="24"/>
          <w:lang w:eastAsia="tr-TR"/>
        </w:rPr>
      </w:pPr>
      <w:r w:rsidRPr="00963D9C">
        <w:rPr>
          <w:rFonts w:ascii="Times New Roman" w:eastAsia="Times New Roman" w:hAnsi="Times New Roman" w:cs="Times New Roman"/>
          <w:b/>
          <w:sz w:val="24"/>
          <w:szCs w:val="24"/>
          <w:lang w:eastAsia="tr-TR"/>
        </w:rPr>
        <w:t>Çalışma zamanı</w:t>
      </w:r>
      <w:proofErr w:type="gramStart"/>
      <w:r w:rsidRPr="00963D9C">
        <w:rPr>
          <w:rFonts w:ascii="Times New Roman" w:eastAsia="Times New Roman" w:hAnsi="Times New Roman" w:cs="Times New Roman"/>
          <w:b/>
          <w:sz w:val="24"/>
          <w:szCs w:val="24"/>
          <w:lang w:eastAsia="tr-TR"/>
        </w:rPr>
        <w:t>:</w:t>
      </w:r>
      <w:r w:rsidRPr="00AA184C">
        <w:rPr>
          <w:rFonts w:ascii="Times New Roman" w:eastAsia="Times New Roman" w:hAnsi="Times New Roman" w:cs="Times New Roman"/>
          <w:sz w:val="24"/>
          <w:szCs w:val="24"/>
          <w:lang w:eastAsia="tr-TR"/>
        </w:rPr>
        <w:t xml:space="preserve"> </w:t>
      </w:r>
      <w:r w:rsidR="000F7E1F" w:rsidRPr="00AA184C">
        <w:rPr>
          <w:rFonts w:ascii="Times New Roman" w:eastAsia="Times New Roman" w:hAnsi="Times New Roman" w:cs="Times New Roman"/>
          <w:b/>
          <w:sz w:val="24"/>
          <w:szCs w:val="24"/>
          <w:lang w:eastAsia="tr-TR"/>
        </w:rPr>
        <w:t>:</w:t>
      </w:r>
      <w:proofErr w:type="gramEnd"/>
      <w:r w:rsidR="000F7E1F" w:rsidRPr="00A36C51">
        <w:rPr>
          <w:rFonts w:ascii="Times New Roman" w:eastAsia="Times New Roman" w:hAnsi="Times New Roman" w:cs="Times New Roman"/>
          <w:sz w:val="24"/>
          <w:szCs w:val="24"/>
          <w:lang w:eastAsia="tr-TR"/>
        </w:rPr>
        <w:t xml:space="preserve"> </w:t>
      </w:r>
      <w:r w:rsidR="000F7E1F" w:rsidRPr="003A0E7C">
        <w:rPr>
          <w:rFonts w:ascii="Times New Roman" w:eastAsia="Times New Roman" w:hAnsi="Times New Roman" w:cs="Times New Roman"/>
          <w:sz w:val="24"/>
          <w:szCs w:val="24"/>
          <w:lang w:eastAsia="tr-TR"/>
        </w:rPr>
        <w:t>7 gün 24 saat</w:t>
      </w:r>
    </w:p>
    <w:p w14:paraId="1A18E4CE" w14:textId="77777777" w:rsidR="00006888" w:rsidRPr="00AA184C" w:rsidRDefault="00006888" w:rsidP="000F7E1F">
      <w:pPr>
        <w:spacing w:after="0" w:line="360" w:lineRule="auto"/>
        <w:jc w:val="both"/>
        <w:textAlignment w:val="baseline"/>
        <w:rPr>
          <w:rFonts w:ascii="Times New Roman" w:eastAsia="Times New Roman" w:hAnsi="Times New Roman" w:cs="Times New Roman"/>
          <w:sz w:val="24"/>
          <w:szCs w:val="24"/>
          <w:lang w:eastAsia="tr-TR"/>
        </w:rPr>
      </w:pPr>
      <w:r w:rsidRPr="00963D9C">
        <w:rPr>
          <w:rFonts w:ascii="Times New Roman" w:eastAsia="Times New Roman" w:hAnsi="Times New Roman" w:cs="Times New Roman"/>
          <w:b/>
          <w:sz w:val="24"/>
          <w:szCs w:val="24"/>
          <w:lang w:eastAsia="tr-TR"/>
        </w:rPr>
        <w:t>Sonuç verme süresi:</w:t>
      </w:r>
      <w:r w:rsidRPr="00AA184C">
        <w:rPr>
          <w:rFonts w:ascii="Times New Roman" w:eastAsia="Times New Roman" w:hAnsi="Times New Roman" w:cs="Times New Roman"/>
          <w:sz w:val="24"/>
          <w:szCs w:val="24"/>
          <w:lang w:eastAsia="tr-TR"/>
        </w:rPr>
        <w:t xml:space="preserve"> Bir gün sonra. (</w:t>
      </w:r>
      <w:proofErr w:type="spellStart"/>
      <w:r w:rsidRPr="00AA184C">
        <w:rPr>
          <w:rFonts w:ascii="Times New Roman" w:eastAsia="Times New Roman" w:hAnsi="Times New Roman" w:cs="Times New Roman"/>
          <w:sz w:val="24"/>
          <w:szCs w:val="24"/>
          <w:lang w:eastAsia="tr-TR"/>
        </w:rPr>
        <w:t>Antibiyogram</w:t>
      </w:r>
      <w:proofErr w:type="spellEnd"/>
      <w:r w:rsidRPr="00AA184C">
        <w:rPr>
          <w:rFonts w:ascii="Times New Roman" w:eastAsia="Times New Roman" w:hAnsi="Times New Roman" w:cs="Times New Roman"/>
          <w:sz w:val="24"/>
          <w:szCs w:val="24"/>
          <w:lang w:eastAsia="tr-TR"/>
        </w:rPr>
        <w:t> yapılınca iki gün sonra)  </w:t>
      </w:r>
    </w:p>
    <w:p w14:paraId="480E6F74" w14:textId="77777777" w:rsidR="00006888" w:rsidRPr="00AA184C" w:rsidRDefault="00006888" w:rsidP="000F7E1F">
      <w:pPr>
        <w:spacing w:after="0" w:line="360" w:lineRule="auto"/>
        <w:jc w:val="both"/>
        <w:textAlignment w:val="baseline"/>
        <w:rPr>
          <w:rFonts w:ascii="Times New Roman" w:eastAsia="Times New Roman" w:hAnsi="Times New Roman" w:cs="Times New Roman"/>
          <w:sz w:val="24"/>
          <w:szCs w:val="24"/>
          <w:lang w:eastAsia="tr-TR"/>
        </w:rPr>
      </w:pPr>
      <w:r w:rsidRPr="00963D9C">
        <w:rPr>
          <w:rFonts w:ascii="Times New Roman" w:eastAsia="Times New Roman" w:hAnsi="Times New Roman" w:cs="Times New Roman"/>
          <w:b/>
          <w:sz w:val="24"/>
          <w:szCs w:val="24"/>
          <w:lang w:eastAsia="tr-TR"/>
        </w:rPr>
        <w:t>Örnek türü:</w:t>
      </w:r>
      <w:r w:rsidRPr="00AA184C">
        <w:rPr>
          <w:rFonts w:ascii="Times New Roman" w:eastAsia="Times New Roman" w:hAnsi="Times New Roman" w:cs="Times New Roman"/>
          <w:sz w:val="24"/>
          <w:szCs w:val="24"/>
          <w:lang w:eastAsia="tr-TR"/>
        </w:rPr>
        <w:t> </w:t>
      </w:r>
      <w:proofErr w:type="spellStart"/>
      <w:r w:rsidRPr="00AA184C">
        <w:rPr>
          <w:rFonts w:ascii="Times New Roman" w:eastAsia="Times New Roman" w:hAnsi="Times New Roman" w:cs="Times New Roman"/>
          <w:sz w:val="24"/>
          <w:szCs w:val="24"/>
          <w:lang w:eastAsia="tr-TR"/>
        </w:rPr>
        <w:t>Üretral</w:t>
      </w:r>
      <w:proofErr w:type="spellEnd"/>
      <w:r w:rsidRPr="00AA184C">
        <w:rPr>
          <w:rFonts w:ascii="Times New Roman" w:eastAsia="Times New Roman" w:hAnsi="Times New Roman" w:cs="Times New Roman"/>
          <w:sz w:val="24"/>
          <w:szCs w:val="24"/>
          <w:lang w:eastAsia="tr-TR"/>
        </w:rPr>
        <w:t> akıntı, meni.  </w:t>
      </w:r>
    </w:p>
    <w:p w14:paraId="6CD68CF4" w14:textId="77777777" w:rsidR="00006888" w:rsidRPr="00AA184C" w:rsidRDefault="00006888" w:rsidP="000F7E1F">
      <w:pPr>
        <w:spacing w:after="0" w:line="360" w:lineRule="auto"/>
        <w:jc w:val="both"/>
        <w:textAlignment w:val="baseline"/>
        <w:rPr>
          <w:rFonts w:ascii="Times New Roman" w:eastAsia="Times New Roman" w:hAnsi="Times New Roman" w:cs="Times New Roman"/>
          <w:sz w:val="24"/>
          <w:szCs w:val="24"/>
          <w:lang w:eastAsia="tr-TR"/>
        </w:rPr>
      </w:pPr>
      <w:r w:rsidRPr="00963D9C">
        <w:rPr>
          <w:rFonts w:ascii="Times New Roman" w:eastAsia="Times New Roman" w:hAnsi="Times New Roman" w:cs="Times New Roman"/>
          <w:b/>
          <w:sz w:val="24"/>
          <w:szCs w:val="24"/>
          <w:lang w:eastAsia="tr-TR"/>
        </w:rPr>
        <w:t>Örnek kabı:</w:t>
      </w:r>
      <w:r w:rsidRPr="00AA184C">
        <w:rPr>
          <w:rFonts w:ascii="Times New Roman" w:eastAsia="Times New Roman" w:hAnsi="Times New Roman" w:cs="Times New Roman"/>
          <w:sz w:val="24"/>
          <w:szCs w:val="24"/>
          <w:lang w:eastAsia="tr-TR"/>
        </w:rPr>
        <w:t xml:space="preserve"> Silgiç ya da kırmızı vidalı kapaklı idrar kültür kabı  </w:t>
      </w:r>
    </w:p>
    <w:p w14:paraId="7DEA6858" w14:textId="77777777" w:rsidR="00963D9C" w:rsidRPr="000F7E1F" w:rsidRDefault="00006888" w:rsidP="000F7E1F">
      <w:pPr>
        <w:spacing w:after="0" w:line="360" w:lineRule="auto"/>
        <w:jc w:val="both"/>
        <w:textAlignment w:val="baseline"/>
        <w:rPr>
          <w:rFonts w:ascii="Times New Roman" w:eastAsia="Times New Roman" w:hAnsi="Times New Roman" w:cs="Times New Roman"/>
          <w:sz w:val="24"/>
          <w:szCs w:val="24"/>
          <w:lang w:eastAsia="tr-TR"/>
        </w:rPr>
      </w:pPr>
      <w:r w:rsidRPr="00963D9C">
        <w:rPr>
          <w:rFonts w:ascii="Times New Roman" w:eastAsia="Times New Roman" w:hAnsi="Times New Roman" w:cs="Times New Roman"/>
          <w:b/>
          <w:sz w:val="24"/>
          <w:szCs w:val="24"/>
          <w:lang w:eastAsia="tr-TR"/>
        </w:rPr>
        <w:t>Kullanımı:</w:t>
      </w:r>
      <w:r w:rsidRPr="00AA184C">
        <w:rPr>
          <w:rFonts w:ascii="Times New Roman" w:eastAsia="Times New Roman" w:hAnsi="Times New Roman" w:cs="Times New Roman"/>
          <w:sz w:val="24"/>
          <w:szCs w:val="24"/>
          <w:lang w:eastAsia="tr-TR"/>
        </w:rPr>
        <w:t xml:space="preserve"> Steril bir kap içerisinde örnek verilir. Örnek verilmeden önce hasta, </w:t>
      </w:r>
      <w:proofErr w:type="gramStart"/>
      <w:r w:rsidRPr="00AA184C">
        <w:rPr>
          <w:rFonts w:ascii="Times New Roman" w:eastAsia="Times New Roman" w:hAnsi="Times New Roman" w:cs="Times New Roman"/>
          <w:sz w:val="24"/>
          <w:szCs w:val="24"/>
          <w:lang w:eastAsia="tr-TR"/>
        </w:rPr>
        <w:t>cinsel  organların</w:t>
      </w:r>
      <w:proofErr w:type="gramEnd"/>
      <w:r w:rsidRPr="00AA184C">
        <w:rPr>
          <w:rFonts w:ascii="Times New Roman" w:eastAsia="Times New Roman" w:hAnsi="Times New Roman" w:cs="Times New Roman"/>
          <w:sz w:val="24"/>
          <w:szCs w:val="24"/>
          <w:lang w:eastAsia="tr-TR"/>
        </w:rPr>
        <w:t xml:space="preserve"> temizliğine, bulaş olmaması açısından özen göstermelidir.  </w:t>
      </w:r>
    </w:p>
    <w:p w14:paraId="24B1F3FA" w14:textId="77777777" w:rsidR="00963D9C" w:rsidRPr="00963D9C" w:rsidRDefault="00963D9C" w:rsidP="000F7E1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Numune </w:t>
      </w:r>
      <w:proofErr w:type="spellStart"/>
      <w:proofErr w:type="gramStart"/>
      <w:r>
        <w:rPr>
          <w:rFonts w:ascii="Times New Roman" w:hAnsi="Times New Roman" w:cs="Times New Roman"/>
          <w:b/>
          <w:bCs/>
          <w:sz w:val="24"/>
          <w:szCs w:val="24"/>
        </w:rPr>
        <w:t>RedGerekçesi:</w:t>
      </w:r>
      <w:r w:rsidRPr="00963D9C">
        <w:rPr>
          <w:rFonts w:ascii="Times New Roman" w:hAnsi="Times New Roman" w:cs="Times New Roman"/>
          <w:sz w:val="24"/>
          <w:szCs w:val="24"/>
        </w:rPr>
        <w:t>Steril</w:t>
      </w:r>
      <w:proofErr w:type="spellEnd"/>
      <w:proofErr w:type="gramEnd"/>
      <w:r w:rsidRPr="00963D9C">
        <w:rPr>
          <w:rFonts w:ascii="Times New Roman" w:hAnsi="Times New Roman" w:cs="Times New Roman"/>
          <w:sz w:val="24"/>
          <w:szCs w:val="24"/>
        </w:rPr>
        <w:t xml:space="preserve"> olmayan kaplara alınan örnekler çalışmaya alınmaz.</w:t>
      </w:r>
    </w:p>
    <w:p w14:paraId="59E988F9" w14:textId="77777777" w:rsidR="00963D9C" w:rsidRPr="00963D9C" w:rsidRDefault="00963D9C" w:rsidP="000F7E1F">
      <w:pPr>
        <w:autoSpaceDE w:val="0"/>
        <w:autoSpaceDN w:val="0"/>
        <w:adjustRightInd w:val="0"/>
        <w:spacing w:after="0" w:line="360" w:lineRule="auto"/>
        <w:jc w:val="both"/>
        <w:rPr>
          <w:rFonts w:ascii="Times New Roman" w:hAnsi="Times New Roman" w:cs="Times New Roman"/>
          <w:sz w:val="24"/>
          <w:szCs w:val="24"/>
        </w:rPr>
      </w:pPr>
      <w:r w:rsidRPr="00963D9C">
        <w:rPr>
          <w:rFonts w:ascii="Times New Roman" w:hAnsi="Times New Roman" w:cs="Times New Roman"/>
          <w:b/>
          <w:bCs/>
          <w:sz w:val="24"/>
          <w:szCs w:val="24"/>
        </w:rPr>
        <w:t>Olağan değeri: “</w:t>
      </w:r>
      <w:r w:rsidRPr="00963D9C">
        <w:rPr>
          <w:rFonts w:ascii="Times New Roman" w:hAnsi="Times New Roman" w:cs="Times New Roman"/>
          <w:sz w:val="24"/>
          <w:szCs w:val="24"/>
        </w:rPr>
        <w:t xml:space="preserve">Patojen Bakteri </w:t>
      </w:r>
      <w:proofErr w:type="gramStart"/>
      <w:r w:rsidRPr="00963D9C">
        <w:rPr>
          <w:rFonts w:ascii="Times New Roman" w:hAnsi="Times New Roman" w:cs="Times New Roman"/>
          <w:sz w:val="24"/>
          <w:szCs w:val="24"/>
        </w:rPr>
        <w:t>Üremedi”/</w:t>
      </w:r>
      <w:proofErr w:type="gramEnd"/>
      <w:r w:rsidRPr="00963D9C">
        <w:rPr>
          <w:rFonts w:ascii="Times New Roman" w:hAnsi="Times New Roman" w:cs="Times New Roman"/>
          <w:sz w:val="24"/>
          <w:szCs w:val="24"/>
        </w:rPr>
        <w:t xml:space="preserve"> “Üreme Olmadı” sonucu</w:t>
      </w:r>
    </w:p>
    <w:p w14:paraId="6F389969" w14:textId="77777777" w:rsidR="00963D9C" w:rsidRPr="00963D9C" w:rsidRDefault="00963D9C" w:rsidP="000F7E1F">
      <w:pPr>
        <w:spacing w:after="0" w:line="360" w:lineRule="auto"/>
        <w:jc w:val="both"/>
        <w:textAlignment w:val="baseline"/>
        <w:rPr>
          <w:rFonts w:ascii="Times New Roman" w:eastAsia="Times New Roman" w:hAnsi="Times New Roman" w:cs="Times New Roman"/>
          <w:sz w:val="24"/>
          <w:szCs w:val="24"/>
          <w:lang w:eastAsia="tr-TR"/>
        </w:rPr>
      </w:pPr>
      <w:r w:rsidRPr="00963D9C">
        <w:rPr>
          <w:rFonts w:ascii="Times New Roman" w:hAnsi="Times New Roman" w:cs="Times New Roman"/>
          <w:b/>
          <w:bCs/>
          <w:sz w:val="24"/>
          <w:szCs w:val="24"/>
        </w:rPr>
        <w:t xml:space="preserve">Panik değer: </w:t>
      </w:r>
      <w:r w:rsidRPr="00963D9C">
        <w:rPr>
          <w:rFonts w:ascii="Times New Roman" w:hAnsi="Times New Roman" w:cs="Times New Roman"/>
          <w:sz w:val="24"/>
          <w:szCs w:val="24"/>
        </w:rPr>
        <w:t xml:space="preserve">Direkt preparatta </w:t>
      </w:r>
      <w:r w:rsidRPr="00963D9C">
        <w:rPr>
          <w:rFonts w:ascii="Times New Roman" w:hAnsi="Times New Roman" w:cs="Times New Roman"/>
          <w:i/>
          <w:iCs/>
          <w:sz w:val="24"/>
          <w:szCs w:val="24"/>
        </w:rPr>
        <w:t>gonokok</w:t>
      </w:r>
      <w:r w:rsidRPr="00963D9C">
        <w:rPr>
          <w:rFonts w:ascii="Times New Roman" w:hAnsi="Times New Roman" w:cs="Times New Roman"/>
          <w:sz w:val="24"/>
          <w:szCs w:val="24"/>
        </w:rPr>
        <w:t>.</w:t>
      </w:r>
    </w:p>
    <w:p w14:paraId="696252FE" w14:textId="77777777" w:rsidR="00006888" w:rsidRPr="00963D9C" w:rsidRDefault="00006888" w:rsidP="000F7E1F">
      <w:pPr>
        <w:pStyle w:val="Balk4"/>
        <w:rPr>
          <w:rFonts w:eastAsia="Times New Roman"/>
          <w:lang w:eastAsia="tr-TR"/>
        </w:rPr>
      </w:pPr>
      <w:r w:rsidRPr="00AA184C">
        <w:rPr>
          <w:rFonts w:eastAsia="Times New Roman"/>
          <w:lang w:eastAsia="tr-TR"/>
        </w:rPr>
        <w:lastRenderedPageBreak/>
        <w:br/>
      </w:r>
      <w:r w:rsidR="000F7E1F">
        <w:rPr>
          <w:rFonts w:eastAsia="Times New Roman"/>
          <w:lang w:eastAsia="tr-TR"/>
        </w:rPr>
        <w:t>4.1.2.10.</w:t>
      </w:r>
      <w:r w:rsidRPr="000F7E1F">
        <w:rPr>
          <w:rFonts w:eastAsia="Times New Roman"/>
          <w:lang w:eastAsia="tr-TR"/>
        </w:rPr>
        <w:t>IV</w:t>
      </w:r>
      <w:r w:rsidR="000F7E1F" w:rsidRPr="000F7E1F">
        <w:rPr>
          <w:rFonts w:eastAsia="Times New Roman"/>
          <w:lang w:eastAsia="tr-TR"/>
        </w:rPr>
        <w:t xml:space="preserve"> (İNTRA </w:t>
      </w:r>
      <w:proofErr w:type="gramStart"/>
      <w:r w:rsidR="000F7E1F" w:rsidRPr="000F7E1F">
        <w:rPr>
          <w:rFonts w:eastAsia="Times New Roman"/>
          <w:lang w:eastAsia="tr-TR"/>
        </w:rPr>
        <w:t>VENÖZ )</w:t>
      </w:r>
      <w:proofErr w:type="gramEnd"/>
      <w:r w:rsidR="000F7E1F" w:rsidRPr="000F7E1F">
        <w:rPr>
          <w:rFonts w:eastAsia="Times New Roman"/>
          <w:lang w:eastAsia="tr-TR"/>
        </w:rPr>
        <w:t xml:space="preserve"> KATETER KÜLTÜRÜ</w:t>
      </w:r>
      <w:r w:rsidRPr="00963D9C">
        <w:rPr>
          <w:rFonts w:eastAsia="Times New Roman"/>
          <w:lang w:eastAsia="tr-TR"/>
        </w:rPr>
        <w:t> </w:t>
      </w:r>
    </w:p>
    <w:p w14:paraId="7C16D23B" w14:textId="77777777" w:rsidR="00006888" w:rsidRPr="00AA184C" w:rsidRDefault="00006888" w:rsidP="00AA184C">
      <w:pPr>
        <w:spacing w:after="0" w:line="240" w:lineRule="auto"/>
        <w:jc w:val="both"/>
        <w:textAlignment w:val="baseline"/>
        <w:rPr>
          <w:rFonts w:ascii="Times New Roman" w:eastAsia="Times New Roman" w:hAnsi="Times New Roman" w:cs="Times New Roman"/>
          <w:sz w:val="24"/>
          <w:szCs w:val="24"/>
          <w:lang w:eastAsia="tr-TR"/>
        </w:rPr>
      </w:pPr>
      <w:r w:rsidRPr="00AA184C">
        <w:rPr>
          <w:rFonts w:ascii="Times New Roman" w:eastAsia="Times New Roman" w:hAnsi="Times New Roman" w:cs="Times New Roman"/>
          <w:sz w:val="24"/>
          <w:szCs w:val="24"/>
          <w:lang w:eastAsia="tr-TR"/>
        </w:rPr>
        <w:t>  </w:t>
      </w:r>
    </w:p>
    <w:p w14:paraId="128C1A39" w14:textId="77777777" w:rsidR="00006888" w:rsidRPr="00AA184C" w:rsidRDefault="00006888" w:rsidP="000F7E1F">
      <w:pPr>
        <w:spacing w:after="0" w:line="360" w:lineRule="auto"/>
        <w:jc w:val="both"/>
        <w:textAlignment w:val="baseline"/>
        <w:rPr>
          <w:rFonts w:ascii="Times New Roman" w:eastAsia="Times New Roman" w:hAnsi="Times New Roman" w:cs="Times New Roman"/>
          <w:sz w:val="24"/>
          <w:szCs w:val="24"/>
          <w:lang w:eastAsia="tr-TR"/>
        </w:rPr>
      </w:pPr>
      <w:r w:rsidRPr="00963D9C">
        <w:rPr>
          <w:rFonts w:ascii="Times New Roman" w:eastAsia="Times New Roman" w:hAnsi="Times New Roman" w:cs="Times New Roman"/>
          <w:b/>
          <w:sz w:val="24"/>
          <w:szCs w:val="24"/>
          <w:lang w:eastAsia="tr-TR"/>
        </w:rPr>
        <w:t>Çalışma zamanı:</w:t>
      </w:r>
      <w:r w:rsidRPr="00AA184C">
        <w:rPr>
          <w:rFonts w:ascii="Times New Roman" w:eastAsia="Times New Roman" w:hAnsi="Times New Roman" w:cs="Times New Roman"/>
          <w:sz w:val="24"/>
          <w:szCs w:val="24"/>
          <w:lang w:eastAsia="tr-TR"/>
        </w:rPr>
        <w:t xml:space="preserve"> </w:t>
      </w:r>
      <w:r w:rsidR="000F7E1F" w:rsidRPr="003A0E7C">
        <w:rPr>
          <w:rFonts w:ascii="Times New Roman" w:eastAsia="Times New Roman" w:hAnsi="Times New Roman" w:cs="Times New Roman"/>
          <w:sz w:val="24"/>
          <w:szCs w:val="24"/>
          <w:lang w:eastAsia="tr-TR"/>
        </w:rPr>
        <w:t>7 gün 24 saat</w:t>
      </w:r>
    </w:p>
    <w:p w14:paraId="23D6A8B1" w14:textId="77777777" w:rsidR="00006888" w:rsidRPr="00AA184C" w:rsidRDefault="00006888" w:rsidP="000F7E1F">
      <w:pPr>
        <w:spacing w:after="0" w:line="360" w:lineRule="auto"/>
        <w:jc w:val="both"/>
        <w:textAlignment w:val="baseline"/>
        <w:rPr>
          <w:rFonts w:ascii="Times New Roman" w:eastAsia="Times New Roman" w:hAnsi="Times New Roman" w:cs="Times New Roman"/>
          <w:sz w:val="24"/>
          <w:szCs w:val="24"/>
          <w:lang w:eastAsia="tr-TR"/>
        </w:rPr>
      </w:pPr>
      <w:r w:rsidRPr="00963D9C">
        <w:rPr>
          <w:rFonts w:ascii="Times New Roman" w:eastAsia="Times New Roman" w:hAnsi="Times New Roman" w:cs="Times New Roman"/>
          <w:b/>
          <w:sz w:val="24"/>
          <w:szCs w:val="24"/>
          <w:lang w:eastAsia="tr-TR"/>
        </w:rPr>
        <w:t>Sonuç verme süresi:</w:t>
      </w:r>
      <w:r w:rsidRPr="00AA184C">
        <w:rPr>
          <w:rFonts w:ascii="Times New Roman" w:eastAsia="Times New Roman" w:hAnsi="Times New Roman" w:cs="Times New Roman"/>
          <w:sz w:val="24"/>
          <w:szCs w:val="24"/>
          <w:lang w:eastAsia="tr-TR"/>
        </w:rPr>
        <w:t xml:space="preserve"> Bir gün sonra.  </w:t>
      </w:r>
    </w:p>
    <w:p w14:paraId="7D1259AD" w14:textId="77777777" w:rsidR="00006888" w:rsidRPr="00AA184C" w:rsidRDefault="00006888" w:rsidP="000F7E1F">
      <w:pPr>
        <w:spacing w:after="0" w:line="360" w:lineRule="auto"/>
        <w:jc w:val="both"/>
        <w:textAlignment w:val="baseline"/>
        <w:rPr>
          <w:rFonts w:ascii="Times New Roman" w:eastAsia="Times New Roman" w:hAnsi="Times New Roman" w:cs="Times New Roman"/>
          <w:sz w:val="24"/>
          <w:szCs w:val="24"/>
          <w:lang w:eastAsia="tr-TR"/>
        </w:rPr>
      </w:pPr>
      <w:r w:rsidRPr="00963D9C">
        <w:rPr>
          <w:rFonts w:ascii="Times New Roman" w:eastAsia="Times New Roman" w:hAnsi="Times New Roman" w:cs="Times New Roman"/>
          <w:b/>
          <w:sz w:val="24"/>
          <w:szCs w:val="24"/>
          <w:lang w:eastAsia="tr-TR"/>
        </w:rPr>
        <w:t>Örnek türü:</w:t>
      </w:r>
      <w:r w:rsidRPr="00AA184C">
        <w:rPr>
          <w:rFonts w:ascii="Times New Roman" w:eastAsia="Times New Roman" w:hAnsi="Times New Roman" w:cs="Times New Roman"/>
          <w:sz w:val="24"/>
          <w:szCs w:val="24"/>
          <w:lang w:eastAsia="tr-TR"/>
        </w:rPr>
        <w:t> </w:t>
      </w:r>
      <w:proofErr w:type="spellStart"/>
      <w:r w:rsidRPr="00AA184C">
        <w:rPr>
          <w:rFonts w:ascii="Times New Roman" w:eastAsia="Times New Roman" w:hAnsi="Times New Roman" w:cs="Times New Roman"/>
          <w:sz w:val="24"/>
          <w:szCs w:val="24"/>
          <w:lang w:eastAsia="tr-TR"/>
        </w:rPr>
        <w:t>Kateter</w:t>
      </w:r>
      <w:proofErr w:type="spellEnd"/>
      <w:r w:rsidRPr="00AA184C">
        <w:rPr>
          <w:rFonts w:ascii="Times New Roman" w:eastAsia="Times New Roman" w:hAnsi="Times New Roman" w:cs="Times New Roman"/>
          <w:sz w:val="24"/>
          <w:szCs w:val="24"/>
          <w:lang w:eastAsia="tr-TR"/>
        </w:rPr>
        <w:t>  </w:t>
      </w:r>
    </w:p>
    <w:p w14:paraId="440737B6" w14:textId="77777777" w:rsidR="00006888" w:rsidRPr="00AA184C" w:rsidRDefault="00006888" w:rsidP="000F7E1F">
      <w:pPr>
        <w:spacing w:after="0" w:line="360" w:lineRule="auto"/>
        <w:jc w:val="both"/>
        <w:textAlignment w:val="baseline"/>
        <w:rPr>
          <w:rFonts w:ascii="Times New Roman" w:eastAsia="Times New Roman" w:hAnsi="Times New Roman" w:cs="Times New Roman"/>
          <w:sz w:val="24"/>
          <w:szCs w:val="24"/>
          <w:lang w:eastAsia="tr-TR"/>
        </w:rPr>
      </w:pPr>
      <w:r w:rsidRPr="00963D9C">
        <w:rPr>
          <w:rFonts w:ascii="Times New Roman" w:eastAsia="Times New Roman" w:hAnsi="Times New Roman" w:cs="Times New Roman"/>
          <w:b/>
          <w:sz w:val="24"/>
          <w:szCs w:val="24"/>
          <w:lang w:eastAsia="tr-TR"/>
        </w:rPr>
        <w:t>Örnek kabı:</w:t>
      </w:r>
      <w:r w:rsidRPr="00AA184C">
        <w:rPr>
          <w:rFonts w:ascii="Times New Roman" w:eastAsia="Times New Roman" w:hAnsi="Times New Roman" w:cs="Times New Roman"/>
          <w:sz w:val="24"/>
          <w:szCs w:val="24"/>
          <w:lang w:eastAsia="tr-TR"/>
        </w:rPr>
        <w:t xml:space="preserve"> Kırmızı vidalı kapaklı idrar kültür kabı  </w:t>
      </w:r>
    </w:p>
    <w:p w14:paraId="63F11051" w14:textId="77777777" w:rsidR="00006888" w:rsidRPr="00AA184C" w:rsidRDefault="00006888" w:rsidP="000F7E1F">
      <w:pPr>
        <w:spacing w:after="0" w:line="360" w:lineRule="auto"/>
        <w:jc w:val="both"/>
        <w:textAlignment w:val="baseline"/>
        <w:rPr>
          <w:rFonts w:ascii="Times New Roman" w:eastAsia="Times New Roman" w:hAnsi="Times New Roman" w:cs="Times New Roman"/>
          <w:sz w:val="24"/>
          <w:szCs w:val="24"/>
          <w:lang w:eastAsia="tr-TR"/>
        </w:rPr>
      </w:pPr>
      <w:r w:rsidRPr="00963D9C">
        <w:rPr>
          <w:rFonts w:ascii="Times New Roman" w:eastAsia="Times New Roman" w:hAnsi="Times New Roman" w:cs="Times New Roman"/>
          <w:b/>
          <w:sz w:val="24"/>
          <w:szCs w:val="24"/>
          <w:lang w:eastAsia="tr-TR"/>
        </w:rPr>
        <w:t>Kullanımı:</w:t>
      </w:r>
      <w:r w:rsidRPr="00AA184C">
        <w:rPr>
          <w:rFonts w:ascii="Times New Roman" w:eastAsia="Times New Roman" w:hAnsi="Times New Roman" w:cs="Times New Roman"/>
          <w:sz w:val="24"/>
          <w:szCs w:val="24"/>
          <w:lang w:eastAsia="tr-TR"/>
        </w:rPr>
        <w:t> </w:t>
      </w:r>
      <w:proofErr w:type="spellStart"/>
      <w:r w:rsidRPr="00AA184C">
        <w:rPr>
          <w:rFonts w:ascii="Times New Roman" w:eastAsia="Times New Roman" w:hAnsi="Times New Roman" w:cs="Times New Roman"/>
          <w:sz w:val="24"/>
          <w:szCs w:val="24"/>
          <w:lang w:eastAsia="tr-TR"/>
        </w:rPr>
        <w:t>İntravenöz</w:t>
      </w:r>
      <w:proofErr w:type="spellEnd"/>
      <w:r w:rsidRPr="00AA184C">
        <w:rPr>
          <w:rFonts w:ascii="Times New Roman" w:eastAsia="Times New Roman" w:hAnsi="Times New Roman" w:cs="Times New Roman"/>
          <w:sz w:val="24"/>
          <w:szCs w:val="24"/>
          <w:lang w:eastAsia="tr-TR"/>
        </w:rPr>
        <w:t> </w:t>
      </w:r>
      <w:proofErr w:type="spellStart"/>
      <w:r w:rsidRPr="00AA184C">
        <w:rPr>
          <w:rFonts w:ascii="Times New Roman" w:eastAsia="Times New Roman" w:hAnsi="Times New Roman" w:cs="Times New Roman"/>
          <w:sz w:val="24"/>
          <w:szCs w:val="24"/>
          <w:lang w:eastAsia="tr-TR"/>
        </w:rPr>
        <w:t>kateterlerin</w:t>
      </w:r>
      <w:proofErr w:type="spellEnd"/>
      <w:r w:rsidRPr="00AA184C">
        <w:rPr>
          <w:rFonts w:ascii="Times New Roman" w:eastAsia="Times New Roman" w:hAnsi="Times New Roman" w:cs="Times New Roman"/>
          <w:sz w:val="24"/>
          <w:szCs w:val="24"/>
          <w:lang w:eastAsia="tr-TR"/>
        </w:rPr>
        <w:t xml:space="preserve"> septisemi kaynağı olabilme olasılıklarını incelemek </w:t>
      </w:r>
      <w:proofErr w:type="gramStart"/>
      <w:r w:rsidRPr="00AA184C">
        <w:rPr>
          <w:rFonts w:ascii="Times New Roman" w:eastAsia="Times New Roman" w:hAnsi="Times New Roman" w:cs="Times New Roman"/>
          <w:sz w:val="24"/>
          <w:szCs w:val="24"/>
          <w:lang w:eastAsia="tr-TR"/>
        </w:rPr>
        <w:t>için  uygulanır</w:t>
      </w:r>
      <w:proofErr w:type="gramEnd"/>
      <w:r w:rsidRPr="00AA184C">
        <w:rPr>
          <w:rFonts w:ascii="Times New Roman" w:eastAsia="Times New Roman" w:hAnsi="Times New Roman" w:cs="Times New Roman"/>
          <w:sz w:val="24"/>
          <w:szCs w:val="24"/>
          <w:lang w:eastAsia="tr-TR"/>
        </w:rPr>
        <w:t>. </w:t>
      </w:r>
      <w:proofErr w:type="spellStart"/>
      <w:r w:rsidRPr="00AA184C">
        <w:rPr>
          <w:rFonts w:ascii="Times New Roman" w:eastAsia="Times New Roman" w:hAnsi="Times New Roman" w:cs="Times New Roman"/>
          <w:sz w:val="24"/>
          <w:szCs w:val="24"/>
          <w:lang w:eastAsia="tr-TR"/>
        </w:rPr>
        <w:t>Kateterin</w:t>
      </w:r>
      <w:proofErr w:type="spellEnd"/>
      <w:r w:rsidRPr="00AA184C">
        <w:rPr>
          <w:rFonts w:ascii="Times New Roman" w:eastAsia="Times New Roman" w:hAnsi="Times New Roman" w:cs="Times New Roman"/>
          <w:sz w:val="24"/>
          <w:szCs w:val="24"/>
          <w:lang w:eastAsia="tr-TR"/>
        </w:rPr>
        <w:t> giriş noktası önce %70’lik etil alkolle, sonra </w:t>
      </w:r>
      <w:proofErr w:type="spellStart"/>
      <w:r w:rsidRPr="00AA184C">
        <w:rPr>
          <w:rFonts w:ascii="Times New Roman" w:eastAsia="Times New Roman" w:hAnsi="Times New Roman" w:cs="Times New Roman"/>
          <w:sz w:val="24"/>
          <w:szCs w:val="24"/>
          <w:lang w:eastAsia="tr-TR"/>
        </w:rPr>
        <w:t>betadinle</w:t>
      </w:r>
      <w:proofErr w:type="spellEnd"/>
      <w:r w:rsidRPr="00AA184C">
        <w:rPr>
          <w:rFonts w:ascii="Times New Roman" w:eastAsia="Times New Roman" w:hAnsi="Times New Roman" w:cs="Times New Roman"/>
          <w:sz w:val="24"/>
          <w:szCs w:val="24"/>
          <w:lang w:eastAsia="tr-TR"/>
        </w:rPr>
        <w:t> sonra yine %</w:t>
      </w:r>
      <w:proofErr w:type="gramStart"/>
      <w:r w:rsidRPr="00AA184C">
        <w:rPr>
          <w:rFonts w:ascii="Times New Roman" w:eastAsia="Times New Roman" w:hAnsi="Times New Roman" w:cs="Times New Roman"/>
          <w:sz w:val="24"/>
          <w:szCs w:val="24"/>
          <w:lang w:eastAsia="tr-TR"/>
        </w:rPr>
        <w:t>70’lik  etil</w:t>
      </w:r>
      <w:proofErr w:type="gramEnd"/>
      <w:r w:rsidRPr="00AA184C">
        <w:rPr>
          <w:rFonts w:ascii="Times New Roman" w:eastAsia="Times New Roman" w:hAnsi="Times New Roman" w:cs="Times New Roman"/>
          <w:sz w:val="24"/>
          <w:szCs w:val="24"/>
          <w:lang w:eastAsia="tr-TR"/>
        </w:rPr>
        <w:t xml:space="preserve"> alkolle silinir. </w:t>
      </w:r>
      <w:proofErr w:type="spellStart"/>
      <w:r w:rsidRPr="00AA184C">
        <w:rPr>
          <w:rFonts w:ascii="Times New Roman" w:eastAsia="Times New Roman" w:hAnsi="Times New Roman" w:cs="Times New Roman"/>
          <w:sz w:val="24"/>
          <w:szCs w:val="24"/>
          <w:lang w:eastAsia="tr-TR"/>
        </w:rPr>
        <w:t>Kateterin</w:t>
      </w:r>
      <w:proofErr w:type="spellEnd"/>
      <w:r w:rsidRPr="00AA184C">
        <w:rPr>
          <w:rFonts w:ascii="Times New Roman" w:eastAsia="Times New Roman" w:hAnsi="Times New Roman" w:cs="Times New Roman"/>
          <w:sz w:val="24"/>
          <w:szCs w:val="24"/>
          <w:lang w:eastAsia="tr-TR"/>
        </w:rPr>
        <w:t xml:space="preserve"> giriş noktası dahil 5-6 </w:t>
      </w:r>
      <w:proofErr w:type="spellStart"/>
      <w:r w:rsidRPr="00AA184C">
        <w:rPr>
          <w:rFonts w:ascii="Times New Roman" w:eastAsia="Times New Roman" w:hAnsi="Times New Roman" w:cs="Times New Roman"/>
          <w:sz w:val="24"/>
          <w:szCs w:val="24"/>
          <w:lang w:eastAsia="tr-TR"/>
        </w:rPr>
        <w:t>cm.lik</w:t>
      </w:r>
      <w:proofErr w:type="spellEnd"/>
      <w:r w:rsidRPr="00AA184C">
        <w:rPr>
          <w:rFonts w:ascii="Times New Roman" w:eastAsia="Times New Roman" w:hAnsi="Times New Roman" w:cs="Times New Roman"/>
          <w:sz w:val="24"/>
          <w:szCs w:val="24"/>
          <w:lang w:eastAsia="tr-TR"/>
        </w:rPr>
        <w:t xml:space="preserve"> kısmı kesilip alınır. Kırmızı </w:t>
      </w:r>
      <w:proofErr w:type="gramStart"/>
      <w:r w:rsidRPr="00AA184C">
        <w:rPr>
          <w:rFonts w:ascii="Times New Roman" w:eastAsia="Times New Roman" w:hAnsi="Times New Roman" w:cs="Times New Roman"/>
          <w:sz w:val="24"/>
          <w:szCs w:val="24"/>
          <w:lang w:eastAsia="tr-TR"/>
        </w:rPr>
        <w:t>vidalı  kapaklı</w:t>
      </w:r>
      <w:proofErr w:type="gramEnd"/>
      <w:r w:rsidRPr="00AA184C">
        <w:rPr>
          <w:rFonts w:ascii="Times New Roman" w:eastAsia="Times New Roman" w:hAnsi="Times New Roman" w:cs="Times New Roman"/>
          <w:sz w:val="24"/>
          <w:szCs w:val="24"/>
          <w:lang w:eastAsia="tr-TR"/>
        </w:rPr>
        <w:t xml:space="preserve"> idrar kültür kabı içine konarak laboratuvara ulaştırılır. </w:t>
      </w:r>
    </w:p>
    <w:p w14:paraId="320BCD0B" w14:textId="77777777" w:rsidR="00006888" w:rsidRPr="00AA184C" w:rsidRDefault="00006888" w:rsidP="000F7E1F">
      <w:pPr>
        <w:spacing w:after="0" w:line="360" w:lineRule="auto"/>
        <w:jc w:val="both"/>
        <w:textAlignment w:val="baseline"/>
        <w:rPr>
          <w:rFonts w:ascii="Times New Roman" w:eastAsia="Times New Roman" w:hAnsi="Times New Roman" w:cs="Times New Roman"/>
          <w:sz w:val="24"/>
          <w:szCs w:val="24"/>
          <w:lang w:eastAsia="tr-TR"/>
        </w:rPr>
      </w:pPr>
      <w:r w:rsidRPr="00963D9C">
        <w:rPr>
          <w:rFonts w:ascii="Times New Roman" w:eastAsia="Times New Roman" w:hAnsi="Times New Roman" w:cs="Times New Roman"/>
          <w:b/>
          <w:sz w:val="24"/>
          <w:szCs w:val="24"/>
          <w:lang w:eastAsia="tr-TR"/>
        </w:rPr>
        <w:t>Yapılışı:</w:t>
      </w:r>
      <w:r w:rsidRPr="00AA184C">
        <w:rPr>
          <w:rFonts w:ascii="Times New Roman" w:eastAsia="Times New Roman" w:hAnsi="Times New Roman" w:cs="Times New Roman"/>
          <w:sz w:val="24"/>
          <w:szCs w:val="24"/>
          <w:lang w:eastAsia="tr-TR"/>
        </w:rPr>
        <w:t xml:space="preserve"> Gelen örnek, steril bir pensle tutularak bir EMB ve bir kanlı </w:t>
      </w:r>
      <w:proofErr w:type="spellStart"/>
      <w:r w:rsidRPr="00AA184C">
        <w:rPr>
          <w:rFonts w:ascii="Times New Roman" w:eastAsia="Times New Roman" w:hAnsi="Times New Roman" w:cs="Times New Roman"/>
          <w:sz w:val="24"/>
          <w:szCs w:val="24"/>
          <w:lang w:eastAsia="tr-TR"/>
        </w:rPr>
        <w:t>besiyerine</w:t>
      </w:r>
      <w:proofErr w:type="spellEnd"/>
      <w:r w:rsidRPr="00AA184C">
        <w:rPr>
          <w:rFonts w:ascii="Times New Roman" w:eastAsia="Times New Roman" w:hAnsi="Times New Roman" w:cs="Times New Roman"/>
          <w:sz w:val="24"/>
          <w:szCs w:val="24"/>
          <w:lang w:eastAsia="tr-TR"/>
        </w:rPr>
        <w:t> </w:t>
      </w:r>
      <w:proofErr w:type="gramStart"/>
      <w:r w:rsidRPr="00AA184C">
        <w:rPr>
          <w:rFonts w:ascii="Times New Roman" w:eastAsia="Times New Roman" w:hAnsi="Times New Roman" w:cs="Times New Roman"/>
          <w:sz w:val="24"/>
          <w:szCs w:val="24"/>
          <w:lang w:eastAsia="tr-TR"/>
        </w:rPr>
        <w:t>sürülerek  ekilir</w:t>
      </w:r>
      <w:proofErr w:type="gramEnd"/>
      <w:r w:rsidRPr="00AA184C">
        <w:rPr>
          <w:rFonts w:ascii="Times New Roman" w:eastAsia="Times New Roman" w:hAnsi="Times New Roman" w:cs="Times New Roman"/>
          <w:sz w:val="24"/>
          <w:szCs w:val="24"/>
          <w:lang w:eastAsia="tr-TR"/>
        </w:rPr>
        <w:t xml:space="preserve">. Mumlu kavanoz içerisinde 37ºC’deki etüve kaldırılır. Bir sonraki gün üreyen </w:t>
      </w:r>
      <w:proofErr w:type="gramStart"/>
      <w:r w:rsidRPr="00AA184C">
        <w:rPr>
          <w:rFonts w:ascii="Times New Roman" w:eastAsia="Times New Roman" w:hAnsi="Times New Roman" w:cs="Times New Roman"/>
          <w:sz w:val="24"/>
          <w:szCs w:val="24"/>
          <w:lang w:eastAsia="tr-TR"/>
        </w:rPr>
        <w:t>bakterinin  </w:t>
      </w:r>
      <w:proofErr w:type="spellStart"/>
      <w:r w:rsidRPr="00AA184C">
        <w:rPr>
          <w:rFonts w:ascii="Times New Roman" w:eastAsia="Times New Roman" w:hAnsi="Times New Roman" w:cs="Times New Roman"/>
          <w:sz w:val="24"/>
          <w:szCs w:val="24"/>
          <w:lang w:eastAsia="tr-TR"/>
        </w:rPr>
        <w:t>hemoliz</w:t>
      </w:r>
      <w:proofErr w:type="spellEnd"/>
      <w:proofErr w:type="gramEnd"/>
      <w:r w:rsidRPr="00AA184C">
        <w:rPr>
          <w:rFonts w:ascii="Times New Roman" w:eastAsia="Times New Roman" w:hAnsi="Times New Roman" w:cs="Times New Roman"/>
          <w:sz w:val="24"/>
          <w:szCs w:val="24"/>
          <w:lang w:eastAsia="tr-TR"/>
        </w:rPr>
        <w:t> durumuna göre değerlendirilir.  </w:t>
      </w:r>
    </w:p>
    <w:p w14:paraId="09C5DBC4" w14:textId="77777777" w:rsidR="00963D9C" w:rsidRPr="000F7E1F" w:rsidRDefault="00006888" w:rsidP="000F7E1F">
      <w:pPr>
        <w:spacing w:after="0" w:line="360" w:lineRule="auto"/>
        <w:jc w:val="both"/>
        <w:textAlignment w:val="baseline"/>
        <w:rPr>
          <w:rFonts w:ascii="Times New Roman" w:eastAsia="Times New Roman" w:hAnsi="Times New Roman" w:cs="Times New Roman"/>
          <w:sz w:val="24"/>
          <w:szCs w:val="24"/>
          <w:lang w:eastAsia="tr-TR"/>
        </w:rPr>
      </w:pPr>
      <w:r w:rsidRPr="00AA184C">
        <w:rPr>
          <w:rFonts w:ascii="Times New Roman" w:eastAsia="Times New Roman" w:hAnsi="Times New Roman" w:cs="Times New Roman"/>
          <w:sz w:val="24"/>
          <w:szCs w:val="24"/>
          <w:lang w:eastAsia="tr-TR"/>
        </w:rPr>
        <w:t xml:space="preserve">Gelen örnek, bir damla SF damlatılan bir lama sürüler. Etil/metil alkolle tespit edilir; </w:t>
      </w:r>
      <w:proofErr w:type="gramStart"/>
      <w:r w:rsidRPr="00AA184C">
        <w:rPr>
          <w:rFonts w:ascii="Times New Roman" w:eastAsia="Times New Roman" w:hAnsi="Times New Roman" w:cs="Times New Roman"/>
          <w:sz w:val="24"/>
          <w:szCs w:val="24"/>
          <w:lang w:eastAsia="tr-TR"/>
        </w:rPr>
        <w:t>gramla  boyanır</w:t>
      </w:r>
      <w:proofErr w:type="gramEnd"/>
      <w:r w:rsidRPr="00AA184C">
        <w:rPr>
          <w:rFonts w:ascii="Times New Roman" w:eastAsia="Times New Roman" w:hAnsi="Times New Roman" w:cs="Times New Roman"/>
          <w:sz w:val="24"/>
          <w:szCs w:val="24"/>
          <w:lang w:eastAsia="tr-TR"/>
        </w:rPr>
        <w:t>. Akyuvar (lökosit) ve flora yönünden değerlendirilir.  </w:t>
      </w:r>
    </w:p>
    <w:p w14:paraId="068CAD99" w14:textId="77777777" w:rsidR="00963D9C" w:rsidRPr="00963D9C" w:rsidRDefault="00963D9C" w:rsidP="000F7E1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Numune </w:t>
      </w:r>
      <w:proofErr w:type="spellStart"/>
      <w:r>
        <w:rPr>
          <w:rFonts w:ascii="Times New Roman" w:hAnsi="Times New Roman" w:cs="Times New Roman"/>
          <w:b/>
          <w:bCs/>
          <w:sz w:val="24"/>
          <w:szCs w:val="24"/>
        </w:rPr>
        <w:t>Red</w:t>
      </w:r>
      <w:proofErr w:type="spellEnd"/>
      <w:r w:rsidR="000F7E1F">
        <w:rPr>
          <w:rFonts w:ascii="Times New Roman" w:hAnsi="Times New Roman" w:cs="Times New Roman"/>
          <w:b/>
          <w:bCs/>
          <w:sz w:val="24"/>
          <w:szCs w:val="24"/>
        </w:rPr>
        <w:t xml:space="preserve"> </w:t>
      </w:r>
      <w:proofErr w:type="spellStart"/>
      <w:proofErr w:type="gramStart"/>
      <w:r>
        <w:rPr>
          <w:rFonts w:ascii="Times New Roman" w:hAnsi="Times New Roman" w:cs="Times New Roman"/>
          <w:b/>
          <w:bCs/>
          <w:sz w:val="24"/>
          <w:szCs w:val="24"/>
        </w:rPr>
        <w:t>Gerekçesi:</w:t>
      </w:r>
      <w:r w:rsidRPr="00963D9C">
        <w:rPr>
          <w:rFonts w:ascii="Times New Roman" w:hAnsi="Times New Roman" w:cs="Times New Roman"/>
          <w:sz w:val="24"/>
          <w:szCs w:val="24"/>
        </w:rPr>
        <w:t>Steril</w:t>
      </w:r>
      <w:proofErr w:type="spellEnd"/>
      <w:proofErr w:type="gramEnd"/>
      <w:r w:rsidRPr="00963D9C">
        <w:rPr>
          <w:rFonts w:ascii="Times New Roman" w:hAnsi="Times New Roman" w:cs="Times New Roman"/>
          <w:sz w:val="24"/>
          <w:szCs w:val="24"/>
        </w:rPr>
        <w:t xml:space="preserve"> olmayan kaplara alınan örnekler çalışmaya alınmaz.</w:t>
      </w:r>
    </w:p>
    <w:p w14:paraId="5DEC6D52" w14:textId="77777777" w:rsidR="00963D9C" w:rsidRPr="00963D9C" w:rsidRDefault="00963D9C" w:rsidP="000F7E1F">
      <w:pPr>
        <w:autoSpaceDE w:val="0"/>
        <w:autoSpaceDN w:val="0"/>
        <w:adjustRightInd w:val="0"/>
        <w:spacing w:after="0" w:line="360" w:lineRule="auto"/>
        <w:jc w:val="both"/>
        <w:rPr>
          <w:rFonts w:ascii="Times New Roman" w:hAnsi="Times New Roman" w:cs="Times New Roman"/>
          <w:sz w:val="24"/>
          <w:szCs w:val="24"/>
        </w:rPr>
      </w:pPr>
      <w:r w:rsidRPr="00963D9C">
        <w:rPr>
          <w:rFonts w:ascii="Times New Roman" w:hAnsi="Times New Roman" w:cs="Times New Roman"/>
          <w:b/>
          <w:bCs/>
          <w:sz w:val="24"/>
          <w:szCs w:val="24"/>
        </w:rPr>
        <w:t>Olağan değeri: “</w:t>
      </w:r>
      <w:r w:rsidRPr="00963D9C">
        <w:rPr>
          <w:rFonts w:ascii="Times New Roman" w:hAnsi="Times New Roman" w:cs="Times New Roman"/>
          <w:sz w:val="24"/>
          <w:szCs w:val="24"/>
        </w:rPr>
        <w:t xml:space="preserve">Patojen Bakteri </w:t>
      </w:r>
      <w:proofErr w:type="gramStart"/>
      <w:r w:rsidRPr="00963D9C">
        <w:rPr>
          <w:rFonts w:ascii="Times New Roman" w:hAnsi="Times New Roman" w:cs="Times New Roman"/>
          <w:sz w:val="24"/>
          <w:szCs w:val="24"/>
        </w:rPr>
        <w:t>Üremedi”/</w:t>
      </w:r>
      <w:proofErr w:type="gramEnd"/>
      <w:r w:rsidRPr="00963D9C">
        <w:rPr>
          <w:rFonts w:ascii="Times New Roman" w:hAnsi="Times New Roman" w:cs="Times New Roman"/>
          <w:sz w:val="24"/>
          <w:szCs w:val="24"/>
        </w:rPr>
        <w:t xml:space="preserve"> “Üreme Olmadı” / “15’ten Az Koloni </w:t>
      </w:r>
      <w:proofErr w:type="spellStart"/>
      <w:r w:rsidRPr="00963D9C">
        <w:rPr>
          <w:rFonts w:ascii="Times New Roman" w:hAnsi="Times New Roman" w:cs="Times New Roman"/>
          <w:sz w:val="24"/>
          <w:szCs w:val="24"/>
        </w:rPr>
        <w:t>Üredi”sonucu</w:t>
      </w:r>
      <w:proofErr w:type="spellEnd"/>
      <w:r w:rsidRPr="00963D9C">
        <w:rPr>
          <w:rFonts w:ascii="Times New Roman" w:hAnsi="Times New Roman" w:cs="Times New Roman"/>
          <w:sz w:val="24"/>
          <w:szCs w:val="24"/>
        </w:rPr>
        <w:t>.</w:t>
      </w:r>
    </w:p>
    <w:p w14:paraId="522AB91B" w14:textId="77777777" w:rsidR="00006888" w:rsidRDefault="000F7E1F" w:rsidP="000F7E1F">
      <w:pPr>
        <w:spacing w:after="0" w:line="360" w:lineRule="auto"/>
        <w:textAlignment w:val="baseline"/>
        <w:rPr>
          <w:rFonts w:ascii="Times New Roman" w:eastAsia="Times New Roman" w:hAnsi="Times New Roman" w:cs="Times New Roman"/>
          <w:sz w:val="24"/>
          <w:szCs w:val="24"/>
          <w:lang w:eastAsia="tr-TR"/>
        </w:rPr>
      </w:pPr>
      <w:r>
        <w:rPr>
          <w:rFonts w:ascii="Times New Roman" w:hAnsi="Times New Roman" w:cs="Times New Roman"/>
          <w:b/>
          <w:bCs/>
          <w:sz w:val="24"/>
          <w:szCs w:val="24"/>
        </w:rPr>
        <w:t xml:space="preserve">Panik </w:t>
      </w:r>
      <w:proofErr w:type="spellStart"/>
      <w:proofErr w:type="gramStart"/>
      <w:r w:rsidR="00963D9C" w:rsidRPr="00963D9C">
        <w:rPr>
          <w:rFonts w:ascii="Times New Roman" w:hAnsi="Times New Roman" w:cs="Times New Roman"/>
          <w:b/>
          <w:bCs/>
          <w:sz w:val="24"/>
          <w:szCs w:val="24"/>
        </w:rPr>
        <w:t>değer:</w:t>
      </w:r>
      <w:r w:rsidR="00963D9C" w:rsidRPr="00963D9C">
        <w:rPr>
          <w:rFonts w:ascii="Times New Roman" w:hAnsi="Times New Roman" w:cs="Times New Roman"/>
          <w:sz w:val="24"/>
          <w:szCs w:val="24"/>
        </w:rPr>
        <w:t>Tüm</w:t>
      </w:r>
      <w:proofErr w:type="spellEnd"/>
      <w:proofErr w:type="gramEnd"/>
      <w:r>
        <w:rPr>
          <w:rFonts w:ascii="Times New Roman" w:hAnsi="Times New Roman" w:cs="Times New Roman"/>
          <w:sz w:val="24"/>
          <w:szCs w:val="24"/>
        </w:rPr>
        <w:t xml:space="preserve"> bakteriler (15 koloniden çoksa)</w:t>
      </w:r>
      <w:r w:rsidR="00006888" w:rsidRPr="00AA184C">
        <w:rPr>
          <w:rFonts w:ascii="Times New Roman" w:eastAsia="Times New Roman" w:hAnsi="Times New Roman" w:cs="Times New Roman"/>
          <w:sz w:val="24"/>
          <w:szCs w:val="24"/>
          <w:lang w:eastAsia="tr-TR"/>
        </w:rPr>
        <w:br/>
        <w:t> </w:t>
      </w:r>
    </w:p>
    <w:p w14:paraId="4C0C243D" w14:textId="77777777" w:rsidR="00185EE1" w:rsidRDefault="00185EE1" w:rsidP="00185EE1">
      <w:pPr>
        <w:pStyle w:val="Balk2"/>
        <w:rPr>
          <w:rFonts w:eastAsia="Times New Roman"/>
          <w:lang w:eastAsia="tr-TR"/>
        </w:rPr>
      </w:pPr>
      <w:bookmarkStart w:id="11" w:name="_Toc98840906"/>
      <w:r>
        <w:rPr>
          <w:rFonts w:eastAsia="Times New Roman"/>
          <w:lang w:eastAsia="tr-TR"/>
        </w:rPr>
        <w:t>4.2.SEROLOJİ TEST GRUBU</w:t>
      </w:r>
      <w:bookmarkEnd w:id="11"/>
    </w:p>
    <w:p w14:paraId="08D7136D" w14:textId="77777777" w:rsidR="00185EE1" w:rsidRPr="00112AE4" w:rsidRDefault="00185EE1" w:rsidP="00185EE1">
      <w:pPr>
        <w:pStyle w:val="Balk3"/>
        <w:rPr>
          <w:color w:val="FF0000"/>
          <w:u w:val="single"/>
          <w:lang w:eastAsia="tr-TR"/>
        </w:rPr>
      </w:pPr>
      <w:bookmarkStart w:id="12" w:name="_Toc98840907"/>
      <w:r w:rsidRPr="00112AE4">
        <w:rPr>
          <w:color w:val="FF0000"/>
          <w:u w:val="single"/>
          <w:lang w:eastAsia="tr-TR"/>
        </w:rPr>
        <w:t>4.2.1.Brucella aglütinasyon testi (</w:t>
      </w:r>
      <w:proofErr w:type="spellStart"/>
      <w:r w:rsidRPr="00112AE4">
        <w:rPr>
          <w:color w:val="FF0000"/>
          <w:u w:val="single"/>
          <w:lang w:eastAsia="tr-TR"/>
        </w:rPr>
        <w:t>rose</w:t>
      </w:r>
      <w:proofErr w:type="spellEnd"/>
      <w:r w:rsidRPr="00112AE4">
        <w:rPr>
          <w:color w:val="FF0000"/>
          <w:u w:val="single"/>
          <w:lang w:eastAsia="tr-TR"/>
        </w:rPr>
        <w:t xml:space="preserve"> </w:t>
      </w:r>
      <w:proofErr w:type="spellStart"/>
      <w:r w:rsidRPr="00112AE4">
        <w:rPr>
          <w:color w:val="FF0000"/>
          <w:u w:val="single"/>
          <w:lang w:eastAsia="tr-TR"/>
        </w:rPr>
        <w:t>bengal</w:t>
      </w:r>
      <w:proofErr w:type="spellEnd"/>
      <w:r w:rsidRPr="00112AE4">
        <w:rPr>
          <w:color w:val="FF0000"/>
          <w:u w:val="single"/>
          <w:lang w:eastAsia="tr-TR"/>
        </w:rPr>
        <w:t>)</w:t>
      </w:r>
      <w:bookmarkEnd w:id="12"/>
    </w:p>
    <w:tbl>
      <w:tblPr>
        <w:tblStyle w:val="TabloKlavuzu"/>
        <w:tblW w:w="0" w:type="auto"/>
        <w:tblInd w:w="108" w:type="dxa"/>
        <w:tblBorders>
          <w:top w:val="none" w:sz="0" w:space="0" w:color="auto"/>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983"/>
        <w:gridCol w:w="2971"/>
      </w:tblGrid>
      <w:tr w:rsidR="00185EE1" w:rsidRPr="00112AE4" w14:paraId="05622496" w14:textId="77777777" w:rsidTr="00112AE4">
        <w:tc>
          <w:tcPr>
            <w:tcW w:w="5983" w:type="dxa"/>
          </w:tcPr>
          <w:p w14:paraId="3E10F937" w14:textId="77777777" w:rsidR="00185EE1" w:rsidRPr="00112AE4" w:rsidRDefault="00185EE1" w:rsidP="00112AE4">
            <w:pPr>
              <w:spacing w:line="360" w:lineRule="auto"/>
              <w:ind w:hanging="113"/>
              <w:jc w:val="both"/>
              <w:rPr>
                <w:rFonts w:ascii="Times New Roman" w:hAnsi="Times New Roman" w:cs="Times New Roman"/>
                <w:b/>
                <w:sz w:val="24"/>
                <w:szCs w:val="24"/>
              </w:rPr>
            </w:pPr>
            <w:r w:rsidRPr="00112AE4">
              <w:rPr>
                <w:rFonts w:ascii="Times New Roman" w:hAnsi="Times New Roman" w:cs="Times New Roman"/>
                <w:b/>
                <w:sz w:val="24"/>
                <w:szCs w:val="24"/>
              </w:rPr>
              <w:t xml:space="preserve">Çalışma </w:t>
            </w:r>
            <w:proofErr w:type="spellStart"/>
            <w:proofErr w:type="gramStart"/>
            <w:r w:rsidRPr="00112AE4">
              <w:rPr>
                <w:rFonts w:ascii="Times New Roman" w:hAnsi="Times New Roman" w:cs="Times New Roman"/>
                <w:b/>
                <w:sz w:val="24"/>
                <w:szCs w:val="24"/>
              </w:rPr>
              <w:t>Yöntemi:</w:t>
            </w:r>
            <w:r w:rsidRPr="00112AE4">
              <w:rPr>
                <w:rFonts w:ascii="Times New Roman" w:hAnsi="Times New Roman" w:cs="Times New Roman"/>
                <w:sz w:val="24"/>
                <w:szCs w:val="24"/>
              </w:rPr>
              <w:t>Lam</w:t>
            </w:r>
            <w:proofErr w:type="spellEnd"/>
            <w:proofErr w:type="gramEnd"/>
            <w:r w:rsidRPr="00112AE4">
              <w:rPr>
                <w:rFonts w:ascii="Times New Roman" w:hAnsi="Times New Roman" w:cs="Times New Roman"/>
                <w:sz w:val="24"/>
                <w:szCs w:val="24"/>
              </w:rPr>
              <w:t xml:space="preserve"> aglütinasyon</w:t>
            </w:r>
          </w:p>
          <w:p w14:paraId="2C358ACC" w14:textId="77777777" w:rsidR="00185EE1" w:rsidRPr="00112AE4" w:rsidRDefault="00185EE1" w:rsidP="00112AE4">
            <w:pPr>
              <w:spacing w:line="360" w:lineRule="auto"/>
              <w:ind w:hanging="113"/>
              <w:jc w:val="both"/>
              <w:rPr>
                <w:rFonts w:ascii="Times New Roman" w:hAnsi="Times New Roman" w:cs="Times New Roman"/>
                <w:b/>
                <w:sz w:val="24"/>
                <w:szCs w:val="24"/>
              </w:rPr>
            </w:pPr>
            <w:r w:rsidRPr="00112AE4">
              <w:rPr>
                <w:rFonts w:ascii="Times New Roman" w:hAnsi="Times New Roman" w:cs="Times New Roman"/>
                <w:b/>
                <w:sz w:val="24"/>
                <w:szCs w:val="24"/>
              </w:rPr>
              <w:t>Örneğin Çalışma Zamanı:</w:t>
            </w:r>
            <w:r w:rsidRPr="00112AE4">
              <w:rPr>
                <w:rFonts w:ascii="Times New Roman" w:eastAsia="Times New Roman" w:hAnsi="Times New Roman" w:cs="Times New Roman"/>
                <w:sz w:val="24"/>
                <w:szCs w:val="24"/>
                <w:lang w:eastAsia="tr-TR"/>
              </w:rPr>
              <w:t xml:space="preserve"> 7 gün 24 saat</w:t>
            </w:r>
          </w:p>
          <w:p w14:paraId="1D1A8975" w14:textId="77777777" w:rsidR="00185EE1" w:rsidRPr="00112AE4" w:rsidRDefault="00185EE1" w:rsidP="00112AE4">
            <w:pPr>
              <w:spacing w:line="360" w:lineRule="auto"/>
              <w:ind w:hanging="113"/>
              <w:jc w:val="both"/>
              <w:rPr>
                <w:rFonts w:ascii="Times New Roman" w:hAnsi="Times New Roman" w:cs="Times New Roman"/>
                <w:b/>
                <w:sz w:val="24"/>
                <w:szCs w:val="24"/>
              </w:rPr>
            </w:pPr>
            <w:r w:rsidRPr="00112AE4">
              <w:rPr>
                <w:rFonts w:ascii="Times New Roman" w:hAnsi="Times New Roman" w:cs="Times New Roman"/>
                <w:b/>
                <w:sz w:val="24"/>
                <w:szCs w:val="24"/>
              </w:rPr>
              <w:t xml:space="preserve">Sonuç Verme </w:t>
            </w:r>
            <w:proofErr w:type="spellStart"/>
            <w:proofErr w:type="gramStart"/>
            <w:r w:rsidRPr="00112AE4">
              <w:rPr>
                <w:rFonts w:ascii="Times New Roman" w:hAnsi="Times New Roman" w:cs="Times New Roman"/>
                <w:b/>
                <w:sz w:val="24"/>
                <w:szCs w:val="24"/>
              </w:rPr>
              <w:t>Zamanı:</w:t>
            </w:r>
            <w:r w:rsidRPr="00112AE4">
              <w:rPr>
                <w:rFonts w:ascii="Times New Roman" w:hAnsi="Times New Roman" w:cs="Times New Roman"/>
                <w:sz w:val="24"/>
                <w:szCs w:val="24"/>
              </w:rPr>
              <w:t>Aynı</w:t>
            </w:r>
            <w:proofErr w:type="spellEnd"/>
            <w:proofErr w:type="gramEnd"/>
            <w:r w:rsidRPr="00112AE4">
              <w:rPr>
                <w:rFonts w:ascii="Times New Roman" w:hAnsi="Times New Roman" w:cs="Times New Roman"/>
                <w:sz w:val="24"/>
                <w:szCs w:val="24"/>
              </w:rPr>
              <w:t xml:space="preserve"> gün</w:t>
            </w:r>
            <w:r w:rsidRPr="00112AE4">
              <w:rPr>
                <w:rFonts w:ascii="Times New Roman" w:eastAsia="Calibri" w:hAnsi="Times New Roman" w:cs="Times New Roman"/>
                <w:sz w:val="24"/>
                <w:szCs w:val="24"/>
              </w:rPr>
              <w:t xml:space="preserve"> (ACİL 1-2 saat)</w:t>
            </w:r>
          </w:p>
          <w:p w14:paraId="1E17FCB6" w14:textId="77777777" w:rsidR="00185EE1" w:rsidRPr="00112AE4" w:rsidRDefault="00185EE1" w:rsidP="00112AE4">
            <w:pPr>
              <w:spacing w:line="360" w:lineRule="auto"/>
              <w:ind w:hanging="113"/>
              <w:jc w:val="both"/>
              <w:rPr>
                <w:rFonts w:ascii="Times New Roman" w:hAnsi="Times New Roman" w:cs="Times New Roman"/>
                <w:b/>
                <w:sz w:val="24"/>
                <w:szCs w:val="24"/>
              </w:rPr>
            </w:pPr>
            <w:r w:rsidRPr="00112AE4">
              <w:rPr>
                <w:rFonts w:ascii="Times New Roman" w:hAnsi="Times New Roman" w:cs="Times New Roman"/>
                <w:b/>
                <w:sz w:val="24"/>
                <w:szCs w:val="24"/>
              </w:rPr>
              <w:t xml:space="preserve">Örnek </w:t>
            </w:r>
            <w:proofErr w:type="spellStart"/>
            <w:proofErr w:type="gramStart"/>
            <w:r w:rsidRPr="00112AE4">
              <w:rPr>
                <w:rFonts w:ascii="Times New Roman" w:hAnsi="Times New Roman" w:cs="Times New Roman"/>
                <w:b/>
                <w:sz w:val="24"/>
                <w:szCs w:val="24"/>
              </w:rPr>
              <w:t>Türü:</w:t>
            </w:r>
            <w:r w:rsidRPr="00112AE4">
              <w:rPr>
                <w:rFonts w:ascii="Times New Roman" w:hAnsi="Times New Roman" w:cs="Times New Roman"/>
                <w:sz w:val="24"/>
                <w:szCs w:val="24"/>
              </w:rPr>
              <w:t>Kan</w:t>
            </w:r>
            <w:proofErr w:type="spellEnd"/>
            <w:proofErr w:type="gramEnd"/>
            <w:r w:rsidRPr="00112AE4">
              <w:rPr>
                <w:rFonts w:ascii="Times New Roman" w:hAnsi="Times New Roman" w:cs="Times New Roman"/>
                <w:sz w:val="24"/>
                <w:szCs w:val="24"/>
              </w:rPr>
              <w:t xml:space="preserve"> serumu</w:t>
            </w:r>
          </w:p>
          <w:p w14:paraId="1946963B" w14:textId="77777777" w:rsidR="00185EE1" w:rsidRPr="00112AE4" w:rsidRDefault="00185EE1" w:rsidP="00112AE4">
            <w:pPr>
              <w:spacing w:line="360" w:lineRule="auto"/>
              <w:ind w:hanging="113"/>
              <w:jc w:val="both"/>
              <w:rPr>
                <w:rFonts w:ascii="Times New Roman" w:hAnsi="Times New Roman" w:cs="Times New Roman"/>
                <w:b/>
                <w:sz w:val="24"/>
                <w:szCs w:val="24"/>
              </w:rPr>
            </w:pPr>
            <w:r w:rsidRPr="00112AE4">
              <w:rPr>
                <w:rFonts w:ascii="Times New Roman" w:hAnsi="Times New Roman" w:cs="Times New Roman"/>
                <w:b/>
                <w:sz w:val="24"/>
                <w:szCs w:val="24"/>
              </w:rPr>
              <w:t xml:space="preserve">Örnek </w:t>
            </w:r>
            <w:proofErr w:type="spellStart"/>
            <w:proofErr w:type="gramStart"/>
            <w:r w:rsidRPr="00112AE4">
              <w:rPr>
                <w:rFonts w:ascii="Times New Roman" w:hAnsi="Times New Roman" w:cs="Times New Roman"/>
                <w:b/>
                <w:sz w:val="24"/>
                <w:szCs w:val="24"/>
              </w:rPr>
              <w:t>Kabı:</w:t>
            </w:r>
            <w:r w:rsidRPr="00112AE4">
              <w:rPr>
                <w:rFonts w:ascii="Times New Roman" w:hAnsi="Times New Roman" w:cs="Times New Roman"/>
                <w:sz w:val="24"/>
                <w:szCs w:val="24"/>
              </w:rPr>
              <w:t>Disposable</w:t>
            </w:r>
            <w:proofErr w:type="spellEnd"/>
            <w:proofErr w:type="gramEnd"/>
            <w:r w:rsidRPr="00112AE4">
              <w:rPr>
                <w:rFonts w:ascii="Times New Roman" w:hAnsi="Times New Roman" w:cs="Times New Roman"/>
                <w:sz w:val="24"/>
                <w:szCs w:val="24"/>
              </w:rPr>
              <w:t xml:space="preserve"> </w:t>
            </w:r>
            <w:proofErr w:type="spellStart"/>
            <w:r w:rsidRPr="00112AE4">
              <w:rPr>
                <w:rFonts w:ascii="Times New Roman" w:hAnsi="Times New Roman" w:cs="Times New Roman"/>
                <w:sz w:val="24"/>
                <w:szCs w:val="24"/>
              </w:rPr>
              <w:t>vacutainer</w:t>
            </w:r>
            <w:proofErr w:type="spellEnd"/>
            <w:r w:rsidRPr="00112AE4">
              <w:rPr>
                <w:rFonts w:ascii="Times New Roman" w:hAnsi="Times New Roman" w:cs="Times New Roman"/>
                <w:sz w:val="24"/>
                <w:szCs w:val="24"/>
              </w:rPr>
              <w:t xml:space="preserve"> </w:t>
            </w:r>
            <w:proofErr w:type="spellStart"/>
            <w:r w:rsidRPr="00112AE4">
              <w:rPr>
                <w:rFonts w:ascii="Times New Roman" w:hAnsi="Times New Roman" w:cs="Times New Roman"/>
                <w:sz w:val="24"/>
                <w:szCs w:val="24"/>
              </w:rPr>
              <w:t>jelli</w:t>
            </w:r>
            <w:proofErr w:type="spellEnd"/>
            <w:r w:rsidRPr="00112AE4">
              <w:rPr>
                <w:rFonts w:ascii="Times New Roman" w:hAnsi="Times New Roman" w:cs="Times New Roman"/>
                <w:sz w:val="24"/>
                <w:szCs w:val="24"/>
              </w:rPr>
              <w:t xml:space="preserve"> örnek tüpü (5 ml)</w:t>
            </w:r>
          </w:p>
          <w:p w14:paraId="43FE0D2E" w14:textId="77777777" w:rsidR="00185EE1" w:rsidRPr="00112AE4" w:rsidRDefault="00185EE1" w:rsidP="00112AE4">
            <w:pPr>
              <w:spacing w:line="360" w:lineRule="auto"/>
              <w:ind w:hanging="113"/>
              <w:jc w:val="both"/>
              <w:rPr>
                <w:rFonts w:ascii="Times New Roman" w:hAnsi="Times New Roman" w:cs="Times New Roman"/>
                <w:b/>
                <w:sz w:val="24"/>
                <w:szCs w:val="24"/>
              </w:rPr>
            </w:pPr>
            <w:r w:rsidRPr="00112AE4">
              <w:rPr>
                <w:rFonts w:ascii="Times New Roman" w:hAnsi="Times New Roman" w:cs="Times New Roman"/>
                <w:b/>
                <w:sz w:val="24"/>
                <w:szCs w:val="24"/>
              </w:rPr>
              <w:t>Örnek Miktarı:</w:t>
            </w:r>
            <w:r w:rsidRPr="00112AE4">
              <w:rPr>
                <w:rFonts w:ascii="Times New Roman" w:hAnsi="Times New Roman" w:cs="Times New Roman"/>
                <w:sz w:val="24"/>
                <w:szCs w:val="24"/>
              </w:rPr>
              <w:t>3-5 ml tam ka</w:t>
            </w:r>
            <w:r w:rsidR="00112AE4">
              <w:rPr>
                <w:rFonts w:ascii="Times New Roman" w:hAnsi="Times New Roman" w:cs="Times New Roman"/>
                <w:sz w:val="24"/>
                <w:szCs w:val="24"/>
              </w:rPr>
              <w:t>n</w:t>
            </w:r>
          </w:p>
        </w:tc>
        <w:tc>
          <w:tcPr>
            <w:tcW w:w="2971" w:type="dxa"/>
          </w:tcPr>
          <w:p w14:paraId="044C7CF3" w14:textId="77777777" w:rsidR="00185EE1" w:rsidRPr="00112AE4" w:rsidRDefault="00185EE1" w:rsidP="00112AE4">
            <w:pPr>
              <w:spacing w:line="360" w:lineRule="auto"/>
              <w:rPr>
                <w:rFonts w:ascii="Times New Roman" w:hAnsi="Times New Roman" w:cs="Times New Roman"/>
                <w:sz w:val="24"/>
                <w:szCs w:val="24"/>
              </w:rPr>
            </w:pPr>
          </w:p>
        </w:tc>
      </w:tr>
    </w:tbl>
    <w:p w14:paraId="21224BB6" w14:textId="77777777" w:rsidR="00185EE1" w:rsidRPr="00112AE4" w:rsidRDefault="00185EE1" w:rsidP="00112AE4">
      <w:pPr>
        <w:spacing w:line="360" w:lineRule="auto"/>
        <w:jc w:val="both"/>
        <w:rPr>
          <w:rFonts w:ascii="Times New Roman" w:hAnsi="Times New Roman" w:cs="Times New Roman"/>
          <w:b/>
          <w:i/>
          <w:sz w:val="24"/>
          <w:szCs w:val="24"/>
        </w:rPr>
      </w:pPr>
      <w:r w:rsidRPr="00112AE4">
        <w:rPr>
          <w:rFonts w:ascii="Times New Roman" w:hAnsi="Times New Roman" w:cs="Times New Roman"/>
          <w:b/>
          <w:sz w:val="24"/>
          <w:szCs w:val="24"/>
        </w:rPr>
        <w:t xml:space="preserve">Örnek Alımı İle İlgili </w:t>
      </w:r>
      <w:proofErr w:type="spellStart"/>
      <w:proofErr w:type="gramStart"/>
      <w:r w:rsidRPr="00112AE4">
        <w:rPr>
          <w:rFonts w:ascii="Times New Roman" w:hAnsi="Times New Roman" w:cs="Times New Roman"/>
          <w:b/>
          <w:sz w:val="24"/>
          <w:szCs w:val="24"/>
        </w:rPr>
        <w:t>Kural:</w:t>
      </w:r>
      <w:r w:rsidRPr="00112AE4">
        <w:rPr>
          <w:rFonts w:ascii="Times New Roman" w:hAnsi="Times New Roman" w:cs="Times New Roman"/>
          <w:sz w:val="24"/>
          <w:szCs w:val="24"/>
        </w:rPr>
        <w:t>Uygun</w:t>
      </w:r>
      <w:proofErr w:type="spellEnd"/>
      <w:proofErr w:type="gramEnd"/>
      <w:r w:rsidRPr="00112AE4">
        <w:rPr>
          <w:rFonts w:ascii="Times New Roman" w:hAnsi="Times New Roman" w:cs="Times New Roman"/>
          <w:sz w:val="24"/>
          <w:szCs w:val="24"/>
        </w:rPr>
        <w:t xml:space="preserve"> şartlarda yeterli miktarda alınmalıdır.</w:t>
      </w:r>
    </w:p>
    <w:p w14:paraId="3BBF47F4" w14:textId="77777777" w:rsidR="00185EE1" w:rsidRPr="00112AE4" w:rsidRDefault="00185EE1" w:rsidP="00112AE4">
      <w:pPr>
        <w:tabs>
          <w:tab w:val="center" w:pos="4536"/>
          <w:tab w:val="right" w:pos="9072"/>
        </w:tabs>
        <w:spacing w:line="360" w:lineRule="auto"/>
        <w:jc w:val="both"/>
        <w:rPr>
          <w:rFonts w:ascii="Times New Roman" w:hAnsi="Times New Roman" w:cs="Times New Roman"/>
          <w:bCs/>
          <w:sz w:val="24"/>
          <w:szCs w:val="24"/>
        </w:rPr>
      </w:pPr>
      <w:r w:rsidRPr="00112AE4">
        <w:rPr>
          <w:rFonts w:ascii="Times New Roman" w:hAnsi="Times New Roman" w:cs="Times New Roman"/>
          <w:b/>
          <w:sz w:val="24"/>
          <w:szCs w:val="24"/>
        </w:rPr>
        <w:t xml:space="preserve">Örneklerin </w:t>
      </w:r>
      <w:proofErr w:type="spellStart"/>
      <w:proofErr w:type="gramStart"/>
      <w:r w:rsidRPr="00112AE4">
        <w:rPr>
          <w:rFonts w:ascii="Times New Roman" w:hAnsi="Times New Roman" w:cs="Times New Roman"/>
          <w:b/>
          <w:sz w:val="24"/>
          <w:szCs w:val="24"/>
        </w:rPr>
        <w:t>Transferi:</w:t>
      </w:r>
      <w:r w:rsidRPr="00112AE4">
        <w:rPr>
          <w:rFonts w:ascii="Times New Roman" w:hAnsi="Times New Roman" w:cs="Times New Roman"/>
          <w:bCs/>
          <w:sz w:val="24"/>
          <w:szCs w:val="24"/>
        </w:rPr>
        <w:t>Taşıma</w:t>
      </w:r>
      <w:proofErr w:type="spellEnd"/>
      <w:proofErr w:type="gramEnd"/>
      <w:r w:rsidRPr="00112AE4">
        <w:rPr>
          <w:rFonts w:ascii="Times New Roman" w:hAnsi="Times New Roman" w:cs="Times New Roman"/>
          <w:bCs/>
          <w:sz w:val="24"/>
          <w:szCs w:val="24"/>
        </w:rPr>
        <w:t xml:space="preserve"> süresi: </w:t>
      </w:r>
      <w:r w:rsidRPr="00112AE4">
        <w:rPr>
          <w:rFonts w:ascii="Times New Roman" w:hAnsi="Times New Roman" w:cs="Times New Roman"/>
          <w:sz w:val="24"/>
          <w:szCs w:val="24"/>
        </w:rPr>
        <w:t>Bekletilmeden laboratuvara gönderilmelidir.</w:t>
      </w:r>
    </w:p>
    <w:p w14:paraId="34383661" w14:textId="77777777" w:rsidR="00185EE1" w:rsidRPr="00112AE4" w:rsidRDefault="00185EE1" w:rsidP="00112AE4">
      <w:pPr>
        <w:spacing w:line="360" w:lineRule="auto"/>
        <w:jc w:val="both"/>
        <w:rPr>
          <w:rFonts w:ascii="Times New Roman" w:hAnsi="Times New Roman" w:cs="Times New Roman"/>
          <w:sz w:val="24"/>
          <w:szCs w:val="24"/>
        </w:rPr>
      </w:pPr>
      <w:r w:rsidRPr="00112AE4">
        <w:rPr>
          <w:rFonts w:ascii="Times New Roman" w:hAnsi="Times New Roman" w:cs="Times New Roman"/>
          <w:bCs/>
          <w:sz w:val="24"/>
          <w:szCs w:val="24"/>
        </w:rPr>
        <w:t xml:space="preserve">Saklama süresi: </w:t>
      </w:r>
      <w:r w:rsidRPr="00112AE4">
        <w:rPr>
          <w:rFonts w:ascii="Times New Roman" w:hAnsi="Times New Roman" w:cs="Times New Roman"/>
          <w:sz w:val="24"/>
          <w:szCs w:val="24"/>
        </w:rPr>
        <w:t>2-8 °C’de/72 saat, (-15) ile (-20) °C’de/2 ay, (-80) °C’de/</w:t>
      </w:r>
      <w:r w:rsidRPr="00112AE4">
        <w:rPr>
          <w:rFonts w:ascii="Times New Roman" w:hAnsi="Times New Roman" w:cs="Times New Roman"/>
          <w:sz w:val="24"/>
          <w:szCs w:val="24"/>
          <w:u w:val="single"/>
        </w:rPr>
        <w:t>&gt;</w:t>
      </w:r>
      <w:r w:rsidRPr="00112AE4">
        <w:rPr>
          <w:rFonts w:ascii="Times New Roman" w:hAnsi="Times New Roman" w:cs="Times New Roman"/>
          <w:sz w:val="24"/>
          <w:szCs w:val="24"/>
        </w:rPr>
        <w:t xml:space="preserve"> 1 yıl</w:t>
      </w:r>
    </w:p>
    <w:p w14:paraId="6B8AFFCD" w14:textId="77777777" w:rsidR="00185EE1" w:rsidRPr="00112AE4" w:rsidRDefault="00185EE1" w:rsidP="00112AE4">
      <w:pPr>
        <w:spacing w:line="360" w:lineRule="auto"/>
        <w:jc w:val="both"/>
        <w:rPr>
          <w:rFonts w:ascii="Times New Roman" w:hAnsi="Times New Roman" w:cs="Times New Roman"/>
          <w:b/>
          <w:sz w:val="24"/>
          <w:szCs w:val="24"/>
        </w:rPr>
      </w:pPr>
      <w:r w:rsidRPr="00112AE4">
        <w:rPr>
          <w:rFonts w:ascii="Times New Roman" w:hAnsi="Times New Roman" w:cs="Times New Roman"/>
          <w:b/>
          <w:sz w:val="24"/>
          <w:szCs w:val="24"/>
        </w:rPr>
        <w:t>Örneklerin Analiz Öncesi Saklama Koşulları</w:t>
      </w:r>
      <w:r w:rsidRPr="00112AE4">
        <w:rPr>
          <w:rFonts w:ascii="Times New Roman" w:hAnsi="Times New Roman" w:cs="Times New Roman"/>
          <w:sz w:val="24"/>
          <w:szCs w:val="24"/>
        </w:rPr>
        <w:t>: Örnek bekletilmeden hemen işleme alınır.</w:t>
      </w:r>
    </w:p>
    <w:p w14:paraId="4E845023" w14:textId="77777777" w:rsidR="00185EE1" w:rsidRPr="00112AE4" w:rsidRDefault="00185EE1" w:rsidP="00112AE4">
      <w:pPr>
        <w:spacing w:line="360" w:lineRule="auto"/>
        <w:jc w:val="both"/>
        <w:rPr>
          <w:rFonts w:ascii="Times New Roman" w:hAnsi="Times New Roman" w:cs="Times New Roman"/>
          <w:b/>
          <w:sz w:val="24"/>
          <w:szCs w:val="24"/>
        </w:rPr>
      </w:pPr>
      <w:r w:rsidRPr="00112AE4">
        <w:rPr>
          <w:rFonts w:ascii="Times New Roman" w:hAnsi="Times New Roman" w:cs="Times New Roman"/>
          <w:b/>
          <w:sz w:val="24"/>
          <w:szCs w:val="24"/>
        </w:rPr>
        <w:lastRenderedPageBreak/>
        <w:t>Örnek Kabul Etmeme (</w:t>
      </w:r>
      <w:proofErr w:type="spellStart"/>
      <w:r w:rsidRPr="00112AE4">
        <w:rPr>
          <w:rFonts w:ascii="Times New Roman" w:hAnsi="Times New Roman" w:cs="Times New Roman"/>
          <w:b/>
          <w:sz w:val="24"/>
          <w:szCs w:val="24"/>
        </w:rPr>
        <w:t>Red</w:t>
      </w:r>
      <w:proofErr w:type="spellEnd"/>
      <w:r w:rsidRPr="00112AE4">
        <w:rPr>
          <w:rFonts w:ascii="Times New Roman" w:hAnsi="Times New Roman" w:cs="Times New Roman"/>
          <w:b/>
          <w:sz w:val="24"/>
          <w:szCs w:val="24"/>
        </w:rPr>
        <w:t xml:space="preserve">) </w:t>
      </w:r>
      <w:proofErr w:type="spellStart"/>
      <w:proofErr w:type="gramStart"/>
      <w:r w:rsidRPr="00112AE4">
        <w:rPr>
          <w:rFonts w:ascii="Times New Roman" w:hAnsi="Times New Roman" w:cs="Times New Roman"/>
          <w:b/>
          <w:sz w:val="24"/>
          <w:szCs w:val="24"/>
        </w:rPr>
        <w:t>Nedeni:</w:t>
      </w:r>
      <w:r w:rsidRPr="00112AE4">
        <w:rPr>
          <w:rFonts w:ascii="Times New Roman" w:hAnsi="Times New Roman" w:cs="Times New Roman"/>
          <w:sz w:val="24"/>
          <w:szCs w:val="24"/>
        </w:rPr>
        <w:t>Belirgi</w:t>
      </w:r>
      <w:proofErr w:type="spellEnd"/>
      <w:proofErr w:type="gramEnd"/>
      <w:r w:rsidR="00112AE4" w:rsidRPr="00112AE4">
        <w:rPr>
          <w:rFonts w:ascii="Times New Roman" w:hAnsi="Times New Roman" w:cs="Times New Roman"/>
          <w:sz w:val="24"/>
          <w:szCs w:val="24"/>
        </w:rPr>
        <w:t xml:space="preserve"> </w:t>
      </w:r>
      <w:proofErr w:type="spellStart"/>
      <w:r w:rsidRPr="00112AE4">
        <w:rPr>
          <w:rFonts w:ascii="Times New Roman" w:hAnsi="Times New Roman" w:cs="Times New Roman"/>
          <w:sz w:val="24"/>
          <w:szCs w:val="24"/>
        </w:rPr>
        <w:t>nmikrobiyal</w:t>
      </w:r>
      <w:proofErr w:type="spellEnd"/>
      <w:r w:rsidRPr="00112AE4">
        <w:rPr>
          <w:rFonts w:ascii="Times New Roman" w:hAnsi="Times New Roman" w:cs="Times New Roman"/>
          <w:sz w:val="24"/>
          <w:szCs w:val="24"/>
        </w:rPr>
        <w:t xml:space="preserve"> </w:t>
      </w:r>
      <w:proofErr w:type="spellStart"/>
      <w:r w:rsidRPr="00112AE4">
        <w:rPr>
          <w:rFonts w:ascii="Times New Roman" w:hAnsi="Times New Roman" w:cs="Times New Roman"/>
          <w:sz w:val="24"/>
          <w:szCs w:val="24"/>
        </w:rPr>
        <w:t>kontaminasyon</w:t>
      </w:r>
      <w:proofErr w:type="spellEnd"/>
      <w:r w:rsidRPr="00112AE4">
        <w:rPr>
          <w:rFonts w:ascii="Times New Roman" w:hAnsi="Times New Roman" w:cs="Times New Roman"/>
          <w:sz w:val="24"/>
          <w:szCs w:val="24"/>
        </w:rPr>
        <w:t xml:space="preserve">, </w:t>
      </w:r>
      <w:proofErr w:type="spellStart"/>
      <w:r w:rsidRPr="00112AE4">
        <w:rPr>
          <w:rFonts w:ascii="Times New Roman" w:hAnsi="Times New Roman" w:cs="Times New Roman"/>
          <w:sz w:val="24"/>
          <w:szCs w:val="24"/>
        </w:rPr>
        <w:t>hemoliz</w:t>
      </w:r>
      <w:proofErr w:type="spellEnd"/>
      <w:r w:rsidRPr="00112AE4">
        <w:rPr>
          <w:rFonts w:ascii="Times New Roman" w:hAnsi="Times New Roman" w:cs="Times New Roman"/>
          <w:sz w:val="24"/>
          <w:szCs w:val="24"/>
        </w:rPr>
        <w:t>, pıhtılaşma görülmesi, hastanın kan alma setinden/torbasından alınması, uygun şartlarda yeterli miktarda steril tüpe alınmaması ve zamanında laboratuvara gönderilmemesidir/verilmemesidir.</w:t>
      </w:r>
    </w:p>
    <w:p w14:paraId="45032183" w14:textId="77777777" w:rsidR="00185EE1" w:rsidRPr="00112AE4" w:rsidRDefault="00185EE1" w:rsidP="00112AE4">
      <w:pPr>
        <w:spacing w:line="360" w:lineRule="auto"/>
        <w:jc w:val="both"/>
        <w:rPr>
          <w:rFonts w:ascii="Times New Roman" w:hAnsi="Times New Roman" w:cs="Times New Roman"/>
          <w:sz w:val="24"/>
          <w:szCs w:val="24"/>
        </w:rPr>
      </w:pPr>
      <w:r w:rsidRPr="00112AE4">
        <w:rPr>
          <w:rFonts w:ascii="Times New Roman" w:hAnsi="Times New Roman" w:cs="Times New Roman"/>
          <w:b/>
          <w:sz w:val="24"/>
          <w:szCs w:val="24"/>
        </w:rPr>
        <w:t xml:space="preserve">Sonuçların Raporlanması/Yorumlanması: </w:t>
      </w:r>
      <w:r w:rsidRPr="00112AE4">
        <w:rPr>
          <w:rFonts w:ascii="Times New Roman" w:hAnsi="Times New Roman" w:cs="Times New Roman"/>
          <w:sz w:val="24"/>
          <w:szCs w:val="24"/>
        </w:rPr>
        <w:t>Ulusal Mikrobiyoloji Standartları, Bulaşıcı Hastalıklar Laboratuvar Tanı Rehberleri ve kullanılan test kitinin prospektüsüne göre yorumlanarak raporlanır.</w:t>
      </w:r>
    </w:p>
    <w:p w14:paraId="24296D6B" w14:textId="77777777" w:rsidR="00185EE1" w:rsidRPr="00112AE4" w:rsidRDefault="00185EE1" w:rsidP="00112AE4">
      <w:pPr>
        <w:spacing w:line="360" w:lineRule="auto"/>
        <w:jc w:val="both"/>
        <w:rPr>
          <w:rFonts w:ascii="Times New Roman" w:hAnsi="Times New Roman" w:cs="Times New Roman"/>
          <w:sz w:val="24"/>
          <w:szCs w:val="24"/>
        </w:rPr>
      </w:pPr>
      <w:proofErr w:type="spellStart"/>
      <w:proofErr w:type="gramStart"/>
      <w:r w:rsidRPr="00112AE4">
        <w:rPr>
          <w:rFonts w:ascii="Times New Roman" w:hAnsi="Times New Roman" w:cs="Times New Roman"/>
          <w:b/>
          <w:sz w:val="24"/>
          <w:szCs w:val="24"/>
        </w:rPr>
        <w:t>Açıklama:</w:t>
      </w:r>
      <w:r w:rsidRPr="00112AE4">
        <w:rPr>
          <w:rFonts w:ascii="Times New Roman" w:hAnsi="Times New Roman" w:cs="Times New Roman"/>
          <w:i/>
          <w:sz w:val="24"/>
          <w:szCs w:val="24"/>
        </w:rPr>
        <w:t>B</w:t>
      </w:r>
      <w:proofErr w:type="gramEnd"/>
      <w:r w:rsidRPr="00112AE4">
        <w:rPr>
          <w:rFonts w:ascii="Times New Roman" w:hAnsi="Times New Roman" w:cs="Times New Roman"/>
          <w:i/>
          <w:sz w:val="24"/>
          <w:szCs w:val="24"/>
        </w:rPr>
        <w:t>.abortus</w:t>
      </w:r>
      <w:proofErr w:type="spellEnd"/>
      <w:r w:rsidRPr="00112AE4">
        <w:rPr>
          <w:rFonts w:ascii="Times New Roman" w:hAnsi="Times New Roman" w:cs="Times New Roman"/>
          <w:sz w:val="24"/>
          <w:szCs w:val="24"/>
        </w:rPr>
        <w:t xml:space="preserve">, </w:t>
      </w:r>
      <w:proofErr w:type="spellStart"/>
      <w:r w:rsidRPr="00112AE4">
        <w:rPr>
          <w:rFonts w:ascii="Times New Roman" w:hAnsi="Times New Roman" w:cs="Times New Roman"/>
          <w:i/>
          <w:sz w:val="24"/>
          <w:szCs w:val="24"/>
        </w:rPr>
        <w:t>B.melitensis</w:t>
      </w:r>
      <w:proofErr w:type="spellEnd"/>
      <w:r w:rsidRPr="00112AE4">
        <w:rPr>
          <w:rFonts w:ascii="Times New Roman" w:hAnsi="Times New Roman" w:cs="Times New Roman"/>
          <w:sz w:val="24"/>
          <w:szCs w:val="24"/>
        </w:rPr>
        <w:t xml:space="preserve"> ve </w:t>
      </w:r>
      <w:proofErr w:type="spellStart"/>
      <w:r w:rsidRPr="00112AE4">
        <w:rPr>
          <w:rFonts w:ascii="Times New Roman" w:hAnsi="Times New Roman" w:cs="Times New Roman"/>
          <w:i/>
          <w:sz w:val="24"/>
          <w:szCs w:val="24"/>
        </w:rPr>
        <w:t>B.suis</w:t>
      </w:r>
      <w:proofErr w:type="spellEnd"/>
      <w:r w:rsidRPr="00112AE4">
        <w:rPr>
          <w:rFonts w:ascii="Times New Roman" w:hAnsi="Times New Roman" w:cs="Times New Roman"/>
          <w:sz w:val="24"/>
          <w:szCs w:val="24"/>
        </w:rPr>
        <w:t xml:space="preserve"> için spesifik olan kan serumunda bulunan </w:t>
      </w:r>
      <w:proofErr w:type="spellStart"/>
      <w:r w:rsidRPr="00112AE4">
        <w:rPr>
          <w:rFonts w:ascii="Times New Roman" w:hAnsi="Times New Roman" w:cs="Times New Roman"/>
          <w:sz w:val="24"/>
          <w:szCs w:val="24"/>
        </w:rPr>
        <w:t>IgG’lerin</w:t>
      </w:r>
      <w:proofErr w:type="spellEnd"/>
      <w:r w:rsidRPr="00112AE4">
        <w:rPr>
          <w:rFonts w:ascii="Times New Roman" w:hAnsi="Times New Roman" w:cs="Times New Roman"/>
          <w:sz w:val="24"/>
          <w:szCs w:val="24"/>
        </w:rPr>
        <w:t xml:space="preserve"> saptanmasında kullanılır.</w:t>
      </w:r>
    </w:p>
    <w:tbl>
      <w:tblPr>
        <w:tblStyle w:val="TabloKlavuzu"/>
        <w:tblW w:w="0" w:type="auto"/>
        <w:tblInd w:w="-147" w:type="dxa"/>
        <w:tblLook w:val="04A0" w:firstRow="1" w:lastRow="0" w:firstColumn="1" w:lastColumn="0" w:noHBand="0" w:noVBand="1"/>
      </w:tblPr>
      <w:tblGrid>
        <w:gridCol w:w="6663"/>
        <w:gridCol w:w="2546"/>
      </w:tblGrid>
      <w:tr w:rsidR="00112AE4" w:rsidRPr="00A866EC" w14:paraId="6E3AFA7B" w14:textId="77777777" w:rsidTr="00112AE4">
        <w:trPr>
          <w:trHeight w:val="1777"/>
        </w:trPr>
        <w:tc>
          <w:tcPr>
            <w:tcW w:w="6663" w:type="dxa"/>
            <w:vMerge w:val="restart"/>
            <w:tcBorders>
              <w:top w:val="nil"/>
              <w:left w:val="single" w:sz="4" w:space="0" w:color="FFFFFF" w:themeColor="background1"/>
              <w:right w:val="single" w:sz="4" w:space="0" w:color="FFFFFF" w:themeColor="background1"/>
            </w:tcBorders>
          </w:tcPr>
          <w:p w14:paraId="645758A4" w14:textId="77777777" w:rsidR="00112AE4" w:rsidRPr="00112AE4" w:rsidRDefault="00112AE4" w:rsidP="00112AE4">
            <w:pPr>
              <w:pStyle w:val="Balk3"/>
              <w:spacing w:line="360" w:lineRule="auto"/>
              <w:outlineLvl w:val="2"/>
              <w:rPr>
                <w:rFonts w:cs="Times New Roman"/>
                <w:color w:val="FF0000"/>
                <w:szCs w:val="24"/>
                <w:u w:val="single"/>
                <w:lang w:eastAsia="tr-TR"/>
              </w:rPr>
            </w:pPr>
            <w:bookmarkStart w:id="13" w:name="_Toc98840908"/>
            <w:r w:rsidRPr="00112AE4">
              <w:rPr>
                <w:rFonts w:cs="Times New Roman"/>
                <w:color w:val="FF0000"/>
                <w:szCs w:val="24"/>
                <w:u w:val="single"/>
                <w:lang w:eastAsia="tr-TR"/>
              </w:rPr>
              <w:t>4.2.2.Brucella tüp aglütinasyon testi (</w:t>
            </w:r>
            <w:proofErr w:type="spellStart"/>
            <w:r w:rsidRPr="00112AE4">
              <w:rPr>
                <w:rFonts w:cs="Times New Roman"/>
                <w:color w:val="FF0000"/>
                <w:szCs w:val="24"/>
                <w:u w:val="single"/>
                <w:lang w:eastAsia="tr-TR"/>
              </w:rPr>
              <w:t>coombs</w:t>
            </w:r>
            <w:proofErr w:type="spellEnd"/>
            <w:r w:rsidRPr="00112AE4">
              <w:rPr>
                <w:rFonts w:cs="Times New Roman"/>
                <w:color w:val="FF0000"/>
                <w:szCs w:val="24"/>
                <w:u w:val="single"/>
                <w:lang w:eastAsia="tr-TR"/>
              </w:rPr>
              <w:t xml:space="preserve"> </w:t>
            </w:r>
            <w:proofErr w:type="spellStart"/>
            <w:r w:rsidRPr="00112AE4">
              <w:rPr>
                <w:rFonts w:cs="Times New Roman"/>
                <w:color w:val="FF0000"/>
                <w:szCs w:val="24"/>
                <w:u w:val="single"/>
                <w:lang w:eastAsia="tr-TR"/>
              </w:rPr>
              <w:t>antiserumu</w:t>
            </w:r>
            <w:proofErr w:type="spellEnd"/>
            <w:r w:rsidRPr="00112AE4">
              <w:rPr>
                <w:rFonts w:cs="Times New Roman"/>
                <w:color w:val="FF0000"/>
                <w:szCs w:val="24"/>
                <w:u w:val="single"/>
                <w:lang w:eastAsia="tr-TR"/>
              </w:rPr>
              <w:t xml:space="preserve"> ile)</w:t>
            </w:r>
            <w:bookmarkEnd w:id="13"/>
          </w:p>
          <w:p w14:paraId="05F08351" w14:textId="77777777" w:rsidR="00112AE4" w:rsidRPr="00112AE4" w:rsidRDefault="00112AE4" w:rsidP="00112AE4">
            <w:pPr>
              <w:spacing w:line="360" w:lineRule="auto"/>
              <w:jc w:val="both"/>
              <w:rPr>
                <w:rFonts w:ascii="Times New Roman" w:hAnsi="Times New Roman" w:cs="Times New Roman"/>
                <w:color w:val="000000" w:themeColor="text1"/>
                <w:sz w:val="24"/>
                <w:szCs w:val="24"/>
              </w:rPr>
            </w:pPr>
            <w:r w:rsidRPr="00112AE4">
              <w:rPr>
                <w:rFonts w:ascii="Times New Roman" w:hAnsi="Times New Roman" w:cs="Times New Roman"/>
                <w:b/>
                <w:color w:val="000000" w:themeColor="text1"/>
                <w:sz w:val="24"/>
                <w:szCs w:val="24"/>
              </w:rPr>
              <w:t xml:space="preserve">Çalışma </w:t>
            </w:r>
            <w:proofErr w:type="spellStart"/>
            <w:proofErr w:type="gramStart"/>
            <w:r w:rsidRPr="00112AE4">
              <w:rPr>
                <w:rFonts w:ascii="Times New Roman" w:hAnsi="Times New Roman" w:cs="Times New Roman"/>
                <w:b/>
                <w:color w:val="000000" w:themeColor="text1"/>
                <w:sz w:val="24"/>
                <w:szCs w:val="24"/>
              </w:rPr>
              <w:t>Yöntemi:</w:t>
            </w:r>
            <w:r w:rsidRPr="00112AE4">
              <w:rPr>
                <w:rFonts w:ascii="Times New Roman" w:hAnsi="Times New Roman" w:cs="Times New Roman"/>
                <w:color w:val="000000" w:themeColor="text1"/>
                <w:sz w:val="24"/>
                <w:szCs w:val="24"/>
              </w:rPr>
              <w:t>Tüp</w:t>
            </w:r>
            <w:proofErr w:type="spellEnd"/>
            <w:proofErr w:type="gramEnd"/>
            <w:r w:rsidRPr="00112AE4">
              <w:rPr>
                <w:rFonts w:ascii="Times New Roman" w:hAnsi="Times New Roman" w:cs="Times New Roman"/>
                <w:color w:val="000000" w:themeColor="text1"/>
                <w:sz w:val="24"/>
                <w:szCs w:val="24"/>
              </w:rPr>
              <w:t xml:space="preserve"> aglütinasyon</w:t>
            </w:r>
          </w:p>
          <w:p w14:paraId="76EA77F0" w14:textId="77777777" w:rsidR="00112AE4" w:rsidRPr="00112AE4" w:rsidRDefault="00112AE4" w:rsidP="00112AE4">
            <w:pPr>
              <w:spacing w:line="360" w:lineRule="auto"/>
              <w:jc w:val="both"/>
              <w:rPr>
                <w:rFonts w:ascii="Times New Roman" w:hAnsi="Times New Roman" w:cs="Times New Roman"/>
                <w:b/>
                <w:color w:val="000000" w:themeColor="text1"/>
                <w:sz w:val="24"/>
                <w:szCs w:val="24"/>
              </w:rPr>
            </w:pPr>
            <w:r w:rsidRPr="00112AE4">
              <w:rPr>
                <w:rFonts w:ascii="Times New Roman" w:hAnsi="Times New Roman" w:cs="Times New Roman"/>
                <w:b/>
                <w:color w:val="000000" w:themeColor="text1"/>
                <w:sz w:val="24"/>
                <w:szCs w:val="24"/>
              </w:rPr>
              <w:t>Örneğin Çalışma Zamanı:</w:t>
            </w:r>
            <w:r w:rsidRPr="00112AE4">
              <w:rPr>
                <w:rFonts w:ascii="Times New Roman" w:eastAsia="Times New Roman" w:hAnsi="Times New Roman" w:cs="Times New Roman"/>
                <w:color w:val="000000" w:themeColor="text1"/>
                <w:sz w:val="24"/>
                <w:szCs w:val="24"/>
                <w:lang w:eastAsia="tr-TR"/>
              </w:rPr>
              <w:t xml:space="preserve"> 7 gün 24 saat</w:t>
            </w:r>
          </w:p>
          <w:p w14:paraId="1C083743" w14:textId="77777777" w:rsidR="00112AE4" w:rsidRPr="00112AE4" w:rsidRDefault="00112AE4" w:rsidP="00112AE4">
            <w:pPr>
              <w:spacing w:line="360" w:lineRule="auto"/>
              <w:jc w:val="both"/>
              <w:rPr>
                <w:rFonts w:ascii="Times New Roman" w:hAnsi="Times New Roman" w:cs="Times New Roman"/>
                <w:b/>
                <w:color w:val="000000" w:themeColor="text1"/>
                <w:sz w:val="24"/>
                <w:szCs w:val="24"/>
              </w:rPr>
            </w:pPr>
            <w:r w:rsidRPr="00112AE4">
              <w:rPr>
                <w:rFonts w:ascii="Times New Roman" w:hAnsi="Times New Roman" w:cs="Times New Roman"/>
                <w:b/>
                <w:color w:val="000000" w:themeColor="text1"/>
                <w:sz w:val="24"/>
                <w:szCs w:val="24"/>
              </w:rPr>
              <w:t xml:space="preserve">Sonuç Verme </w:t>
            </w:r>
            <w:proofErr w:type="spellStart"/>
            <w:proofErr w:type="gramStart"/>
            <w:r w:rsidRPr="00112AE4">
              <w:rPr>
                <w:rFonts w:ascii="Times New Roman" w:hAnsi="Times New Roman" w:cs="Times New Roman"/>
                <w:b/>
                <w:color w:val="000000" w:themeColor="text1"/>
                <w:sz w:val="24"/>
                <w:szCs w:val="24"/>
              </w:rPr>
              <w:t>Zamanı:</w:t>
            </w:r>
            <w:r w:rsidRPr="00112AE4">
              <w:rPr>
                <w:rFonts w:ascii="Times New Roman" w:hAnsi="Times New Roman" w:cs="Times New Roman"/>
                <w:color w:val="000000" w:themeColor="text1"/>
                <w:sz w:val="24"/>
                <w:szCs w:val="24"/>
              </w:rPr>
              <w:t>Aynı</w:t>
            </w:r>
            <w:proofErr w:type="spellEnd"/>
            <w:proofErr w:type="gramEnd"/>
            <w:r w:rsidRPr="00112AE4">
              <w:rPr>
                <w:rFonts w:ascii="Times New Roman" w:hAnsi="Times New Roman" w:cs="Times New Roman"/>
                <w:color w:val="000000" w:themeColor="text1"/>
                <w:sz w:val="24"/>
                <w:szCs w:val="24"/>
              </w:rPr>
              <w:t xml:space="preserve"> gün</w:t>
            </w:r>
          </w:p>
          <w:p w14:paraId="023CCF99" w14:textId="77777777" w:rsidR="00112AE4" w:rsidRPr="00112AE4" w:rsidRDefault="00112AE4" w:rsidP="00112AE4">
            <w:pPr>
              <w:spacing w:line="360" w:lineRule="auto"/>
              <w:jc w:val="both"/>
              <w:rPr>
                <w:rFonts w:ascii="Times New Roman" w:hAnsi="Times New Roman" w:cs="Times New Roman"/>
                <w:b/>
                <w:color w:val="000000" w:themeColor="text1"/>
                <w:sz w:val="24"/>
                <w:szCs w:val="24"/>
              </w:rPr>
            </w:pPr>
            <w:r w:rsidRPr="00112AE4">
              <w:rPr>
                <w:rFonts w:ascii="Times New Roman" w:hAnsi="Times New Roman" w:cs="Times New Roman"/>
                <w:b/>
                <w:color w:val="000000" w:themeColor="text1"/>
                <w:sz w:val="24"/>
                <w:szCs w:val="24"/>
              </w:rPr>
              <w:t xml:space="preserve">Örnek </w:t>
            </w:r>
            <w:proofErr w:type="spellStart"/>
            <w:proofErr w:type="gramStart"/>
            <w:r w:rsidRPr="00112AE4">
              <w:rPr>
                <w:rFonts w:ascii="Times New Roman" w:hAnsi="Times New Roman" w:cs="Times New Roman"/>
                <w:b/>
                <w:color w:val="000000" w:themeColor="text1"/>
                <w:sz w:val="24"/>
                <w:szCs w:val="24"/>
              </w:rPr>
              <w:t>Türü:</w:t>
            </w:r>
            <w:r w:rsidRPr="00112AE4">
              <w:rPr>
                <w:rFonts w:ascii="Times New Roman" w:hAnsi="Times New Roman" w:cs="Times New Roman"/>
                <w:color w:val="000000" w:themeColor="text1"/>
                <w:sz w:val="24"/>
                <w:szCs w:val="24"/>
              </w:rPr>
              <w:t>Kan</w:t>
            </w:r>
            <w:proofErr w:type="spellEnd"/>
            <w:proofErr w:type="gramEnd"/>
            <w:r w:rsidRPr="00112AE4">
              <w:rPr>
                <w:rFonts w:ascii="Times New Roman" w:hAnsi="Times New Roman" w:cs="Times New Roman"/>
                <w:color w:val="000000" w:themeColor="text1"/>
                <w:sz w:val="24"/>
                <w:szCs w:val="24"/>
              </w:rPr>
              <w:t xml:space="preserve"> serumu</w:t>
            </w:r>
          </w:p>
          <w:p w14:paraId="71F4D448" w14:textId="77777777" w:rsidR="00112AE4" w:rsidRPr="00112AE4" w:rsidRDefault="00112AE4" w:rsidP="00112AE4">
            <w:pPr>
              <w:spacing w:line="360" w:lineRule="auto"/>
              <w:jc w:val="both"/>
              <w:rPr>
                <w:rFonts w:ascii="Times New Roman" w:hAnsi="Times New Roman" w:cs="Times New Roman"/>
                <w:b/>
                <w:color w:val="000000" w:themeColor="text1"/>
                <w:sz w:val="24"/>
                <w:szCs w:val="24"/>
              </w:rPr>
            </w:pPr>
            <w:r w:rsidRPr="00112AE4">
              <w:rPr>
                <w:rFonts w:ascii="Times New Roman" w:hAnsi="Times New Roman" w:cs="Times New Roman"/>
                <w:b/>
                <w:color w:val="000000" w:themeColor="text1"/>
                <w:sz w:val="24"/>
                <w:szCs w:val="24"/>
              </w:rPr>
              <w:t xml:space="preserve">Örnek </w:t>
            </w:r>
            <w:proofErr w:type="spellStart"/>
            <w:proofErr w:type="gramStart"/>
            <w:r w:rsidRPr="00112AE4">
              <w:rPr>
                <w:rFonts w:ascii="Times New Roman" w:hAnsi="Times New Roman" w:cs="Times New Roman"/>
                <w:b/>
                <w:color w:val="000000" w:themeColor="text1"/>
                <w:sz w:val="24"/>
                <w:szCs w:val="24"/>
              </w:rPr>
              <w:t>Kabı:</w:t>
            </w:r>
            <w:r w:rsidRPr="00112AE4">
              <w:rPr>
                <w:rFonts w:ascii="Times New Roman" w:hAnsi="Times New Roman" w:cs="Times New Roman"/>
                <w:color w:val="000000" w:themeColor="text1"/>
                <w:sz w:val="24"/>
                <w:szCs w:val="24"/>
              </w:rPr>
              <w:t>Disposable</w:t>
            </w:r>
            <w:proofErr w:type="spellEnd"/>
            <w:proofErr w:type="gramEnd"/>
            <w:r w:rsidRPr="00112AE4">
              <w:rPr>
                <w:rFonts w:ascii="Times New Roman" w:hAnsi="Times New Roman" w:cs="Times New Roman"/>
                <w:color w:val="000000" w:themeColor="text1"/>
                <w:sz w:val="24"/>
                <w:szCs w:val="24"/>
              </w:rPr>
              <w:t xml:space="preserve"> </w:t>
            </w:r>
            <w:proofErr w:type="spellStart"/>
            <w:r w:rsidRPr="00112AE4">
              <w:rPr>
                <w:rFonts w:ascii="Times New Roman" w:hAnsi="Times New Roman" w:cs="Times New Roman"/>
                <w:color w:val="000000" w:themeColor="text1"/>
                <w:sz w:val="24"/>
                <w:szCs w:val="24"/>
              </w:rPr>
              <w:t>vacutainer</w:t>
            </w:r>
            <w:proofErr w:type="spellEnd"/>
            <w:r w:rsidRPr="00112AE4">
              <w:rPr>
                <w:rFonts w:ascii="Times New Roman" w:hAnsi="Times New Roman" w:cs="Times New Roman"/>
                <w:color w:val="000000" w:themeColor="text1"/>
                <w:sz w:val="24"/>
                <w:szCs w:val="24"/>
              </w:rPr>
              <w:t xml:space="preserve"> </w:t>
            </w:r>
            <w:proofErr w:type="spellStart"/>
            <w:r w:rsidRPr="00112AE4">
              <w:rPr>
                <w:rFonts w:ascii="Times New Roman" w:hAnsi="Times New Roman" w:cs="Times New Roman"/>
                <w:color w:val="000000" w:themeColor="text1"/>
                <w:sz w:val="24"/>
                <w:szCs w:val="24"/>
              </w:rPr>
              <w:t>jelli</w:t>
            </w:r>
            <w:proofErr w:type="spellEnd"/>
            <w:r w:rsidRPr="00112AE4">
              <w:rPr>
                <w:rFonts w:ascii="Times New Roman" w:hAnsi="Times New Roman" w:cs="Times New Roman"/>
                <w:color w:val="000000" w:themeColor="text1"/>
                <w:sz w:val="24"/>
                <w:szCs w:val="24"/>
              </w:rPr>
              <w:t xml:space="preserve"> örnek tüpü (5 ml)</w:t>
            </w:r>
          </w:p>
          <w:p w14:paraId="5880B4BC" w14:textId="77777777" w:rsidR="00112AE4" w:rsidRPr="00112AE4" w:rsidRDefault="00112AE4" w:rsidP="00112AE4">
            <w:pPr>
              <w:spacing w:line="360" w:lineRule="auto"/>
              <w:jc w:val="both"/>
              <w:rPr>
                <w:rFonts w:ascii="Times New Roman" w:hAnsi="Times New Roman" w:cs="Times New Roman"/>
                <w:b/>
                <w:color w:val="000000" w:themeColor="text1"/>
                <w:sz w:val="24"/>
                <w:szCs w:val="24"/>
              </w:rPr>
            </w:pPr>
            <w:r w:rsidRPr="00112AE4">
              <w:rPr>
                <w:rFonts w:ascii="Times New Roman" w:hAnsi="Times New Roman" w:cs="Times New Roman"/>
                <w:b/>
                <w:color w:val="000000" w:themeColor="text1"/>
                <w:sz w:val="24"/>
                <w:szCs w:val="24"/>
              </w:rPr>
              <w:t>Örnek Miktarı:</w:t>
            </w:r>
            <w:r w:rsidRPr="00112AE4">
              <w:rPr>
                <w:rFonts w:ascii="Times New Roman" w:hAnsi="Times New Roman" w:cs="Times New Roman"/>
                <w:color w:val="000000" w:themeColor="text1"/>
                <w:sz w:val="24"/>
                <w:szCs w:val="24"/>
              </w:rPr>
              <w:t>3-5 ml tam kan</w:t>
            </w:r>
          </w:p>
          <w:p w14:paraId="5CA27453" w14:textId="77777777" w:rsidR="00112AE4" w:rsidRPr="00112AE4" w:rsidRDefault="00112AE4" w:rsidP="00112AE4">
            <w:pPr>
              <w:spacing w:line="360" w:lineRule="auto"/>
              <w:jc w:val="both"/>
              <w:rPr>
                <w:rFonts w:ascii="Times New Roman" w:hAnsi="Times New Roman" w:cs="Times New Roman"/>
                <w:b/>
                <w:i/>
                <w:color w:val="000000" w:themeColor="text1"/>
                <w:sz w:val="24"/>
                <w:szCs w:val="24"/>
              </w:rPr>
            </w:pPr>
            <w:r w:rsidRPr="00112AE4">
              <w:rPr>
                <w:rFonts w:ascii="Times New Roman" w:hAnsi="Times New Roman" w:cs="Times New Roman"/>
                <w:b/>
                <w:color w:val="000000" w:themeColor="text1"/>
                <w:sz w:val="24"/>
                <w:szCs w:val="24"/>
              </w:rPr>
              <w:t xml:space="preserve">Örnek Alımı İle İlgili </w:t>
            </w:r>
            <w:proofErr w:type="spellStart"/>
            <w:proofErr w:type="gramStart"/>
            <w:r w:rsidRPr="00112AE4">
              <w:rPr>
                <w:rFonts w:ascii="Times New Roman" w:hAnsi="Times New Roman" w:cs="Times New Roman"/>
                <w:b/>
                <w:color w:val="000000" w:themeColor="text1"/>
                <w:sz w:val="24"/>
                <w:szCs w:val="24"/>
              </w:rPr>
              <w:t>Kural:</w:t>
            </w:r>
            <w:r w:rsidRPr="00112AE4">
              <w:rPr>
                <w:rFonts w:ascii="Times New Roman" w:hAnsi="Times New Roman" w:cs="Times New Roman"/>
                <w:color w:val="000000" w:themeColor="text1"/>
                <w:sz w:val="24"/>
                <w:szCs w:val="24"/>
              </w:rPr>
              <w:t>Uygun</w:t>
            </w:r>
            <w:proofErr w:type="spellEnd"/>
            <w:proofErr w:type="gramEnd"/>
            <w:r w:rsidRPr="00112AE4">
              <w:rPr>
                <w:rFonts w:ascii="Times New Roman" w:hAnsi="Times New Roman" w:cs="Times New Roman"/>
                <w:color w:val="000000" w:themeColor="text1"/>
                <w:sz w:val="24"/>
                <w:szCs w:val="24"/>
              </w:rPr>
              <w:t xml:space="preserve"> şartlarda yeterli miktarda alınmalıdır.</w:t>
            </w:r>
          </w:p>
        </w:tc>
        <w:tc>
          <w:tcPr>
            <w:tcW w:w="2546" w:type="dxa"/>
            <w:tcBorders>
              <w:top w:val="nil"/>
              <w:left w:val="single" w:sz="4" w:space="0" w:color="FFFFFF" w:themeColor="background1"/>
              <w:bottom w:val="single" w:sz="4" w:space="0" w:color="FFFFFF" w:themeColor="background1"/>
              <w:right w:val="single" w:sz="4" w:space="0" w:color="FFFFFF" w:themeColor="background1"/>
            </w:tcBorders>
          </w:tcPr>
          <w:p w14:paraId="5F5580CC" w14:textId="77777777" w:rsidR="00112AE4" w:rsidRPr="00A866EC" w:rsidRDefault="00112AE4" w:rsidP="007E4845">
            <w:pPr>
              <w:tabs>
                <w:tab w:val="left" w:pos="7650"/>
              </w:tabs>
              <w:spacing w:line="240" w:lineRule="atLeast"/>
              <w:jc w:val="center"/>
              <w:rPr>
                <w:rFonts w:ascii="Arial" w:hAnsi="Arial" w:cs="Arial"/>
                <w:b/>
                <w:sz w:val="20"/>
                <w:szCs w:val="20"/>
              </w:rPr>
            </w:pPr>
          </w:p>
        </w:tc>
      </w:tr>
      <w:tr w:rsidR="00112AE4" w:rsidRPr="00A866EC" w14:paraId="62C776AE" w14:textId="77777777" w:rsidTr="007E4845">
        <w:trPr>
          <w:trHeight w:val="313"/>
        </w:trPr>
        <w:tc>
          <w:tcPr>
            <w:tcW w:w="6663" w:type="dxa"/>
            <w:vMerge/>
            <w:tcBorders>
              <w:left w:val="single" w:sz="4" w:space="0" w:color="FFFFFF" w:themeColor="background1"/>
              <w:bottom w:val="single" w:sz="4" w:space="0" w:color="FFFFFF" w:themeColor="background1"/>
              <w:right w:val="single" w:sz="4" w:space="0" w:color="FFFFFF" w:themeColor="background1"/>
            </w:tcBorders>
          </w:tcPr>
          <w:p w14:paraId="67A841DC" w14:textId="77777777" w:rsidR="00112AE4" w:rsidRPr="00112AE4" w:rsidRDefault="00112AE4" w:rsidP="00112AE4">
            <w:pPr>
              <w:spacing w:line="360" w:lineRule="auto"/>
              <w:jc w:val="both"/>
              <w:rPr>
                <w:rFonts w:ascii="Times New Roman" w:hAnsi="Times New Roman" w:cs="Times New Roman"/>
                <w:b/>
                <w:color w:val="000000" w:themeColor="text1"/>
                <w:sz w:val="24"/>
                <w:szCs w:val="24"/>
              </w:rPr>
            </w:pPr>
          </w:p>
        </w:tc>
        <w:tc>
          <w:tcPr>
            <w:tcW w:w="25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CF37475" w14:textId="77777777" w:rsidR="00112AE4" w:rsidRPr="00A866EC" w:rsidRDefault="00112AE4" w:rsidP="007E4845">
            <w:pPr>
              <w:rPr>
                <w:rFonts w:ascii="Arial" w:hAnsi="Arial" w:cs="Arial"/>
                <w:sz w:val="20"/>
                <w:szCs w:val="20"/>
              </w:rPr>
            </w:pPr>
          </w:p>
        </w:tc>
      </w:tr>
      <w:tr w:rsidR="00112AE4" w:rsidRPr="00A866EC" w14:paraId="7AEAF671" w14:textId="77777777" w:rsidTr="007E4845">
        <w:trPr>
          <w:trHeight w:val="282"/>
        </w:trPr>
        <w:tc>
          <w:tcPr>
            <w:tcW w:w="920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920EAAC" w14:textId="77777777" w:rsidR="00112AE4" w:rsidRPr="00112AE4" w:rsidRDefault="00112AE4" w:rsidP="00112AE4">
            <w:pPr>
              <w:tabs>
                <w:tab w:val="center" w:pos="4536"/>
                <w:tab w:val="right" w:pos="9072"/>
              </w:tabs>
              <w:spacing w:line="360" w:lineRule="auto"/>
              <w:jc w:val="both"/>
              <w:rPr>
                <w:rFonts w:ascii="Times New Roman" w:hAnsi="Times New Roman" w:cs="Times New Roman"/>
                <w:bCs/>
                <w:color w:val="000000" w:themeColor="text1"/>
                <w:sz w:val="24"/>
                <w:szCs w:val="24"/>
              </w:rPr>
            </w:pPr>
            <w:r w:rsidRPr="00112AE4">
              <w:rPr>
                <w:rFonts w:ascii="Times New Roman" w:hAnsi="Times New Roman" w:cs="Times New Roman"/>
                <w:b/>
                <w:color w:val="000000" w:themeColor="text1"/>
                <w:sz w:val="24"/>
                <w:szCs w:val="24"/>
              </w:rPr>
              <w:t xml:space="preserve">Örneklerin </w:t>
            </w:r>
            <w:proofErr w:type="spellStart"/>
            <w:proofErr w:type="gramStart"/>
            <w:r w:rsidRPr="00112AE4">
              <w:rPr>
                <w:rFonts w:ascii="Times New Roman" w:hAnsi="Times New Roman" w:cs="Times New Roman"/>
                <w:b/>
                <w:color w:val="000000" w:themeColor="text1"/>
                <w:sz w:val="24"/>
                <w:szCs w:val="24"/>
              </w:rPr>
              <w:t>Transferi:</w:t>
            </w:r>
            <w:r w:rsidRPr="00112AE4">
              <w:rPr>
                <w:rFonts w:ascii="Times New Roman" w:hAnsi="Times New Roman" w:cs="Times New Roman"/>
                <w:bCs/>
                <w:color w:val="000000" w:themeColor="text1"/>
                <w:sz w:val="24"/>
                <w:szCs w:val="24"/>
              </w:rPr>
              <w:t>Taşıma</w:t>
            </w:r>
            <w:proofErr w:type="spellEnd"/>
            <w:proofErr w:type="gramEnd"/>
            <w:r w:rsidRPr="00112AE4">
              <w:rPr>
                <w:rFonts w:ascii="Times New Roman" w:hAnsi="Times New Roman" w:cs="Times New Roman"/>
                <w:bCs/>
                <w:color w:val="000000" w:themeColor="text1"/>
                <w:sz w:val="24"/>
                <w:szCs w:val="24"/>
              </w:rPr>
              <w:t xml:space="preserve"> süresi: </w:t>
            </w:r>
            <w:r w:rsidRPr="00112AE4">
              <w:rPr>
                <w:rFonts w:ascii="Times New Roman" w:hAnsi="Times New Roman" w:cs="Times New Roman"/>
                <w:color w:val="000000" w:themeColor="text1"/>
                <w:sz w:val="24"/>
                <w:szCs w:val="24"/>
              </w:rPr>
              <w:t>Bekletilmeden laboratuvara gönderilmelidir.</w:t>
            </w:r>
          </w:p>
          <w:p w14:paraId="1ED78CD2" w14:textId="77777777" w:rsidR="00112AE4" w:rsidRPr="00112AE4" w:rsidRDefault="00112AE4" w:rsidP="00112AE4">
            <w:pPr>
              <w:spacing w:line="360" w:lineRule="auto"/>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t xml:space="preserve">  </w:t>
            </w:r>
            <w:r w:rsidRPr="00112AE4">
              <w:rPr>
                <w:rFonts w:ascii="Times New Roman" w:hAnsi="Times New Roman" w:cs="Times New Roman"/>
                <w:bCs/>
                <w:color w:val="000000" w:themeColor="text1"/>
                <w:sz w:val="24"/>
                <w:szCs w:val="24"/>
              </w:rPr>
              <w:t xml:space="preserve"> Saklama süresi: </w:t>
            </w:r>
            <w:r w:rsidRPr="00112AE4">
              <w:rPr>
                <w:rFonts w:ascii="Times New Roman" w:hAnsi="Times New Roman" w:cs="Times New Roman"/>
                <w:color w:val="000000" w:themeColor="text1"/>
                <w:sz w:val="24"/>
                <w:szCs w:val="24"/>
              </w:rPr>
              <w:t>2-8 °C’de/72 saat, (-15) ile (-20) °C’de/2 ay, (-80) °C’de/</w:t>
            </w:r>
            <w:r w:rsidRPr="00112AE4">
              <w:rPr>
                <w:rFonts w:ascii="Times New Roman" w:hAnsi="Times New Roman" w:cs="Times New Roman"/>
                <w:color w:val="000000" w:themeColor="text1"/>
                <w:sz w:val="24"/>
                <w:szCs w:val="24"/>
                <w:u w:val="single"/>
              </w:rPr>
              <w:t>&gt;</w:t>
            </w:r>
            <w:r w:rsidRPr="00112AE4">
              <w:rPr>
                <w:rFonts w:ascii="Times New Roman" w:hAnsi="Times New Roman" w:cs="Times New Roman"/>
                <w:color w:val="000000" w:themeColor="text1"/>
                <w:sz w:val="24"/>
                <w:szCs w:val="24"/>
              </w:rPr>
              <w:t xml:space="preserve"> 1 yıl</w:t>
            </w:r>
          </w:p>
          <w:p w14:paraId="4E4220F1" w14:textId="77777777" w:rsidR="00112AE4" w:rsidRPr="00112AE4" w:rsidRDefault="00112AE4" w:rsidP="00112AE4">
            <w:pPr>
              <w:spacing w:line="360" w:lineRule="auto"/>
              <w:jc w:val="both"/>
              <w:rPr>
                <w:rFonts w:ascii="Times New Roman" w:hAnsi="Times New Roman" w:cs="Times New Roman"/>
                <w:b/>
                <w:color w:val="000000" w:themeColor="text1"/>
                <w:sz w:val="24"/>
                <w:szCs w:val="24"/>
              </w:rPr>
            </w:pPr>
            <w:r w:rsidRPr="00112AE4">
              <w:rPr>
                <w:rFonts w:ascii="Times New Roman" w:hAnsi="Times New Roman" w:cs="Times New Roman"/>
                <w:b/>
                <w:color w:val="000000" w:themeColor="text1"/>
                <w:sz w:val="24"/>
                <w:szCs w:val="24"/>
              </w:rPr>
              <w:t>Örneklerin Analiz Öncesi Saklama Koşulları</w:t>
            </w:r>
            <w:r w:rsidRPr="00112AE4">
              <w:rPr>
                <w:rFonts w:ascii="Times New Roman" w:hAnsi="Times New Roman" w:cs="Times New Roman"/>
                <w:color w:val="000000" w:themeColor="text1"/>
                <w:sz w:val="24"/>
                <w:szCs w:val="24"/>
              </w:rPr>
              <w:t>: Örnek bekletilmeden hemen işleme alınır.</w:t>
            </w:r>
          </w:p>
          <w:p w14:paraId="59F6906C" w14:textId="77777777" w:rsidR="00112AE4" w:rsidRPr="00112AE4" w:rsidRDefault="00112AE4" w:rsidP="00112AE4">
            <w:pPr>
              <w:spacing w:line="360" w:lineRule="auto"/>
              <w:jc w:val="both"/>
              <w:rPr>
                <w:rFonts w:ascii="Times New Roman" w:hAnsi="Times New Roman" w:cs="Times New Roman"/>
                <w:color w:val="000000" w:themeColor="text1"/>
                <w:sz w:val="24"/>
                <w:szCs w:val="24"/>
              </w:rPr>
            </w:pPr>
            <w:r w:rsidRPr="00112AE4">
              <w:rPr>
                <w:rFonts w:ascii="Times New Roman" w:hAnsi="Times New Roman" w:cs="Times New Roman"/>
                <w:b/>
                <w:color w:val="000000" w:themeColor="text1"/>
                <w:sz w:val="24"/>
                <w:szCs w:val="24"/>
              </w:rPr>
              <w:t>Örnek Kabul Etmeme (</w:t>
            </w:r>
            <w:proofErr w:type="spellStart"/>
            <w:r w:rsidRPr="00112AE4">
              <w:rPr>
                <w:rFonts w:ascii="Times New Roman" w:hAnsi="Times New Roman" w:cs="Times New Roman"/>
                <w:b/>
                <w:color w:val="000000" w:themeColor="text1"/>
                <w:sz w:val="24"/>
                <w:szCs w:val="24"/>
              </w:rPr>
              <w:t>Red</w:t>
            </w:r>
            <w:proofErr w:type="spellEnd"/>
            <w:r w:rsidRPr="00112AE4">
              <w:rPr>
                <w:rFonts w:ascii="Times New Roman" w:hAnsi="Times New Roman" w:cs="Times New Roman"/>
                <w:b/>
                <w:color w:val="000000" w:themeColor="text1"/>
                <w:sz w:val="24"/>
                <w:szCs w:val="24"/>
              </w:rPr>
              <w:t xml:space="preserve">) </w:t>
            </w:r>
            <w:proofErr w:type="spellStart"/>
            <w:proofErr w:type="gramStart"/>
            <w:r w:rsidRPr="00112AE4">
              <w:rPr>
                <w:rFonts w:ascii="Times New Roman" w:hAnsi="Times New Roman" w:cs="Times New Roman"/>
                <w:b/>
                <w:color w:val="000000" w:themeColor="text1"/>
                <w:sz w:val="24"/>
                <w:szCs w:val="24"/>
              </w:rPr>
              <w:t>Nedeni:</w:t>
            </w:r>
            <w:r w:rsidRPr="00112AE4">
              <w:rPr>
                <w:rFonts w:ascii="Times New Roman" w:hAnsi="Times New Roman" w:cs="Times New Roman"/>
                <w:color w:val="000000" w:themeColor="text1"/>
                <w:sz w:val="24"/>
                <w:szCs w:val="24"/>
              </w:rPr>
              <w:t>Belirgin</w:t>
            </w:r>
            <w:proofErr w:type="spellEnd"/>
            <w:proofErr w:type="gramEnd"/>
            <w:r w:rsidRPr="00112AE4">
              <w:rPr>
                <w:rFonts w:ascii="Times New Roman" w:hAnsi="Times New Roman" w:cs="Times New Roman"/>
                <w:color w:val="000000" w:themeColor="text1"/>
                <w:sz w:val="24"/>
                <w:szCs w:val="24"/>
              </w:rPr>
              <w:t xml:space="preserve"> </w:t>
            </w:r>
            <w:proofErr w:type="spellStart"/>
            <w:r w:rsidRPr="00112AE4">
              <w:rPr>
                <w:rFonts w:ascii="Times New Roman" w:hAnsi="Times New Roman" w:cs="Times New Roman"/>
                <w:color w:val="000000" w:themeColor="text1"/>
                <w:sz w:val="24"/>
                <w:szCs w:val="24"/>
              </w:rPr>
              <w:t>mikrobiyal</w:t>
            </w:r>
            <w:proofErr w:type="spellEnd"/>
            <w:r w:rsidRPr="00112AE4">
              <w:rPr>
                <w:rFonts w:ascii="Times New Roman" w:hAnsi="Times New Roman" w:cs="Times New Roman"/>
                <w:color w:val="000000" w:themeColor="text1"/>
                <w:sz w:val="24"/>
                <w:szCs w:val="24"/>
              </w:rPr>
              <w:t xml:space="preserve"> </w:t>
            </w:r>
            <w:proofErr w:type="spellStart"/>
            <w:r w:rsidRPr="00112AE4">
              <w:rPr>
                <w:rFonts w:ascii="Times New Roman" w:hAnsi="Times New Roman" w:cs="Times New Roman"/>
                <w:color w:val="000000" w:themeColor="text1"/>
                <w:sz w:val="24"/>
                <w:szCs w:val="24"/>
              </w:rPr>
              <w:t>kontaminasyon</w:t>
            </w:r>
            <w:proofErr w:type="spellEnd"/>
            <w:r w:rsidRPr="00112AE4">
              <w:rPr>
                <w:rFonts w:ascii="Times New Roman" w:hAnsi="Times New Roman" w:cs="Times New Roman"/>
                <w:color w:val="000000" w:themeColor="text1"/>
                <w:sz w:val="24"/>
                <w:szCs w:val="24"/>
              </w:rPr>
              <w:t xml:space="preserve">, </w:t>
            </w:r>
            <w:proofErr w:type="spellStart"/>
            <w:r w:rsidRPr="00112AE4">
              <w:rPr>
                <w:rFonts w:ascii="Times New Roman" w:hAnsi="Times New Roman" w:cs="Times New Roman"/>
                <w:color w:val="000000" w:themeColor="text1"/>
                <w:sz w:val="24"/>
                <w:szCs w:val="24"/>
              </w:rPr>
              <w:t>hemoliz</w:t>
            </w:r>
            <w:proofErr w:type="spellEnd"/>
            <w:r w:rsidRPr="00112AE4">
              <w:rPr>
                <w:rFonts w:ascii="Times New Roman" w:hAnsi="Times New Roman" w:cs="Times New Roman"/>
                <w:color w:val="000000" w:themeColor="text1"/>
                <w:sz w:val="24"/>
                <w:szCs w:val="24"/>
              </w:rPr>
              <w:t>, pıhtılaşma görülmesi, hastanın kan alma setinden/torbasından alınması, uygun şartlarda yeterli miktarda steril tüpe alınmaması ve zamanında laboratuvara gönderilmemesidir/verilmemesidir.</w:t>
            </w:r>
          </w:p>
          <w:p w14:paraId="630F5507" w14:textId="77777777" w:rsidR="00112AE4" w:rsidRPr="00C2572A" w:rsidRDefault="00112AE4" w:rsidP="00112AE4">
            <w:pPr>
              <w:pStyle w:val="Balk3"/>
              <w:spacing w:line="360" w:lineRule="auto"/>
              <w:outlineLvl w:val="2"/>
              <w:rPr>
                <w:rFonts w:cs="Times New Roman"/>
                <w:b w:val="0"/>
                <w:color w:val="FF0000"/>
                <w:szCs w:val="24"/>
                <w:u w:val="single"/>
                <w:lang w:eastAsia="tr-TR"/>
              </w:rPr>
            </w:pPr>
            <w:bookmarkStart w:id="14" w:name="_Toc98840909"/>
            <w:r w:rsidRPr="00112AE4">
              <w:rPr>
                <w:rFonts w:cs="Times New Roman"/>
                <w:color w:val="000000" w:themeColor="text1"/>
                <w:szCs w:val="24"/>
              </w:rPr>
              <w:t>Sonuçların Raporlanması/</w:t>
            </w:r>
            <w:proofErr w:type="spellStart"/>
            <w:proofErr w:type="gramStart"/>
            <w:r w:rsidRPr="00112AE4">
              <w:rPr>
                <w:rFonts w:cs="Times New Roman"/>
                <w:color w:val="000000" w:themeColor="text1"/>
                <w:szCs w:val="24"/>
              </w:rPr>
              <w:t>Yorumlanması:</w:t>
            </w:r>
            <w:r w:rsidRPr="00C2572A">
              <w:rPr>
                <w:rFonts w:cs="Times New Roman"/>
                <w:b w:val="0"/>
                <w:color w:val="000000" w:themeColor="text1"/>
                <w:szCs w:val="24"/>
              </w:rPr>
              <w:t>Ulusal</w:t>
            </w:r>
            <w:proofErr w:type="spellEnd"/>
            <w:proofErr w:type="gramEnd"/>
            <w:r w:rsidRPr="00C2572A">
              <w:rPr>
                <w:rFonts w:cs="Times New Roman"/>
                <w:b w:val="0"/>
                <w:color w:val="000000" w:themeColor="text1"/>
                <w:szCs w:val="24"/>
              </w:rPr>
              <w:t xml:space="preserve"> Mikrobiyoloji Standartları, Bulaşıcı Hastalıklar Laboratuvar Tanı Rehberleri ve kullanılan test kitinin prospektüsüne göre yorumlanarak raporlanır.</w:t>
            </w:r>
            <w:bookmarkEnd w:id="14"/>
          </w:p>
          <w:p w14:paraId="5E3DC68E" w14:textId="77777777" w:rsidR="00112AE4" w:rsidRPr="00112AE4" w:rsidRDefault="00112AE4" w:rsidP="00112AE4">
            <w:pPr>
              <w:spacing w:line="360" w:lineRule="auto"/>
              <w:jc w:val="both"/>
              <w:rPr>
                <w:rFonts w:ascii="Times New Roman" w:hAnsi="Times New Roman" w:cs="Times New Roman"/>
                <w:color w:val="000000" w:themeColor="text1"/>
                <w:sz w:val="24"/>
                <w:szCs w:val="24"/>
              </w:rPr>
            </w:pPr>
          </w:p>
          <w:p w14:paraId="02F72DB3" w14:textId="77777777" w:rsidR="00112AE4" w:rsidRDefault="00112AE4" w:rsidP="00112AE4">
            <w:pPr>
              <w:spacing w:line="360" w:lineRule="auto"/>
              <w:jc w:val="both"/>
              <w:rPr>
                <w:rFonts w:ascii="Times New Roman" w:hAnsi="Times New Roman" w:cs="Times New Roman"/>
                <w:color w:val="000000" w:themeColor="text1"/>
                <w:sz w:val="24"/>
                <w:szCs w:val="24"/>
              </w:rPr>
            </w:pPr>
            <w:proofErr w:type="spellStart"/>
            <w:proofErr w:type="gramStart"/>
            <w:r w:rsidRPr="00112AE4">
              <w:rPr>
                <w:rFonts w:ascii="Times New Roman" w:hAnsi="Times New Roman" w:cs="Times New Roman"/>
                <w:b/>
                <w:color w:val="000000" w:themeColor="text1"/>
                <w:sz w:val="24"/>
                <w:szCs w:val="24"/>
              </w:rPr>
              <w:t>Açıklama:</w:t>
            </w:r>
            <w:r w:rsidRPr="00112AE4">
              <w:rPr>
                <w:rFonts w:ascii="Times New Roman" w:hAnsi="Times New Roman" w:cs="Times New Roman"/>
                <w:i/>
                <w:color w:val="000000" w:themeColor="text1"/>
                <w:sz w:val="24"/>
                <w:szCs w:val="24"/>
              </w:rPr>
              <w:t>B</w:t>
            </w:r>
            <w:proofErr w:type="gramEnd"/>
            <w:r w:rsidRPr="00112AE4">
              <w:rPr>
                <w:rFonts w:ascii="Times New Roman" w:hAnsi="Times New Roman" w:cs="Times New Roman"/>
                <w:i/>
                <w:color w:val="000000" w:themeColor="text1"/>
                <w:sz w:val="24"/>
                <w:szCs w:val="24"/>
              </w:rPr>
              <w:t>.abortus</w:t>
            </w:r>
            <w:proofErr w:type="spellEnd"/>
            <w:r w:rsidRPr="00112AE4">
              <w:rPr>
                <w:rFonts w:ascii="Times New Roman" w:hAnsi="Times New Roman" w:cs="Times New Roman"/>
                <w:color w:val="000000" w:themeColor="text1"/>
                <w:sz w:val="24"/>
                <w:szCs w:val="24"/>
              </w:rPr>
              <w:t xml:space="preserve">, </w:t>
            </w:r>
            <w:proofErr w:type="spellStart"/>
            <w:r w:rsidRPr="00112AE4">
              <w:rPr>
                <w:rFonts w:ascii="Times New Roman" w:hAnsi="Times New Roman" w:cs="Times New Roman"/>
                <w:i/>
                <w:color w:val="000000" w:themeColor="text1"/>
                <w:sz w:val="24"/>
                <w:szCs w:val="24"/>
              </w:rPr>
              <w:t>B.melitensis</w:t>
            </w:r>
            <w:proofErr w:type="spellEnd"/>
            <w:r w:rsidRPr="00112AE4">
              <w:rPr>
                <w:rFonts w:ascii="Times New Roman" w:hAnsi="Times New Roman" w:cs="Times New Roman"/>
                <w:color w:val="000000" w:themeColor="text1"/>
                <w:sz w:val="24"/>
                <w:szCs w:val="24"/>
              </w:rPr>
              <w:t xml:space="preserve"> ve </w:t>
            </w:r>
            <w:proofErr w:type="spellStart"/>
            <w:r w:rsidRPr="00112AE4">
              <w:rPr>
                <w:rFonts w:ascii="Times New Roman" w:hAnsi="Times New Roman" w:cs="Times New Roman"/>
                <w:i/>
                <w:color w:val="000000" w:themeColor="text1"/>
                <w:sz w:val="24"/>
                <w:szCs w:val="24"/>
              </w:rPr>
              <w:t>B.suis</w:t>
            </w:r>
            <w:proofErr w:type="spellEnd"/>
            <w:r w:rsidRPr="00112AE4">
              <w:rPr>
                <w:rFonts w:ascii="Times New Roman" w:hAnsi="Times New Roman" w:cs="Times New Roman"/>
                <w:color w:val="000000" w:themeColor="text1"/>
                <w:sz w:val="24"/>
                <w:szCs w:val="24"/>
              </w:rPr>
              <w:t xml:space="preserve"> için spesifik olan kan serumunda bulunan </w:t>
            </w:r>
            <w:proofErr w:type="spellStart"/>
            <w:r w:rsidRPr="00112AE4">
              <w:rPr>
                <w:rFonts w:ascii="Times New Roman" w:hAnsi="Times New Roman" w:cs="Times New Roman"/>
                <w:color w:val="000000" w:themeColor="text1"/>
                <w:sz w:val="24"/>
                <w:szCs w:val="24"/>
              </w:rPr>
              <w:t>IgG</w:t>
            </w:r>
            <w:proofErr w:type="spellEnd"/>
            <w:r w:rsidRPr="00112AE4">
              <w:rPr>
                <w:rFonts w:ascii="Times New Roman" w:hAnsi="Times New Roman" w:cs="Times New Roman"/>
                <w:color w:val="000000" w:themeColor="text1"/>
                <w:sz w:val="24"/>
                <w:szCs w:val="24"/>
              </w:rPr>
              <w:t xml:space="preserve"> ve </w:t>
            </w:r>
            <w:proofErr w:type="spellStart"/>
            <w:r w:rsidRPr="00112AE4">
              <w:rPr>
                <w:rFonts w:ascii="Times New Roman" w:hAnsi="Times New Roman" w:cs="Times New Roman"/>
                <w:color w:val="000000" w:themeColor="text1"/>
                <w:sz w:val="24"/>
                <w:szCs w:val="24"/>
              </w:rPr>
              <w:t>IgM’lerin</w:t>
            </w:r>
            <w:proofErr w:type="spellEnd"/>
            <w:r w:rsidRPr="00112AE4">
              <w:rPr>
                <w:rFonts w:ascii="Times New Roman" w:hAnsi="Times New Roman" w:cs="Times New Roman"/>
                <w:color w:val="000000" w:themeColor="text1"/>
                <w:sz w:val="24"/>
                <w:szCs w:val="24"/>
              </w:rPr>
              <w:t xml:space="preserve"> saptanmasında kullanılır.</w:t>
            </w:r>
          </w:p>
          <w:p w14:paraId="5FA0E605" w14:textId="77777777" w:rsidR="00112AE4" w:rsidRPr="00112AE4" w:rsidRDefault="00112AE4" w:rsidP="00112AE4">
            <w:pPr>
              <w:spacing w:line="360" w:lineRule="auto"/>
              <w:jc w:val="both"/>
              <w:rPr>
                <w:rFonts w:ascii="Times New Roman" w:hAnsi="Times New Roman" w:cs="Times New Roman"/>
                <w:color w:val="000000" w:themeColor="text1"/>
                <w:sz w:val="24"/>
                <w:szCs w:val="24"/>
              </w:rPr>
            </w:pPr>
          </w:p>
          <w:p w14:paraId="3AA53E49" w14:textId="77777777" w:rsidR="00112AE4" w:rsidRDefault="00185EE1" w:rsidP="00112AE4">
            <w:pPr>
              <w:pStyle w:val="Balk3"/>
              <w:outlineLvl w:val="2"/>
              <w:rPr>
                <w:color w:val="FF0000"/>
                <w:u w:val="single"/>
              </w:rPr>
            </w:pPr>
            <w:bookmarkStart w:id="15" w:name="_Toc98840910"/>
            <w:r w:rsidRPr="00112AE4">
              <w:rPr>
                <w:color w:val="FF0000"/>
                <w:u w:val="single"/>
              </w:rPr>
              <w:t>4.2.</w:t>
            </w:r>
            <w:r w:rsidR="00112AE4" w:rsidRPr="00112AE4">
              <w:rPr>
                <w:color w:val="FF0000"/>
                <w:u w:val="single"/>
              </w:rPr>
              <w:t>3</w:t>
            </w:r>
            <w:r w:rsidRPr="00112AE4">
              <w:rPr>
                <w:color w:val="FF0000"/>
                <w:u w:val="single"/>
              </w:rPr>
              <w:t>.</w:t>
            </w:r>
            <w:r w:rsidR="00112AE4" w:rsidRPr="00112AE4">
              <w:rPr>
                <w:color w:val="FF0000"/>
                <w:u w:val="single"/>
              </w:rPr>
              <w:t>Rotavirüs antijeni/</w:t>
            </w:r>
            <w:proofErr w:type="spellStart"/>
            <w:r w:rsidR="00112AE4" w:rsidRPr="00112AE4">
              <w:rPr>
                <w:color w:val="FF0000"/>
                <w:u w:val="single"/>
              </w:rPr>
              <w:t>Enterik</w:t>
            </w:r>
            <w:proofErr w:type="spellEnd"/>
            <w:r w:rsidR="00112AE4" w:rsidRPr="00112AE4">
              <w:rPr>
                <w:color w:val="FF0000"/>
                <w:u w:val="single"/>
              </w:rPr>
              <w:t xml:space="preserve"> </w:t>
            </w:r>
            <w:proofErr w:type="spellStart"/>
            <w:r w:rsidR="00112AE4" w:rsidRPr="00112AE4">
              <w:rPr>
                <w:color w:val="FF0000"/>
                <w:u w:val="single"/>
              </w:rPr>
              <w:t>adenovirüs</w:t>
            </w:r>
            <w:proofErr w:type="spellEnd"/>
            <w:r w:rsidR="00112AE4" w:rsidRPr="00112AE4">
              <w:rPr>
                <w:color w:val="FF0000"/>
                <w:u w:val="single"/>
              </w:rPr>
              <w:t xml:space="preserve"> antijeni</w:t>
            </w:r>
            <w:bookmarkEnd w:id="15"/>
          </w:p>
          <w:p w14:paraId="705359A6" w14:textId="77777777" w:rsidR="00112AE4" w:rsidRPr="00112AE4" w:rsidRDefault="00112AE4" w:rsidP="00112AE4"/>
          <w:p w14:paraId="48A31B0F" w14:textId="77777777" w:rsidR="00112AE4" w:rsidRPr="00112AE4" w:rsidRDefault="00112AE4" w:rsidP="00112AE4">
            <w:pPr>
              <w:spacing w:line="360" w:lineRule="auto"/>
              <w:jc w:val="both"/>
              <w:rPr>
                <w:rFonts w:ascii="Times New Roman" w:hAnsi="Times New Roman" w:cs="Times New Roman"/>
                <w:b/>
                <w:color w:val="000000" w:themeColor="text1"/>
                <w:sz w:val="24"/>
                <w:szCs w:val="24"/>
              </w:rPr>
            </w:pPr>
            <w:r w:rsidRPr="00112AE4">
              <w:rPr>
                <w:rFonts w:ascii="Times New Roman" w:hAnsi="Times New Roman" w:cs="Times New Roman"/>
                <w:b/>
                <w:color w:val="000000" w:themeColor="text1"/>
                <w:sz w:val="24"/>
                <w:szCs w:val="24"/>
              </w:rPr>
              <w:t xml:space="preserve">Çalışma </w:t>
            </w:r>
            <w:proofErr w:type="spellStart"/>
            <w:proofErr w:type="gramStart"/>
            <w:r w:rsidRPr="00112AE4">
              <w:rPr>
                <w:rFonts w:ascii="Times New Roman" w:hAnsi="Times New Roman" w:cs="Times New Roman"/>
                <w:b/>
                <w:color w:val="000000" w:themeColor="text1"/>
                <w:sz w:val="24"/>
                <w:szCs w:val="24"/>
              </w:rPr>
              <w:t>Yöntemi:</w:t>
            </w:r>
            <w:r w:rsidRPr="00112AE4">
              <w:rPr>
                <w:rFonts w:ascii="Times New Roman" w:hAnsi="Times New Roman" w:cs="Times New Roman"/>
                <w:color w:val="000000" w:themeColor="text1"/>
                <w:sz w:val="24"/>
                <w:szCs w:val="24"/>
              </w:rPr>
              <w:t>ICT</w:t>
            </w:r>
            <w:proofErr w:type="spellEnd"/>
            <w:proofErr w:type="gramEnd"/>
            <w:r w:rsidRPr="00112AE4">
              <w:rPr>
                <w:rFonts w:ascii="Times New Roman" w:hAnsi="Times New Roman" w:cs="Times New Roman"/>
                <w:color w:val="000000" w:themeColor="text1"/>
                <w:sz w:val="24"/>
                <w:szCs w:val="24"/>
              </w:rPr>
              <w:t xml:space="preserve"> (</w:t>
            </w:r>
            <w:proofErr w:type="spellStart"/>
            <w:r w:rsidRPr="00112AE4">
              <w:rPr>
                <w:rFonts w:ascii="Times New Roman" w:hAnsi="Times New Roman" w:cs="Times New Roman"/>
                <w:color w:val="000000" w:themeColor="text1"/>
                <w:sz w:val="24"/>
                <w:szCs w:val="24"/>
              </w:rPr>
              <w:t>İmmunochromatografik</w:t>
            </w:r>
            <w:proofErr w:type="spellEnd"/>
            <w:r w:rsidRPr="00112AE4">
              <w:rPr>
                <w:rFonts w:ascii="Times New Roman" w:hAnsi="Times New Roman" w:cs="Times New Roman"/>
                <w:color w:val="000000" w:themeColor="text1"/>
                <w:sz w:val="24"/>
                <w:szCs w:val="24"/>
              </w:rPr>
              <w:t xml:space="preserve"> yöntem)</w:t>
            </w:r>
          </w:p>
          <w:p w14:paraId="3451DBB4" w14:textId="77777777" w:rsidR="00112AE4" w:rsidRPr="00112AE4" w:rsidRDefault="00112AE4" w:rsidP="00112AE4">
            <w:pPr>
              <w:spacing w:line="360" w:lineRule="auto"/>
              <w:jc w:val="both"/>
              <w:rPr>
                <w:rFonts w:ascii="Times New Roman" w:hAnsi="Times New Roman" w:cs="Times New Roman"/>
                <w:b/>
                <w:color w:val="000000" w:themeColor="text1"/>
                <w:sz w:val="24"/>
                <w:szCs w:val="24"/>
              </w:rPr>
            </w:pPr>
            <w:r w:rsidRPr="00112AE4">
              <w:rPr>
                <w:rFonts w:ascii="Times New Roman" w:hAnsi="Times New Roman" w:cs="Times New Roman"/>
                <w:b/>
                <w:color w:val="000000" w:themeColor="text1"/>
                <w:sz w:val="24"/>
                <w:szCs w:val="24"/>
              </w:rPr>
              <w:t>Örneğin Çalışma Zamanı:</w:t>
            </w:r>
            <w:r w:rsidRPr="00112AE4">
              <w:rPr>
                <w:rFonts w:ascii="Times New Roman" w:eastAsia="Times New Roman" w:hAnsi="Times New Roman" w:cs="Times New Roman"/>
                <w:color w:val="000000" w:themeColor="text1"/>
                <w:sz w:val="24"/>
                <w:szCs w:val="24"/>
                <w:lang w:eastAsia="tr-TR"/>
              </w:rPr>
              <w:t xml:space="preserve"> 7 gün 24 saat</w:t>
            </w:r>
          </w:p>
          <w:p w14:paraId="43664648" w14:textId="77777777" w:rsidR="00112AE4" w:rsidRPr="00112AE4" w:rsidRDefault="00112AE4" w:rsidP="00112AE4">
            <w:pPr>
              <w:spacing w:line="360" w:lineRule="auto"/>
              <w:jc w:val="both"/>
              <w:rPr>
                <w:rFonts w:ascii="Times New Roman" w:hAnsi="Times New Roman" w:cs="Times New Roman"/>
                <w:b/>
                <w:color w:val="000000" w:themeColor="text1"/>
                <w:sz w:val="24"/>
                <w:szCs w:val="24"/>
              </w:rPr>
            </w:pPr>
            <w:r w:rsidRPr="00112AE4">
              <w:rPr>
                <w:rFonts w:ascii="Times New Roman" w:hAnsi="Times New Roman" w:cs="Times New Roman"/>
                <w:b/>
                <w:color w:val="000000" w:themeColor="text1"/>
                <w:sz w:val="24"/>
                <w:szCs w:val="24"/>
              </w:rPr>
              <w:t xml:space="preserve">Sonuç Verme </w:t>
            </w:r>
            <w:proofErr w:type="spellStart"/>
            <w:proofErr w:type="gramStart"/>
            <w:r w:rsidRPr="00112AE4">
              <w:rPr>
                <w:rFonts w:ascii="Times New Roman" w:hAnsi="Times New Roman" w:cs="Times New Roman"/>
                <w:b/>
                <w:color w:val="000000" w:themeColor="text1"/>
                <w:sz w:val="24"/>
                <w:szCs w:val="24"/>
              </w:rPr>
              <w:t>Zamanı:</w:t>
            </w:r>
            <w:r w:rsidRPr="00112AE4">
              <w:rPr>
                <w:rFonts w:ascii="Times New Roman" w:hAnsi="Times New Roman" w:cs="Times New Roman"/>
                <w:color w:val="000000" w:themeColor="text1"/>
                <w:sz w:val="24"/>
                <w:szCs w:val="24"/>
              </w:rPr>
              <w:t>Aynı</w:t>
            </w:r>
            <w:proofErr w:type="spellEnd"/>
            <w:proofErr w:type="gramEnd"/>
            <w:r w:rsidRPr="00112AE4">
              <w:rPr>
                <w:rFonts w:ascii="Times New Roman" w:hAnsi="Times New Roman" w:cs="Times New Roman"/>
                <w:color w:val="000000" w:themeColor="text1"/>
                <w:sz w:val="24"/>
                <w:szCs w:val="24"/>
              </w:rPr>
              <w:t xml:space="preserve"> gün</w:t>
            </w:r>
            <w:r w:rsidRPr="00112AE4">
              <w:rPr>
                <w:rFonts w:ascii="Times New Roman" w:eastAsia="Calibri" w:hAnsi="Times New Roman" w:cs="Times New Roman"/>
                <w:color w:val="000000" w:themeColor="text1"/>
                <w:sz w:val="24"/>
                <w:szCs w:val="24"/>
              </w:rPr>
              <w:t xml:space="preserve"> (ACİL 1-2 saat)</w:t>
            </w:r>
          </w:p>
          <w:p w14:paraId="45A31358" w14:textId="77777777" w:rsidR="00112AE4" w:rsidRPr="00112AE4" w:rsidRDefault="00112AE4" w:rsidP="00112AE4">
            <w:pPr>
              <w:spacing w:line="360" w:lineRule="auto"/>
              <w:jc w:val="both"/>
              <w:rPr>
                <w:rFonts w:ascii="Times New Roman" w:hAnsi="Times New Roman" w:cs="Times New Roman"/>
                <w:b/>
                <w:color w:val="000000" w:themeColor="text1"/>
                <w:sz w:val="24"/>
                <w:szCs w:val="24"/>
              </w:rPr>
            </w:pPr>
            <w:r w:rsidRPr="00112AE4">
              <w:rPr>
                <w:rFonts w:ascii="Times New Roman" w:hAnsi="Times New Roman" w:cs="Times New Roman"/>
                <w:b/>
                <w:color w:val="000000" w:themeColor="text1"/>
                <w:sz w:val="24"/>
                <w:szCs w:val="24"/>
              </w:rPr>
              <w:t xml:space="preserve">Örnek </w:t>
            </w:r>
            <w:proofErr w:type="spellStart"/>
            <w:proofErr w:type="gramStart"/>
            <w:r w:rsidRPr="00112AE4">
              <w:rPr>
                <w:rFonts w:ascii="Times New Roman" w:hAnsi="Times New Roman" w:cs="Times New Roman"/>
                <w:b/>
                <w:color w:val="000000" w:themeColor="text1"/>
                <w:sz w:val="24"/>
                <w:szCs w:val="24"/>
              </w:rPr>
              <w:t>Türü:</w:t>
            </w:r>
            <w:r w:rsidRPr="00112AE4">
              <w:rPr>
                <w:rFonts w:ascii="Times New Roman" w:hAnsi="Times New Roman" w:cs="Times New Roman"/>
                <w:color w:val="000000" w:themeColor="text1"/>
                <w:sz w:val="24"/>
                <w:szCs w:val="24"/>
              </w:rPr>
              <w:t>Gaita</w:t>
            </w:r>
            <w:proofErr w:type="spellEnd"/>
            <w:proofErr w:type="gramEnd"/>
          </w:p>
          <w:p w14:paraId="1C29F2FC" w14:textId="77777777" w:rsidR="00112AE4" w:rsidRPr="00112AE4" w:rsidRDefault="00112AE4" w:rsidP="00112AE4">
            <w:pPr>
              <w:spacing w:line="360" w:lineRule="auto"/>
              <w:jc w:val="both"/>
              <w:rPr>
                <w:rFonts w:ascii="Times New Roman" w:hAnsi="Times New Roman" w:cs="Times New Roman"/>
                <w:b/>
                <w:color w:val="000000" w:themeColor="text1"/>
                <w:sz w:val="24"/>
                <w:szCs w:val="24"/>
              </w:rPr>
            </w:pPr>
            <w:r w:rsidRPr="00112AE4">
              <w:rPr>
                <w:rFonts w:ascii="Times New Roman" w:hAnsi="Times New Roman" w:cs="Times New Roman"/>
                <w:b/>
                <w:color w:val="000000" w:themeColor="text1"/>
                <w:sz w:val="24"/>
                <w:szCs w:val="24"/>
              </w:rPr>
              <w:t xml:space="preserve">Örnek </w:t>
            </w:r>
            <w:proofErr w:type="spellStart"/>
            <w:proofErr w:type="gramStart"/>
            <w:r w:rsidRPr="00112AE4">
              <w:rPr>
                <w:rFonts w:ascii="Times New Roman" w:hAnsi="Times New Roman" w:cs="Times New Roman"/>
                <w:b/>
                <w:color w:val="000000" w:themeColor="text1"/>
                <w:sz w:val="24"/>
                <w:szCs w:val="24"/>
              </w:rPr>
              <w:t>Kabı:</w:t>
            </w:r>
            <w:r w:rsidRPr="00112AE4">
              <w:rPr>
                <w:rFonts w:ascii="Times New Roman" w:hAnsi="Times New Roman" w:cs="Times New Roman"/>
                <w:color w:val="000000" w:themeColor="text1"/>
                <w:sz w:val="24"/>
                <w:szCs w:val="24"/>
              </w:rPr>
              <w:t>Gaita</w:t>
            </w:r>
            <w:proofErr w:type="spellEnd"/>
            <w:proofErr w:type="gramEnd"/>
            <w:r w:rsidRPr="00112AE4">
              <w:rPr>
                <w:rFonts w:ascii="Times New Roman" w:hAnsi="Times New Roman" w:cs="Times New Roman"/>
                <w:color w:val="000000" w:themeColor="text1"/>
                <w:sz w:val="24"/>
                <w:szCs w:val="24"/>
              </w:rPr>
              <w:t xml:space="preserve"> kutusu (vidalı kapaklı)</w:t>
            </w:r>
          </w:p>
          <w:p w14:paraId="105B6320" w14:textId="77777777" w:rsidR="00112AE4" w:rsidRPr="00112AE4" w:rsidRDefault="00112AE4" w:rsidP="00112AE4">
            <w:pPr>
              <w:spacing w:line="360" w:lineRule="auto"/>
              <w:jc w:val="both"/>
              <w:rPr>
                <w:rFonts w:ascii="Times New Roman" w:hAnsi="Times New Roman" w:cs="Times New Roman"/>
                <w:b/>
                <w:color w:val="000000" w:themeColor="text1"/>
                <w:sz w:val="24"/>
                <w:szCs w:val="24"/>
              </w:rPr>
            </w:pPr>
            <w:r w:rsidRPr="00112AE4">
              <w:rPr>
                <w:rFonts w:ascii="Times New Roman" w:hAnsi="Times New Roman" w:cs="Times New Roman"/>
                <w:b/>
                <w:color w:val="000000" w:themeColor="text1"/>
                <w:sz w:val="24"/>
                <w:szCs w:val="24"/>
              </w:rPr>
              <w:t>Örnek Miktarı:</w:t>
            </w:r>
            <w:r w:rsidRPr="00112AE4">
              <w:rPr>
                <w:rFonts w:ascii="Times New Roman" w:hAnsi="Times New Roman" w:cs="Times New Roman"/>
                <w:color w:val="000000" w:themeColor="text1"/>
                <w:sz w:val="24"/>
                <w:szCs w:val="24"/>
                <w:u w:val="single"/>
              </w:rPr>
              <w:t>&gt;</w:t>
            </w:r>
            <w:r w:rsidRPr="00112AE4">
              <w:rPr>
                <w:rFonts w:ascii="Times New Roman" w:hAnsi="Times New Roman" w:cs="Times New Roman"/>
                <w:color w:val="000000" w:themeColor="text1"/>
                <w:sz w:val="24"/>
                <w:szCs w:val="24"/>
              </w:rPr>
              <w:t xml:space="preserve"> 2 ml/gr</w:t>
            </w:r>
          </w:p>
          <w:p w14:paraId="1CF6713C" w14:textId="77777777" w:rsidR="00112AE4" w:rsidRPr="00112AE4" w:rsidRDefault="00112AE4" w:rsidP="00112AE4">
            <w:pPr>
              <w:spacing w:line="360" w:lineRule="auto"/>
              <w:jc w:val="both"/>
              <w:rPr>
                <w:rFonts w:ascii="Times New Roman" w:hAnsi="Times New Roman" w:cs="Times New Roman"/>
                <w:b/>
                <w:color w:val="000000" w:themeColor="text1"/>
                <w:sz w:val="24"/>
                <w:szCs w:val="24"/>
              </w:rPr>
            </w:pPr>
            <w:r w:rsidRPr="00112AE4">
              <w:rPr>
                <w:rFonts w:ascii="Times New Roman" w:hAnsi="Times New Roman" w:cs="Times New Roman"/>
                <w:b/>
                <w:color w:val="000000" w:themeColor="text1"/>
                <w:sz w:val="24"/>
                <w:szCs w:val="24"/>
              </w:rPr>
              <w:t xml:space="preserve">Örnek Alımı </w:t>
            </w:r>
            <w:proofErr w:type="gramStart"/>
            <w:r w:rsidRPr="00112AE4">
              <w:rPr>
                <w:rFonts w:ascii="Times New Roman" w:hAnsi="Times New Roman" w:cs="Times New Roman"/>
                <w:b/>
                <w:color w:val="000000" w:themeColor="text1"/>
                <w:sz w:val="24"/>
                <w:szCs w:val="24"/>
              </w:rPr>
              <w:t>İle</w:t>
            </w:r>
            <w:proofErr w:type="gramEnd"/>
            <w:r w:rsidRPr="00112AE4">
              <w:rPr>
                <w:rFonts w:ascii="Times New Roman" w:hAnsi="Times New Roman" w:cs="Times New Roman"/>
                <w:b/>
                <w:color w:val="000000" w:themeColor="text1"/>
                <w:sz w:val="24"/>
                <w:szCs w:val="24"/>
              </w:rPr>
              <w:t xml:space="preserve"> İlgili Kural: </w:t>
            </w:r>
            <w:r w:rsidRPr="00112AE4">
              <w:rPr>
                <w:rFonts w:ascii="Times New Roman" w:hAnsi="Times New Roman" w:cs="Times New Roman"/>
                <w:color w:val="000000" w:themeColor="text1"/>
                <w:sz w:val="24"/>
                <w:szCs w:val="24"/>
              </w:rPr>
              <w:t>Uygun şartlarda yeterli miktarda alınmalıdır.</w:t>
            </w:r>
          </w:p>
          <w:p w14:paraId="3562BD86" w14:textId="77777777" w:rsidR="00112AE4" w:rsidRPr="00112AE4" w:rsidRDefault="00112AE4" w:rsidP="00112AE4">
            <w:pPr>
              <w:tabs>
                <w:tab w:val="center" w:pos="4536"/>
                <w:tab w:val="right" w:pos="9072"/>
              </w:tabs>
              <w:spacing w:line="360" w:lineRule="auto"/>
              <w:jc w:val="both"/>
              <w:rPr>
                <w:rFonts w:ascii="Times New Roman" w:hAnsi="Times New Roman" w:cs="Times New Roman"/>
                <w:bCs/>
                <w:color w:val="000000" w:themeColor="text1"/>
                <w:sz w:val="24"/>
                <w:szCs w:val="24"/>
              </w:rPr>
            </w:pPr>
            <w:r w:rsidRPr="00112AE4">
              <w:rPr>
                <w:rFonts w:ascii="Times New Roman" w:hAnsi="Times New Roman" w:cs="Times New Roman"/>
                <w:b/>
                <w:color w:val="000000" w:themeColor="text1"/>
                <w:sz w:val="24"/>
                <w:szCs w:val="24"/>
              </w:rPr>
              <w:t xml:space="preserve">Örneklerin </w:t>
            </w:r>
            <w:proofErr w:type="spellStart"/>
            <w:proofErr w:type="gramStart"/>
            <w:r w:rsidRPr="00112AE4">
              <w:rPr>
                <w:rFonts w:ascii="Times New Roman" w:hAnsi="Times New Roman" w:cs="Times New Roman"/>
                <w:b/>
                <w:color w:val="000000" w:themeColor="text1"/>
                <w:sz w:val="24"/>
                <w:szCs w:val="24"/>
              </w:rPr>
              <w:t>Transferi:</w:t>
            </w:r>
            <w:r w:rsidRPr="00112AE4">
              <w:rPr>
                <w:rFonts w:ascii="Times New Roman" w:hAnsi="Times New Roman" w:cs="Times New Roman"/>
                <w:bCs/>
                <w:color w:val="000000" w:themeColor="text1"/>
                <w:sz w:val="24"/>
                <w:szCs w:val="24"/>
              </w:rPr>
              <w:t>Taşıma</w:t>
            </w:r>
            <w:proofErr w:type="spellEnd"/>
            <w:proofErr w:type="gramEnd"/>
            <w:r w:rsidRPr="00112AE4">
              <w:rPr>
                <w:rFonts w:ascii="Times New Roman" w:hAnsi="Times New Roman" w:cs="Times New Roman"/>
                <w:bCs/>
                <w:color w:val="000000" w:themeColor="text1"/>
                <w:sz w:val="24"/>
                <w:szCs w:val="24"/>
              </w:rPr>
              <w:t xml:space="preserve"> süresi: </w:t>
            </w:r>
            <w:r w:rsidRPr="00112AE4">
              <w:rPr>
                <w:rFonts w:ascii="Times New Roman" w:hAnsi="Times New Roman" w:cs="Times New Roman"/>
                <w:color w:val="000000" w:themeColor="text1"/>
                <w:sz w:val="24"/>
                <w:szCs w:val="24"/>
              </w:rPr>
              <w:t>Bekletilmeden laboratuvara gönderilmelidir.</w:t>
            </w:r>
          </w:p>
          <w:p w14:paraId="280D9666" w14:textId="77777777" w:rsidR="00112AE4" w:rsidRPr="00112AE4" w:rsidRDefault="00112AE4" w:rsidP="00112AE4">
            <w:pPr>
              <w:spacing w:line="360" w:lineRule="auto"/>
              <w:jc w:val="both"/>
              <w:rPr>
                <w:rFonts w:ascii="Times New Roman" w:hAnsi="Times New Roman" w:cs="Times New Roman"/>
                <w:color w:val="000000" w:themeColor="text1"/>
                <w:sz w:val="24"/>
                <w:szCs w:val="24"/>
              </w:rPr>
            </w:pPr>
            <w:r w:rsidRPr="00112AE4">
              <w:rPr>
                <w:rFonts w:ascii="Times New Roman" w:hAnsi="Times New Roman" w:cs="Times New Roman"/>
                <w:bCs/>
                <w:color w:val="000000" w:themeColor="text1"/>
                <w:sz w:val="24"/>
                <w:szCs w:val="24"/>
              </w:rPr>
              <w:t xml:space="preserve"> Saklama süresi: </w:t>
            </w:r>
            <w:r w:rsidRPr="00112AE4">
              <w:rPr>
                <w:rFonts w:ascii="Times New Roman" w:hAnsi="Times New Roman" w:cs="Times New Roman"/>
                <w:color w:val="000000" w:themeColor="text1"/>
                <w:sz w:val="24"/>
                <w:szCs w:val="24"/>
              </w:rPr>
              <w:t xml:space="preserve">2-8 °C’de/3 gün </w:t>
            </w:r>
          </w:p>
          <w:p w14:paraId="2C4F7CEE" w14:textId="77777777" w:rsidR="00112AE4" w:rsidRPr="00112AE4" w:rsidRDefault="00112AE4" w:rsidP="00112AE4">
            <w:pPr>
              <w:spacing w:line="360" w:lineRule="auto"/>
              <w:jc w:val="both"/>
              <w:rPr>
                <w:rFonts w:ascii="Times New Roman" w:hAnsi="Times New Roman" w:cs="Times New Roman"/>
                <w:b/>
                <w:color w:val="000000" w:themeColor="text1"/>
                <w:sz w:val="24"/>
                <w:szCs w:val="24"/>
              </w:rPr>
            </w:pPr>
            <w:r w:rsidRPr="00112AE4">
              <w:rPr>
                <w:rFonts w:ascii="Times New Roman" w:hAnsi="Times New Roman" w:cs="Times New Roman"/>
                <w:b/>
                <w:color w:val="000000" w:themeColor="text1"/>
                <w:sz w:val="24"/>
                <w:szCs w:val="24"/>
              </w:rPr>
              <w:t>Örneklerin Analiz Öncesi Saklama Koşulları</w:t>
            </w:r>
            <w:r w:rsidRPr="00112AE4">
              <w:rPr>
                <w:rFonts w:ascii="Times New Roman" w:hAnsi="Times New Roman" w:cs="Times New Roman"/>
                <w:color w:val="000000" w:themeColor="text1"/>
                <w:sz w:val="24"/>
                <w:szCs w:val="24"/>
              </w:rPr>
              <w:t>: Örnek bekletilmeden hemen işleme alınır.</w:t>
            </w:r>
          </w:p>
          <w:p w14:paraId="007880F2" w14:textId="77777777" w:rsidR="00112AE4" w:rsidRPr="00112AE4" w:rsidRDefault="00112AE4" w:rsidP="00112AE4">
            <w:pPr>
              <w:spacing w:line="360" w:lineRule="auto"/>
              <w:jc w:val="both"/>
              <w:rPr>
                <w:rFonts w:ascii="Times New Roman" w:hAnsi="Times New Roman" w:cs="Times New Roman"/>
                <w:color w:val="000000" w:themeColor="text1"/>
                <w:sz w:val="24"/>
                <w:szCs w:val="24"/>
              </w:rPr>
            </w:pPr>
            <w:r w:rsidRPr="00112AE4">
              <w:rPr>
                <w:rFonts w:ascii="Times New Roman" w:hAnsi="Times New Roman" w:cs="Times New Roman"/>
                <w:b/>
                <w:color w:val="000000" w:themeColor="text1"/>
                <w:sz w:val="24"/>
                <w:szCs w:val="24"/>
              </w:rPr>
              <w:t>Örnek Kabul Etmeme (</w:t>
            </w:r>
            <w:proofErr w:type="spellStart"/>
            <w:r w:rsidRPr="00112AE4">
              <w:rPr>
                <w:rFonts w:ascii="Times New Roman" w:hAnsi="Times New Roman" w:cs="Times New Roman"/>
                <w:b/>
                <w:color w:val="000000" w:themeColor="text1"/>
                <w:sz w:val="24"/>
                <w:szCs w:val="24"/>
              </w:rPr>
              <w:t>Red</w:t>
            </w:r>
            <w:proofErr w:type="spellEnd"/>
            <w:r w:rsidRPr="00112AE4">
              <w:rPr>
                <w:rFonts w:ascii="Times New Roman" w:hAnsi="Times New Roman" w:cs="Times New Roman"/>
                <w:b/>
                <w:color w:val="000000" w:themeColor="text1"/>
                <w:sz w:val="24"/>
                <w:szCs w:val="24"/>
              </w:rPr>
              <w:t xml:space="preserve">) </w:t>
            </w:r>
            <w:proofErr w:type="spellStart"/>
            <w:proofErr w:type="gramStart"/>
            <w:r w:rsidRPr="00112AE4">
              <w:rPr>
                <w:rFonts w:ascii="Times New Roman" w:hAnsi="Times New Roman" w:cs="Times New Roman"/>
                <w:b/>
                <w:color w:val="000000" w:themeColor="text1"/>
                <w:sz w:val="24"/>
                <w:szCs w:val="24"/>
              </w:rPr>
              <w:t>Nedeni:</w:t>
            </w:r>
            <w:r w:rsidRPr="00112AE4">
              <w:rPr>
                <w:rFonts w:ascii="Times New Roman" w:hAnsi="Times New Roman" w:cs="Times New Roman"/>
                <w:color w:val="000000" w:themeColor="text1"/>
                <w:sz w:val="24"/>
                <w:szCs w:val="24"/>
              </w:rPr>
              <w:t>Uygun</w:t>
            </w:r>
            <w:proofErr w:type="spellEnd"/>
            <w:proofErr w:type="gramEnd"/>
            <w:r w:rsidRPr="00112AE4">
              <w:rPr>
                <w:rFonts w:ascii="Times New Roman" w:hAnsi="Times New Roman" w:cs="Times New Roman"/>
                <w:color w:val="000000" w:themeColor="text1"/>
                <w:sz w:val="24"/>
                <w:szCs w:val="24"/>
              </w:rPr>
              <w:t xml:space="preserve"> şartlarda steril kaplara yeterli miktarda alınmaması ve zamanında laboratuvara gönderilmemesidir/verilmemesidir.</w:t>
            </w:r>
          </w:p>
          <w:p w14:paraId="29F76628" w14:textId="77777777" w:rsidR="00112AE4" w:rsidRPr="00112AE4" w:rsidRDefault="00112AE4" w:rsidP="00112AE4">
            <w:pPr>
              <w:spacing w:line="360" w:lineRule="auto"/>
              <w:jc w:val="both"/>
              <w:rPr>
                <w:rFonts w:ascii="Times New Roman" w:hAnsi="Times New Roman" w:cs="Times New Roman"/>
                <w:color w:val="000000" w:themeColor="text1"/>
                <w:sz w:val="24"/>
                <w:szCs w:val="24"/>
              </w:rPr>
            </w:pPr>
            <w:r w:rsidRPr="00112AE4">
              <w:rPr>
                <w:rFonts w:ascii="Times New Roman" w:hAnsi="Times New Roman" w:cs="Times New Roman"/>
                <w:b/>
                <w:color w:val="000000" w:themeColor="text1"/>
                <w:sz w:val="24"/>
                <w:szCs w:val="24"/>
              </w:rPr>
              <w:t>Sonuçların Raporlanması/</w:t>
            </w:r>
            <w:proofErr w:type="spellStart"/>
            <w:proofErr w:type="gramStart"/>
            <w:r w:rsidRPr="00112AE4">
              <w:rPr>
                <w:rFonts w:ascii="Times New Roman" w:hAnsi="Times New Roman" w:cs="Times New Roman"/>
                <w:b/>
                <w:color w:val="000000" w:themeColor="text1"/>
                <w:sz w:val="24"/>
                <w:szCs w:val="24"/>
              </w:rPr>
              <w:t>Yorumlanması:</w:t>
            </w:r>
            <w:r w:rsidRPr="00112AE4">
              <w:rPr>
                <w:rFonts w:ascii="Times New Roman" w:hAnsi="Times New Roman" w:cs="Times New Roman"/>
                <w:color w:val="000000" w:themeColor="text1"/>
                <w:sz w:val="24"/>
                <w:szCs w:val="24"/>
              </w:rPr>
              <w:t>Ulusal</w:t>
            </w:r>
            <w:proofErr w:type="spellEnd"/>
            <w:proofErr w:type="gramEnd"/>
            <w:r w:rsidRPr="00112AE4">
              <w:rPr>
                <w:rFonts w:ascii="Times New Roman" w:hAnsi="Times New Roman" w:cs="Times New Roman"/>
                <w:color w:val="000000" w:themeColor="text1"/>
                <w:sz w:val="24"/>
                <w:szCs w:val="24"/>
              </w:rPr>
              <w:t xml:space="preserve"> Mikrobiyoloji Standartları, Bulaşıcı Hastalıklar Laboratuvar Tanı Rehberleri ve kullanılan test kitinin prospektüsüne göre yorumlanarak raporlanır.</w:t>
            </w:r>
          </w:p>
          <w:p w14:paraId="1316E6C0" w14:textId="77777777" w:rsidR="00112AE4" w:rsidRDefault="00112AE4" w:rsidP="00112AE4">
            <w:pPr>
              <w:spacing w:line="360" w:lineRule="auto"/>
              <w:jc w:val="both"/>
              <w:rPr>
                <w:rFonts w:ascii="Times New Roman" w:hAnsi="Times New Roman" w:cs="Times New Roman"/>
                <w:color w:val="000000" w:themeColor="text1"/>
                <w:sz w:val="24"/>
                <w:szCs w:val="24"/>
              </w:rPr>
            </w:pPr>
            <w:proofErr w:type="spellStart"/>
            <w:proofErr w:type="gramStart"/>
            <w:r w:rsidRPr="00112AE4">
              <w:rPr>
                <w:rFonts w:ascii="Times New Roman" w:hAnsi="Times New Roman" w:cs="Times New Roman"/>
                <w:b/>
                <w:color w:val="000000" w:themeColor="text1"/>
                <w:sz w:val="24"/>
                <w:szCs w:val="24"/>
              </w:rPr>
              <w:t>Açıklama:</w:t>
            </w:r>
            <w:r>
              <w:rPr>
                <w:rFonts w:ascii="Times New Roman" w:hAnsi="Times New Roman" w:cs="Times New Roman"/>
                <w:color w:val="000000" w:themeColor="text1"/>
                <w:sz w:val="24"/>
                <w:szCs w:val="24"/>
              </w:rPr>
              <w:t>İnsan</w:t>
            </w:r>
            <w:proofErr w:type="spellEnd"/>
            <w:proofErr w:type="gramEnd"/>
            <w:r>
              <w:rPr>
                <w:rFonts w:ascii="Times New Roman" w:hAnsi="Times New Roman" w:cs="Times New Roman"/>
                <w:color w:val="000000" w:themeColor="text1"/>
                <w:sz w:val="24"/>
                <w:szCs w:val="24"/>
              </w:rPr>
              <w:t xml:space="preserve"> gaita örneği içerisinde</w:t>
            </w:r>
            <w:r w:rsidRPr="00112AE4">
              <w:rPr>
                <w:rFonts w:ascii="Times New Roman" w:hAnsi="Times New Roman" w:cs="Times New Roman"/>
                <w:color w:val="000000" w:themeColor="text1"/>
                <w:sz w:val="24"/>
                <w:szCs w:val="24"/>
              </w:rPr>
              <w:t xml:space="preserve">ki </w:t>
            </w:r>
            <w:proofErr w:type="spellStart"/>
            <w:r w:rsidRPr="00112AE4">
              <w:rPr>
                <w:rFonts w:ascii="Times New Roman" w:hAnsi="Times New Roman" w:cs="Times New Roman"/>
                <w:color w:val="000000" w:themeColor="text1"/>
                <w:sz w:val="24"/>
                <w:szCs w:val="24"/>
              </w:rPr>
              <w:t>Rotavirüs</w:t>
            </w:r>
            <w:proofErr w:type="spellEnd"/>
            <w:r w:rsidRPr="00112AE4">
              <w:rPr>
                <w:rFonts w:ascii="Times New Roman" w:hAnsi="Times New Roman" w:cs="Times New Roman"/>
                <w:color w:val="000000" w:themeColor="text1"/>
                <w:sz w:val="24"/>
                <w:szCs w:val="24"/>
              </w:rPr>
              <w:t xml:space="preserve"> ve </w:t>
            </w:r>
            <w:proofErr w:type="spellStart"/>
            <w:r w:rsidRPr="00112AE4">
              <w:rPr>
                <w:rFonts w:ascii="Times New Roman" w:hAnsi="Times New Roman" w:cs="Times New Roman"/>
                <w:color w:val="000000" w:themeColor="text1"/>
                <w:sz w:val="24"/>
                <w:szCs w:val="24"/>
              </w:rPr>
              <w:t>Adenovirüs</w:t>
            </w:r>
            <w:proofErr w:type="spellEnd"/>
            <w:r w:rsidRPr="00112AE4">
              <w:rPr>
                <w:rFonts w:ascii="Times New Roman" w:hAnsi="Times New Roman" w:cs="Times New Roman"/>
                <w:color w:val="000000" w:themeColor="text1"/>
                <w:sz w:val="24"/>
                <w:szCs w:val="24"/>
              </w:rPr>
              <w:t xml:space="preserve"> antijenlerinin saptanması için yapılan hızlı bir testtir. </w:t>
            </w:r>
            <w:proofErr w:type="spellStart"/>
            <w:r w:rsidRPr="00112AE4">
              <w:rPr>
                <w:rFonts w:ascii="Times New Roman" w:hAnsi="Times New Roman" w:cs="Times New Roman"/>
                <w:color w:val="000000" w:themeColor="text1"/>
                <w:sz w:val="24"/>
                <w:szCs w:val="24"/>
              </w:rPr>
              <w:t>Rotavirüs</w:t>
            </w:r>
            <w:proofErr w:type="spellEnd"/>
            <w:r w:rsidRPr="00112AE4">
              <w:rPr>
                <w:rFonts w:ascii="Times New Roman" w:hAnsi="Times New Roman" w:cs="Times New Roman"/>
                <w:color w:val="000000" w:themeColor="text1"/>
                <w:sz w:val="24"/>
                <w:szCs w:val="24"/>
              </w:rPr>
              <w:t xml:space="preserve"> özellikle küçük çocuklarda şiddetli </w:t>
            </w:r>
            <w:proofErr w:type="spellStart"/>
            <w:r w:rsidRPr="00112AE4">
              <w:rPr>
                <w:rFonts w:ascii="Times New Roman" w:hAnsi="Times New Roman" w:cs="Times New Roman"/>
                <w:color w:val="000000" w:themeColor="text1"/>
                <w:sz w:val="24"/>
                <w:szCs w:val="24"/>
              </w:rPr>
              <w:t>gastroenterite</w:t>
            </w:r>
            <w:proofErr w:type="spellEnd"/>
            <w:r w:rsidRPr="00112AE4">
              <w:rPr>
                <w:rFonts w:ascii="Times New Roman" w:hAnsi="Times New Roman" w:cs="Times New Roman"/>
                <w:color w:val="000000" w:themeColor="text1"/>
                <w:sz w:val="24"/>
                <w:szCs w:val="24"/>
              </w:rPr>
              <w:t xml:space="preserve"> neden olan bir virüstür. </w:t>
            </w:r>
            <w:proofErr w:type="spellStart"/>
            <w:r w:rsidRPr="00112AE4">
              <w:rPr>
                <w:rFonts w:ascii="Times New Roman" w:hAnsi="Times New Roman" w:cs="Times New Roman"/>
                <w:color w:val="000000" w:themeColor="text1"/>
                <w:sz w:val="24"/>
                <w:szCs w:val="24"/>
              </w:rPr>
              <w:t>Adenovirüsler</w:t>
            </w:r>
            <w:proofErr w:type="spellEnd"/>
            <w:r w:rsidRPr="00112AE4">
              <w:rPr>
                <w:rFonts w:ascii="Times New Roman" w:hAnsi="Times New Roman" w:cs="Times New Roman"/>
                <w:color w:val="000000" w:themeColor="text1"/>
                <w:sz w:val="24"/>
                <w:szCs w:val="24"/>
              </w:rPr>
              <w:t xml:space="preserve"> değişik hastalık tablolarına neden olabilirler solunum yollarının gribal enfeksiyonları, göz enfeksiyonları ve yine çocuklarda </w:t>
            </w:r>
            <w:proofErr w:type="spellStart"/>
            <w:r w:rsidRPr="00112AE4">
              <w:rPr>
                <w:rFonts w:ascii="Times New Roman" w:hAnsi="Times New Roman" w:cs="Times New Roman"/>
                <w:color w:val="000000" w:themeColor="text1"/>
                <w:sz w:val="24"/>
                <w:szCs w:val="24"/>
              </w:rPr>
              <w:t>gastroenterit</w:t>
            </w:r>
            <w:proofErr w:type="spellEnd"/>
            <w:r w:rsidRPr="00112AE4">
              <w:rPr>
                <w:rFonts w:ascii="Times New Roman" w:hAnsi="Times New Roman" w:cs="Times New Roman"/>
                <w:color w:val="000000" w:themeColor="text1"/>
                <w:sz w:val="24"/>
                <w:szCs w:val="24"/>
              </w:rPr>
              <w:t xml:space="preserve"> enfeksiyonlarından sorumlu tutulmaktadır.       </w:t>
            </w:r>
          </w:p>
          <w:p w14:paraId="709F0709" w14:textId="77777777" w:rsidR="00112AE4" w:rsidRPr="007E4845" w:rsidRDefault="00185EE1" w:rsidP="007E4845">
            <w:pPr>
              <w:pStyle w:val="Balk3"/>
              <w:outlineLvl w:val="2"/>
              <w:rPr>
                <w:color w:val="FF0000"/>
                <w:u w:val="single"/>
              </w:rPr>
            </w:pPr>
            <w:bookmarkStart w:id="16" w:name="_Toc98840911"/>
            <w:r w:rsidRPr="007E4845">
              <w:rPr>
                <w:color w:val="FF0000"/>
                <w:u w:val="single"/>
              </w:rPr>
              <w:t>4.2.</w:t>
            </w:r>
            <w:proofErr w:type="gramStart"/>
            <w:r w:rsidR="007E4845" w:rsidRPr="007E4845">
              <w:rPr>
                <w:color w:val="FF0000"/>
                <w:u w:val="single"/>
              </w:rPr>
              <w:t>4.</w:t>
            </w:r>
            <w:r w:rsidRPr="007E4845">
              <w:rPr>
                <w:color w:val="FF0000"/>
                <w:u w:val="single"/>
              </w:rPr>
              <w:t>.</w:t>
            </w:r>
            <w:proofErr w:type="gramEnd"/>
            <w:r w:rsidR="007E4845" w:rsidRPr="007E4845">
              <w:rPr>
                <w:color w:val="FF0000"/>
                <w:u w:val="single"/>
              </w:rPr>
              <w:t>H.pylori</w:t>
            </w:r>
            <w:r w:rsidR="00112AE4" w:rsidRPr="007E4845">
              <w:rPr>
                <w:color w:val="FF0000"/>
                <w:u w:val="single"/>
              </w:rPr>
              <w:t xml:space="preserve"> antijeni</w:t>
            </w:r>
            <w:bookmarkEnd w:id="16"/>
          </w:p>
          <w:p w14:paraId="1FDDDE11" w14:textId="77777777" w:rsidR="007E4845" w:rsidRPr="007E4845" w:rsidRDefault="007E4845" w:rsidP="007E4845"/>
          <w:p w14:paraId="1D9D02BA" w14:textId="77777777" w:rsidR="00112AE4" w:rsidRPr="007E4845" w:rsidRDefault="00112AE4" w:rsidP="007E4845">
            <w:pPr>
              <w:spacing w:line="360" w:lineRule="auto"/>
              <w:jc w:val="both"/>
              <w:rPr>
                <w:rFonts w:ascii="Times New Roman" w:hAnsi="Times New Roman" w:cs="Times New Roman"/>
                <w:b/>
                <w:sz w:val="24"/>
                <w:szCs w:val="24"/>
              </w:rPr>
            </w:pPr>
            <w:r w:rsidRPr="007E4845">
              <w:rPr>
                <w:rFonts w:ascii="Times New Roman" w:hAnsi="Times New Roman" w:cs="Times New Roman"/>
                <w:b/>
                <w:sz w:val="24"/>
                <w:szCs w:val="24"/>
              </w:rPr>
              <w:t xml:space="preserve">Çalışma Yöntemi: </w:t>
            </w:r>
            <w:r w:rsidRPr="007E4845">
              <w:rPr>
                <w:rFonts w:ascii="Times New Roman" w:hAnsi="Times New Roman" w:cs="Times New Roman"/>
                <w:sz w:val="24"/>
                <w:szCs w:val="24"/>
              </w:rPr>
              <w:t>ICT (</w:t>
            </w:r>
            <w:proofErr w:type="spellStart"/>
            <w:r w:rsidRPr="007E4845">
              <w:rPr>
                <w:rFonts w:ascii="Times New Roman" w:hAnsi="Times New Roman" w:cs="Times New Roman"/>
                <w:sz w:val="24"/>
                <w:szCs w:val="24"/>
              </w:rPr>
              <w:t>İmmunochromatografik</w:t>
            </w:r>
            <w:proofErr w:type="spellEnd"/>
            <w:r w:rsidRPr="007E4845">
              <w:rPr>
                <w:rFonts w:ascii="Times New Roman" w:hAnsi="Times New Roman" w:cs="Times New Roman"/>
                <w:sz w:val="24"/>
                <w:szCs w:val="24"/>
              </w:rPr>
              <w:t xml:space="preserve"> yöntem)</w:t>
            </w:r>
          </w:p>
          <w:p w14:paraId="2B7E572A" w14:textId="77777777" w:rsidR="00112AE4" w:rsidRPr="007E4845" w:rsidRDefault="00112AE4" w:rsidP="007E4845">
            <w:pPr>
              <w:spacing w:line="360" w:lineRule="auto"/>
              <w:jc w:val="both"/>
              <w:rPr>
                <w:rFonts w:ascii="Times New Roman" w:hAnsi="Times New Roman" w:cs="Times New Roman"/>
                <w:b/>
                <w:sz w:val="24"/>
                <w:szCs w:val="24"/>
              </w:rPr>
            </w:pPr>
            <w:r w:rsidRPr="007E4845">
              <w:rPr>
                <w:rFonts w:ascii="Times New Roman" w:hAnsi="Times New Roman" w:cs="Times New Roman"/>
                <w:b/>
                <w:sz w:val="24"/>
                <w:szCs w:val="24"/>
              </w:rPr>
              <w:t>Örneğin Çalışma Zamanı:</w:t>
            </w:r>
            <w:r w:rsidR="007E4845" w:rsidRPr="007E4845">
              <w:rPr>
                <w:rFonts w:ascii="Times New Roman" w:eastAsia="Times New Roman" w:hAnsi="Times New Roman" w:cs="Times New Roman"/>
                <w:sz w:val="24"/>
                <w:szCs w:val="24"/>
                <w:lang w:eastAsia="tr-TR"/>
              </w:rPr>
              <w:t xml:space="preserve"> 7 gün 24 saat</w:t>
            </w:r>
          </w:p>
          <w:p w14:paraId="28E2A593" w14:textId="77777777" w:rsidR="00112AE4" w:rsidRPr="007E4845" w:rsidRDefault="00112AE4" w:rsidP="007E4845">
            <w:pPr>
              <w:spacing w:line="360" w:lineRule="auto"/>
              <w:jc w:val="both"/>
              <w:rPr>
                <w:rFonts w:ascii="Times New Roman" w:hAnsi="Times New Roman" w:cs="Times New Roman"/>
                <w:b/>
                <w:sz w:val="24"/>
                <w:szCs w:val="24"/>
              </w:rPr>
            </w:pPr>
            <w:r w:rsidRPr="007E4845">
              <w:rPr>
                <w:rFonts w:ascii="Times New Roman" w:hAnsi="Times New Roman" w:cs="Times New Roman"/>
                <w:b/>
                <w:sz w:val="24"/>
                <w:szCs w:val="24"/>
              </w:rPr>
              <w:t xml:space="preserve">Sonuç Verme </w:t>
            </w:r>
            <w:proofErr w:type="spellStart"/>
            <w:proofErr w:type="gramStart"/>
            <w:r w:rsidRPr="007E4845">
              <w:rPr>
                <w:rFonts w:ascii="Times New Roman" w:hAnsi="Times New Roman" w:cs="Times New Roman"/>
                <w:b/>
                <w:sz w:val="24"/>
                <w:szCs w:val="24"/>
              </w:rPr>
              <w:t>Zamanı:</w:t>
            </w:r>
            <w:r w:rsidRPr="007E4845">
              <w:rPr>
                <w:rFonts w:ascii="Times New Roman" w:hAnsi="Times New Roman" w:cs="Times New Roman"/>
                <w:sz w:val="24"/>
                <w:szCs w:val="24"/>
              </w:rPr>
              <w:t>Aynı</w:t>
            </w:r>
            <w:proofErr w:type="spellEnd"/>
            <w:proofErr w:type="gramEnd"/>
            <w:r w:rsidRPr="007E4845">
              <w:rPr>
                <w:rFonts w:ascii="Times New Roman" w:hAnsi="Times New Roman" w:cs="Times New Roman"/>
                <w:sz w:val="24"/>
                <w:szCs w:val="24"/>
              </w:rPr>
              <w:t xml:space="preserve"> gün</w:t>
            </w:r>
            <w:r w:rsidRPr="007E4845">
              <w:rPr>
                <w:rFonts w:ascii="Times New Roman" w:eastAsia="Calibri" w:hAnsi="Times New Roman" w:cs="Times New Roman"/>
                <w:sz w:val="24"/>
                <w:szCs w:val="24"/>
              </w:rPr>
              <w:t>(ACİL 1-2 saat)</w:t>
            </w:r>
          </w:p>
          <w:p w14:paraId="19F6BE8A" w14:textId="77777777" w:rsidR="00112AE4" w:rsidRPr="007E4845" w:rsidRDefault="00112AE4" w:rsidP="007E4845">
            <w:pPr>
              <w:spacing w:line="360" w:lineRule="auto"/>
              <w:jc w:val="both"/>
              <w:rPr>
                <w:rFonts w:ascii="Times New Roman" w:hAnsi="Times New Roman" w:cs="Times New Roman"/>
                <w:b/>
                <w:sz w:val="24"/>
                <w:szCs w:val="24"/>
              </w:rPr>
            </w:pPr>
            <w:r w:rsidRPr="007E4845">
              <w:rPr>
                <w:rFonts w:ascii="Times New Roman" w:hAnsi="Times New Roman" w:cs="Times New Roman"/>
                <w:b/>
                <w:sz w:val="24"/>
                <w:szCs w:val="24"/>
              </w:rPr>
              <w:t xml:space="preserve">Örnek </w:t>
            </w:r>
            <w:proofErr w:type="spellStart"/>
            <w:proofErr w:type="gramStart"/>
            <w:r w:rsidRPr="007E4845">
              <w:rPr>
                <w:rFonts w:ascii="Times New Roman" w:hAnsi="Times New Roman" w:cs="Times New Roman"/>
                <w:b/>
                <w:sz w:val="24"/>
                <w:szCs w:val="24"/>
              </w:rPr>
              <w:t>Türü:</w:t>
            </w:r>
            <w:r w:rsidRPr="007E4845">
              <w:rPr>
                <w:rFonts w:ascii="Times New Roman" w:hAnsi="Times New Roman" w:cs="Times New Roman"/>
                <w:sz w:val="24"/>
                <w:szCs w:val="24"/>
              </w:rPr>
              <w:t>Gaita</w:t>
            </w:r>
            <w:proofErr w:type="spellEnd"/>
            <w:proofErr w:type="gramEnd"/>
          </w:p>
          <w:p w14:paraId="29F86836" w14:textId="77777777" w:rsidR="00112AE4" w:rsidRPr="007E4845" w:rsidRDefault="00112AE4" w:rsidP="007E4845">
            <w:pPr>
              <w:spacing w:line="360" w:lineRule="auto"/>
              <w:jc w:val="both"/>
              <w:rPr>
                <w:rFonts w:ascii="Times New Roman" w:hAnsi="Times New Roman" w:cs="Times New Roman"/>
                <w:b/>
                <w:sz w:val="24"/>
                <w:szCs w:val="24"/>
              </w:rPr>
            </w:pPr>
            <w:r w:rsidRPr="007E4845">
              <w:rPr>
                <w:rFonts w:ascii="Times New Roman" w:hAnsi="Times New Roman" w:cs="Times New Roman"/>
                <w:b/>
                <w:sz w:val="24"/>
                <w:szCs w:val="24"/>
              </w:rPr>
              <w:t xml:space="preserve">Örnek </w:t>
            </w:r>
            <w:proofErr w:type="spellStart"/>
            <w:proofErr w:type="gramStart"/>
            <w:r w:rsidRPr="007E4845">
              <w:rPr>
                <w:rFonts w:ascii="Times New Roman" w:hAnsi="Times New Roman" w:cs="Times New Roman"/>
                <w:b/>
                <w:sz w:val="24"/>
                <w:szCs w:val="24"/>
              </w:rPr>
              <w:t>Kabı:</w:t>
            </w:r>
            <w:r w:rsidRPr="007E4845">
              <w:rPr>
                <w:rFonts w:ascii="Times New Roman" w:hAnsi="Times New Roman" w:cs="Times New Roman"/>
                <w:sz w:val="24"/>
                <w:szCs w:val="24"/>
              </w:rPr>
              <w:t>Gaita</w:t>
            </w:r>
            <w:proofErr w:type="spellEnd"/>
            <w:proofErr w:type="gramEnd"/>
            <w:r w:rsidRPr="007E4845">
              <w:rPr>
                <w:rFonts w:ascii="Times New Roman" w:hAnsi="Times New Roman" w:cs="Times New Roman"/>
                <w:sz w:val="24"/>
                <w:szCs w:val="24"/>
              </w:rPr>
              <w:t xml:space="preserve"> kutusu (vidalı kapaklı)</w:t>
            </w:r>
          </w:p>
          <w:p w14:paraId="39C29C4F" w14:textId="77777777" w:rsidR="00112AE4" w:rsidRPr="007E4845" w:rsidRDefault="00112AE4" w:rsidP="007E4845">
            <w:pPr>
              <w:spacing w:line="360" w:lineRule="auto"/>
              <w:jc w:val="both"/>
              <w:rPr>
                <w:rFonts w:ascii="Times New Roman" w:hAnsi="Times New Roman" w:cs="Times New Roman"/>
                <w:b/>
                <w:sz w:val="24"/>
                <w:szCs w:val="24"/>
              </w:rPr>
            </w:pPr>
            <w:r w:rsidRPr="007E4845">
              <w:rPr>
                <w:rFonts w:ascii="Times New Roman" w:hAnsi="Times New Roman" w:cs="Times New Roman"/>
                <w:b/>
                <w:sz w:val="24"/>
                <w:szCs w:val="24"/>
              </w:rPr>
              <w:t>Örnek Miktarı:</w:t>
            </w:r>
            <w:r w:rsidRPr="007E4845">
              <w:rPr>
                <w:rFonts w:ascii="Times New Roman" w:hAnsi="Times New Roman" w:cs="Times New Roman"/>
                <w:sz w:val="24"/>
                <w:szCs w:val="24"/>
                <w:u w:val="single"/>
              </w:rPr>
              <w:t>&gt;</w:t>
            </w:r>
            <w:r w:rsidRPr="007E4845">
              <w:rPr>
                <w:rFonts w:ascii="Times New Roman" w:hAnsi="Times New Roman" w:cs="Times New Roman"/>
                <w:sz w:val="24"/>
                <w:szCs w:val="24"/>
              </w:rPr>
              <w:t xml:space="preserve"> 2 ml/gr</w:t>
            </w:r>
          </w:p>
          <w:p w14:paraId="79F3617B" w14:textId="77777777" w:rsidR="00112AE4" w:rsidRPr="007E4845" w:rsidRDefault="00112AE4" w:rsidP="007E4845">
            <w:pPr>
              <w:spacing w:line="360" w:lineRule="auto"/>
              <w:jc w:val="both"/>
              <w:rPr>
                <w:rFonts w:ascii="Times New Roman" w:hAnsi="Times New Roman" w:cs="Times New Roman"/>
                <w:b/>
                <w:i/>
                <w:sz w:val="24"/>
                <w:szCs w:val="24"/>
                <w:u w:val="single"/>
              </w:rPr>
            </w:pPr>
            <w:r w:rsidRPr="007E4845">
              <w:rPr>
                <w:rFonts w:ascii="Times New Roman" w:hAnsi="Times New Roman" w:cs="Times New Roman"/>
                <w:b/>
                <w:sz w:val="24"/>
                <w:szCs w:val="24"/>
              </w:rPr>
              <w:t xml:space="preserve">Örnek Alımı İle İlgili </w:t>
            </w:r>
            <w:proofErr w:type="spellStart"/>
            <w:proofErr w:type="gramStart"/>
            <w:r w:rsidRPr="007E4845">
              <w:rPr>
                <w:rFonts w:ascii="Times New Roman" w:hAnsi="Times New Roman" w:cs="Times New Roman"/>
                <w:b/>
                <w:sz w:val="24"/>
                <w:szCs w:val="24"/>
              </w:rPr>
              <w:t>Kural:</w:t>
            </w:r>
            <w:r w:rsidRPr="007E4845">
              <w:rPr>
                <w:rFonts w:ascii="Times New Roman" w:hAnsi="Times New Roman" w:cs="Times New Roman"/>
                <w:sz w:val="24"/>
                <w:szCs w:val="24"/>
              </w:rPr>
              <w:t>Uygun</w:t>
            </w:r>
            <w:proofErr w:type="spellEnd"/>
            <w:proofErr w:type="gramEnd"/>
            <w:r w:rsidRPr="007E4845">
              <w:rPr>
                <w:rFonts w:ascii="Times New Roman" w:hAnsi="Times New Roman" w:cs="Times New Roman"/>
                <w:sz w:val="24"/>
                <w:szCs w:val="24"/>
              </w:rPr>
              <w:t xml:space="preserve"> şartlarda yeterli miktarda alınmalıdır.</w:t>
            </w:r>
          </w:p>
          <w:p w14:paraId="08EFA346" w14:textId="77777777" w:rsidR="00112AE4" w:rsidRPr="007E4845" w:rsidRDefault="00112AE4" w:rsidP="007E4845">
            <w:pPr>
              <w:tabs>
                <w:tab w:val="center" w:pos="4536"/>
                <w:tab w:val="right" w:pos="9072"/>
              </w:tabs>
              <w:spacing w:line="360" w:lineRule="auto"/>
              <w:jc w:val="both"/>
              <w:rPr>
                <w:rFonts w:ascii="Times New Roman" w:hAnsi="Times New Roman" w:cs="Times New Roman"/>
                <w:bCs/>
                <w:sz w:val="24"/>
                <w:szCs w:val="24"/>
              </w:rPr>
            </w:pPr>
            <w:r w:rsidRPr="007E4845">
              <w:rPr>
                <w:rFonts w:ascii="Times New Roman" w:hAnsi="Times New Roman" w:cs="Times New Roman"/>
                <w:b/>
                <w:sz w:val="24"/>
                <w:szCs w:val="24"/>
              </w:rPr>
              <w:t xml:space="preserve">Örneklerin </w:t>
            </w:r>
            <w:proofErr w:type="spellStart"/>
            <w:proofErr w:type="gramStart"/>
            <w:r w:rsidRPr="007E4845">
              <w:rPr>
                <w:rFonts w:ascii="Times New Roman" w:hAnsi="Times New Roman" w:cs="Times New Roman"/>
                <w:b/>
                <w:sz w:val="24"/>
                <w:szCs w:val="24"/>
              </w:rPr>
              <w:t>Transferi:</w:t>
            </w:r>
            <w:r w:rsidRPr="007E4845">
              <w:rPr>
                <w:rFonts w:ascii="Times New Roman" w:hAnsi="Times New Roman" w:cs="Times New Roman"/>
                <w:bCs/>
                <w:sz w:val="24"/>
                <w:szCs w:val="24"/>
              </w:rPr>
              <w:t>Taşıma</w:t>
            </w:r>
            <w:proofErr w:type="spellEnd"/>
            <w:proofErr w:type="gramEnd"/>
            <w:r w:rsidRPr="007E4845">
              <w:rPr>
                <w:rFonts w:ascii="Times New Roman" w:hAnsi="Times New Roman" w:cs="Times New Roman"/>
                <w:bCs/>
                <w:sz w:val="24"/>
                <w:szCs w:val="24"/>
              </w:rPr>
              <w:t xml:space="preserve"> süresi: </w:t>
            </w:r>
            <w:r w:rsidRPr="007E4845">
              <w:rPr>
                <w:rFonts w:ascii="Times New Roman" w:hAnsi="Times New Roman" w:cs="Times New Roman"/>
                <w:sz w:val="24"/>
                <w:szCs w:val="24"/>
              </w:rPr>
              <w:t>Bekletilmeden laboratuvara gönderilmelidir.</w:t>
            </w:r>
          </w:p>
          <w:p w14:paraId="6C576402" w14:textId="77777777" w:rsidR="00112AE4" w:rsidRPr="007E4845" w:rsidRDefault="00112AE4" w:rsidP="007E4845">
            <w:pPr>
              <w:spacing w:line="360" w:lineRule="auto"/>
              <w:jc w:val="both"/>
              <w:rPr>
                <w:rFonts w:ascii="Times New Roman" w:hAnsi="Times New Roman" w:cs="Times New Roman"/>
                <w:sz w:val="24"/>
                <w:szCs w:val="24"/>
              </w:rPr>
            </w:pPr>
            <w:r w:rsidRPr="007E4845">
              <w:rPr>
                <w:rFonts w:ascii="Times New Roman" w:hAnsi="Times New Roman" w:cs="Times New Roman"/>
                <w:bCs/>
                <w:sz w:val="24"/>
                <w:szCs w:val="24"/>
              </w:rPr>
              <w:t xml:space="preserve">Saklama süresi: </w:t>
            </w:r>
            <w:r w:rsidRPr="007E4845">
              <w:rPr>
                <w:rFonts w:ascii="Times New Roman" w:hAnsi="Times New Roman" w:cs="Times New Roman"/>
                <w:sz w:val="24"/>
                <w:szCs w:val="24"/>
              </w:rPr>
              <w:t xml:space="preserve">2-8 °C’de/3 gün </w:t>
            </w:r>
          </w:p>
          <w:p w14:paraId="6FA487AD" w14:textId="77777777" w:rsidR="00112AE4" w:rsidRPr="007E4845" w:rsidRDefault="00112AE4" w:rsidP="007E4845">
            <w:pPr>
              <w:spacing w:line="360" w:lineRule="auto"/>
              <w:jc w:val="both"/>
              <w:rPr>
                <w:rFonts w:ascii="Times New Roman" w:hAnsi="Times New Roman" w:cs="Times New Roman"/>
                <w:b/>
                <w:sz w:val="24"/>
                <w:szCs w:val="24"/>
              </w:rPr>
            </w:pPr>
            <w:r w:rsidRPr="007E4845">
              <w:rPr>
                <w:rFonts w:ascii="Times New Roman" w:hAnsi="Times New Roman" w:cs="Times New Roman"/>
                <w:b/>
                <w:sz w:val="24"/>
                <w:szCs w:val="24"/>
              </w:rPr>
              <w:lastRenderedPageBreak/>
              <w:t>Örneklerin Analiz Öncesi Saklama Koşulları</w:t>
            </w:r>
            <w:r w:rsidRPr="007E4845">
              <w:rPr>
                <w:rFonts w:ascii="Times New Roman" w:hAnsi="Times New Roman" w:cs="Times New Roman"/>
                <w:sz w:val="24"/>
                <w:szCs w:val="24"/>
              </w:rPr>
              <w:t>: Örnek bekletilmeden hemen işleme alınır.</w:t>
            </w:r>
          </w:p>
          <w:p w14:paraId="15F5E7DE" w14:textId="77777777" w:rsidR="00112AE4" w:rsidRPr="007E4845" w:rsidRDefault="00112AE4" w:rsidP="007E4845">
            <w:pPr>
              <w:spacing w:line="360" w:lineRule="auto"/>
              <w:jc w:val="both"/>
              <w:rPr>
                <w:rFonts w:ascii="Times New Roman" w:hAnsi="Times New Roman" w:cs="Times New Roman"/>
                <w:sz w:val="24"/>
                <w:szCs w:val="24"/>
              </w:rPr>
            </w:pPr>
            <w:r w:rsidRPr="007E4845">
              <w:rPr>
                <w:rFonts w:ascii="Times New Roman" w:hAnsi="Times New Roman" w:cs="Times New Roman"/>
                <w:b/>
                <w:sz w:val="24"/>
                <w:szCs w:val="24"/>
              </w:rPr>
              <w:t>Örnek Kabul Etmeme (</w:t>
            </w:r>
            <w:proofErr w:type="spellStart"/>
            <w:r w:rsidRPr="007E4845">
              <w:rPr>
                <w:rFonts w:ascii="Times New Roman" w:hAnsi="Times New Roman" w:cs="Times New Roman"/>
                <w:b/>
                <w:sz w:val="24"/>
                <w:szCs w:val="24"/>
              </w:rPr>
              <w:t>Red</w:t>
            </w:r>
            <w:proofErr w:type="spellEnd"/>
            <w:r w:rsidRPr="007E4845">
              <w:rPr>
                <w:rFonts w:ascii="Times New Roman" w:hAnsi="Times New Roman" w:cs="Times New Roman"/>
                <w:b/>
                <w:sz w:val="24"/>
                <w:szCs w:val="24"/>
              </w:rPr>
              <w:t xml:space="preserve">) </w:t>
            </w:r>
            <w:proofErr w:type="spellStart"/>
            <w:proofErr w:type="gramStart"/>
            <w:r w:rsidRPr="007E4845">
              <w:rPr>
                <w:rFonts w:ascii="Times New Roman" w:hAnsi="Times New Roman" w:cs="Times New Roman"/>
                <w:b/>
                <w:sz w:val="24"/>
                <w:szCs w:val="24"/>
              </w:rPr>
              <w:t>Nedeni:</w:t>
            </w:r>
            <w:r w:rsidRPr="007E4845">
              <w:rPr>
                <w:rFonts w:ascii="Times New Roman" w:hAnsi="Times New Roman" w:cs="Times New Roman"/>
                <w:sz w:val="24"/>
                <w:szCs w:val="24"/>
              </w:rPr>
              <w:t>Uygun</w:t>
            </w:r>
            <w:proofErr w:type="spellEnd"/>
            <w:proofErr w:type="gramEnd"/>
            <w:r w:rsidRPr="007E4845">
              <w:rPr>
                <w:rFonts w:ascii="Times New Roman" w:hAnsi="Times New Roman" w:cs="Times New Roman"/>
                <w:sz w:val="24"/>
                <w:szCs w:val="24"/>
              </w:rPr>
              <w:t xml:space="preserve"> şartlarda steril kaplara yeterli miktarda alınmaması ve zamanında laboratuvara gönderilmemesidir/verilmemesidir.</w:t>
            </w:r>
          </w:p>
          <w:p w14:paraId="15CCF868" w14:textId="77777777" w:rsidR="00112AE4" w:rsidRPr="007E4845" w:rsidRDefault="00112AE4" w:rsidP="007E4845">
            <w:pPr>
              <w:spacing w:line="360" w:lineRule="auto"/>
              <w:jc w:val="both"/>
              <w:rPr>
                <w:rFonts w:ascii="Times New Roman" w:hAnsi="Times New Roman" w:cs="Times New Roman"/>
                <w:sz w:val="24"/>
                <w:szCs w:val="24"/>
              </w:rPr>
            </w:pPr>
            <w:r w:rsidRPr="007E4845">
              <w:rPr>
                <w:rFonts w:ascii="Times New Roman" w:hAnsi="Times New Roman" w:cs="Times New Roman"/>
                <w:b/>
                <w:sz w:val="24"/>
                <w:szCs w:val="24"/>
              </w:rPr>
              <w:t>Sonuçların Raporlanması/</w:t>
            </w:r>
            <w:proofErr w:type="spellStart"/>
            <w:proofErr w:type="gramStart"/>
            <w:r w:rsidRPr="007E4845">
              <w:rPr>
                <w:rFonts w:ascii="Times New Roman" w:hAnsi="Times New Roman" w:cs="Times New Roman"/>
                <w:b/>
                <w:sz w:val="24"/>
                <w:szCs w:val="24"/>
              </w:rPr>
              <w:t>Yorumlanması:</w:t>
            </w:r>
            <w:r w:rsidRPr="007E4845">
              <w:rPr>
                <w:rFonts w:ascii="Times New Roman" w:hAnsi="Times New Roman" w:cs="Times New Roman"/>
                <w:sz w:val="24"/>
                <w:szCs w:val="24"/>
              </w:rPr>
              <w:t>Ulusal</w:t>
            </w:r>
            <w:proofErr w:type="spellEnd"/>
            <w:proofErr w:type="gramEnd"/>
            <w:r w:rsidRPr="007E4845">
              <w:rPr>
                <w:rFonts w:ascii="Times New Roman" w:hAnsi="Times New Roman" w:cs="Times New Roman"/>
                <w:sz w:val="24"/>
                <w:szCs w:val="24"/>
              </w:rPr>
              <w:t xml:space="preserve"> Mikrobiyoloji Standartları, Bulaşıcı Hastalıklar Laboratuvar Tanı Rehberleri ve kullanılan test kitinin prospektüsüne göre yorumlanarak raporlanır.</w:t>
            </w:r>
          </w:p>
          <w:p w14:paraId="73626F91" w14:textId="77777777" w:rsidR="00112AE4" w:rsidRPr="007E4845" w:rsidRDefault="00112AE4" w:rsidP="007E4845">
            <w:pPr>
              <w:spacing w:line="360" w:lineRule="auto"/>
              <w:jc w:val="both"/>
              <w:rPr>
                <w:rFonts w:ascii="Times New Roman" w:hAnsi="Times New Roman" w:cs="Times New Roman"/>
                <w:b/>
                <w:sz w:val="24"/>
                <w:szCs w:val="24"/>
              </w:rPr>
            </w:pPr>
            <w:proofErr w:type="spellStart"/>
            <w:proofErr w:type="gramStart"/>
            <w:r w:rsidRPr="007E4845">
              <w:rPr>
                <w:rFonts w:ascii="Times New Roman" w:hAnsi="Times New Roman" w:cs="Times New Roman"/>
                <w:b/>
                <w:sz w:val="24"/>
                <w:szCs w:val="24"/>
              </w:rPr>
              <w:t>Açıklama:</w:t>
            </w:r>
            <w:r w:rsidRPr="007E4845">
              <w:rPr>
                <w:rFonts w:ascii="Times New Roman" w:hAnsi="Times New Roman" w:cs="Times New Roman"/>
                <w:sz w:val="24"/>
                <w:szCs w:val="24"/>
              </w:rPr>
              <w:t>Gastrointestinal</w:t>
            </w:r>
            <w:proofErr w:type="spellEnd"/>
            <w:proofErr w:type="gramEnd"/>
            <w:r w:rsidRPr="007E4845">
              <w:rPr>
                <w:rFonts w:ascii="Times New Roman" w:hAnsi="Times New Roman" w:cs="Times New Roman"/>
                <w:sz w:val="24"/>
                <w:szCs w:val="24"/>
              </w:rPr>
              <w:t xml:space="preserve"> patojeni olan </w:t>
            </w:r>
            <w:proofErr w:type="spellStart"/>
            <w:r w:rsidRPr="007E4845">
              <w:rPr>
                <w:rFonts w:ascii="Times New Roman" w:hAnsi="Times New Roman" w:cs="Times New Roman"/>
                <w:i/>
                <w:sz w:val="24"/>
                <w:szCs w:val="24"/>
              </w:rPr>
              <w:t>H.pylori</w:t>
            </w:r>
            <w:proofErr w:type="spellEnd"/>
            <w:r w:rsidRPr="007E4845">
              <w:rPr>
                <w:rFonts w:ascii="Times New Roman" w:hAnsi="Times New Roman" w:cs="Times New Roman"/>
                <w:sz w:val="24"/>
                <w:szCs w:val="24"/>
              </w:rPr>
              <w:t xml:space="preserve"> bakterisinin </w:t>
            </w:r>
            <w:proofErr w:type="spellStart"/>
            <w:r w:rsidRPr="007E4845">
              <w:rPr>
                <w:rFonts w:ascii="Times New Roman" w:hAnsi="Times New Roman" w:cs="Times New Roman"/>
                <w:sz w:val="24"/>
                <w:szCs w:val="24"/>
              </w:rPr>
              <w:t>serolojik</w:t>
            </w:r>
            <w:proofErr w:type="spellEnd"/>
            <w:r w:rsidRPr="007E4845">
              <w:rPr>
                <w:rFonts w:ascii="Times New Roman" w:hAnsi="Times New Roman" w:cs="Times New Roman"/>
                <w:sz w:val="24"/>
                <w:szCs w:val="24"/>
              </w:rPr>
              <w:t xml:space="preserve"> tanısına yönelik yapılmaktadır. </w:t>
            </w:r>
          </w:p>
          <w:p w14:paraId="225EF9F3" w14:textId="77777777" w:rsidR="00112AE4" w:rsidRDefault="00112AE4" w:rsidP="007E4845">
            <w:pPr>
              <w:spacing w:line="360" w:lineRule="auto"/>
              <w:jc w:val="both"/>
              <w:rPr>
                <w:rFonts w:ascii="Times New Roman" w:hAnsi="Times New Roman" w:cs="Times New Roman"/>
                <w:sz w:val="24"/>
                <w:szCs w:val="24"/>
              </w:rPr>
            </w:pPr>
          </w:p>
          <w:p w14:paraId="30A7A4E3" w14:textId="77777777" w:rsidR="007E4845" w:rsidRDefault="007E4845" w:rsidP="007E4845">
            <w:pPr>
              <w:spacing w:line="360" w:lineRule="auto"/>
              <w:jc w:val="both"/>
              <w:rPr>
                <w:rFonts w:ascii="Times New Roman" w:hAnsi="Times New Roman" w:cs="Times New Roman"/>
                <w:sz w:val="24"/>
                <w:szCs w:val="24"/>
              </w:rPr>
            </w:pPr>
          </w:p>
          <w:p w14:paraId="2A6D687D" w14:textId="77777777" w:rsidR="007E4845" w:rsidRDefault="007E4845" w:rsidP="007E4845">
            <w:pPr>
              <w:spacing w:line="360" w:lineRule="auto"/>
              <w:jc w:val="both"/>
              <w:rPr>
                <w:rFonts w:ascii="Times New Roman" w:hAnsi="Times New Roman" w:cs="Times New Roman"/>
                <w:sz w:val="24"/>
                <w:szCs w:val="24"/>
              </w:rPr>
            </w:pPr>
          </w:p>
          <w:p w14:paraId="424E5CF3" w14:textId="77777777" w:rsidR="007E4845" w:rsidRDefault="007E4845" w:rsidP="007E4845">
            <w:pPr>
              <w:pStyle w:val="Balk3"/>
              <w:outlineLvl w:val="2"/>
              <w:rPr>
                <w:color w:val="FF0000"/>
                <w:szCs w:val="24"/>
                <w:u w:val="single"/>
              </w:rPr>
            </w:pPr>
            <w:bookmarkStart w:id="17" w:name="_Toc98840912"/>
            <w:r>
              <w:rPr>
                <w:color w:val="FF0000"/>
                <w:szCs w:val="24"/>
                <w:u w:val="single"/>
              </w:rPr>
              <w:t>4</w:t>
            </w:r>
            <w:r w:rsidRPr="007E4845">
              <w:rPr>
                <w:color w:val="FF0000"/>
                <w:szCs w:val="24"/>
                <w:u w:val="single"/>
              </w:rPr>
              <w:t>.</w:t>
            </w:r>
            <w:r>
              <w:rPr>
                <w:color w:val="FF0000"/>
                <w:szCs w:val="24"/>
                <w:u w:val="single"/>
              </w:rPr>
              <w:t>2</w:t>
            </w:r>
            <w:r w:rsidRPr="007E4845">
              <w:rPr>
                <w:color w:val="FF0000"/>
                <w:szCs w:val="24"/>
                <w:u w:val="single"/>
              </w:rPr>
              <w:t>.5.</w:t>
            </w:r>
            <w:r w:rsidRPr="007E4845">
              <w:rPr>
                <w:color w:val="FF0000"/>
                <w:u w:val="single"/>
              </w:rPr>
              <w:t>C</w:t>
            </w:r>
            <w:r w:rsidRPr="007E4845">
              <w:rPr>
                <w:color w:val="FF0000"/>
                <w:szCs w:val="24"/>
                <w:u w:val="single"/>
              </w:rPr>
              <w:t xml:space="preserve">ryptosporidium/ </w:t>
            </w:r>
            <w:proofErr w:type="spellStart"/>
            <w:r w:rsidRPr="007E4845">
              <w:rPr>
                <w:color w:val="FF0000"/>
                <w:szCs w:val="24"/>
                <w:u w:val="single"/>
              </w:rPr>
              <w:t>giardia</w:t>
            </w:r>
            <w:proofErr w:type="spellEnd"/>
            <w:r w:rsidRPr="007E4845">
              <w:rPr>
                <w:color w:val="FF0000"/>
                <w:szCs w:val="24"/>
                <w:u w:val="single"/>
              </w:rPr>
              <w:t>/</w:t>
            </w:r>
            <w:proofErr w:type="spellStart"/>
            <w:r w:rsidRPr="007E4845">
              <w:rPr>
                <w:color w:val="FF0000"/>
                <w:szCs w:val="24"/>
                <w:u w:val="single"/>
              </w:rPr>
              <w:t>entemoeba</w:t>
            </w:r>
            <w:proofErr w:type="spellEnd"/>
            <w:r w:rsidRPr="007E4845">
              <w:rPr>
                <w:color w:val="FF0000"/>
                <w:szCs w:val="24"/>
                <w:u w:val="single"/>
              </w:rPr>
              <w:t xml:space="preserve"> </w:t>
            </w:r>
            <w:proofErr w:type="spellStart"/>
            <w:r w:rsidRPr="007E4845">
              <w:rPr>
                <w:color w:val="FF0000"/>
                <w:szCs w:val="24"/>
                <w:u w:val="single"/>
              </w:rPr>
              <w:t>histolytica</w:t>
            </w:r>
            <w:proofErr w:type="spellEnd"/>
            <w:r w:rsidRPr="007E4845">
              <w:rPr>
                <w:color w:val="FF0000"/>
                <w:szCs w:val="24"/>
                <w:u w:val="single"/>
              </w:rPr>
              <w:t xml:space="preserve"> </w:t>
            </w:r>
            <w:proofErr w:type="spellStart"/>
            <w:r w:rsidRPr="007E4845">
              <w:rPr>
                <w:color w:val="FF0000"/>
                <w:szCs w:val="24"/>
                <w:u w:val="single"/>
              </w:rPr>
              <w:t>adezin</w:t>
            </w:r>
            <w:proofErr w:type="spellEnd"/>
            <w:r w:rsidRPr="007E4845">
              <w:rPr>
                <w:color w:val="FF0000"/>
                <w:szCs w:val="24"/>
                <w:u w:val="single"/>
              </w:rPr>
              <w:t xml:space="preserve"> antijeni</w:t>
            </w:r>
            <w:bookmarkEnd w:id="17"/>
          </w:p>
          <w:p w14:paraId="5350B270" w14:textId="77777777" w:rsidR="007E4845" w:rsidRDefault="007E4845" w:rsidP="007E4845">
            <w:pPr>
              <w:jc w:val="both"/>
              <w:rPr>
                <w:rFonts w:ascii="Arial" w:hAnsi="Arial" w:cs="Arial"/>
                <w:b/>
                <w:color w:val="943634" w:themeColor="accent2" w:themeShade="BF"/>
                <w:sz w:val="20"/>
                <w:szCs w:val="20"/>
              </w:rPr>
            </w:pPr>
          </w:p>
          <w:p w14:paraId="59DA5C8F" w14:textId="77777777" w:rsidR="007E4845" w:rsidRPr="007E4845" w:rsidRDefault="007E4845" w:rsidP="007E4845">
            <w:pPr>
              <w:spacing w:line="360" w:lineRule="auto"/>
              <w:jc w:val="both"/>
              <w:rPr>
                <w:rFonts w:ascii="Times New Roman" w:hAnsi="Times New Roman" w:cs="Times New Roman"/>
                <w:b/>
                <w:sz w:val="24"/>
                <w:szCs w:val="24"/>
              </w:rPr>
            </w:pPr>
            <w:r w:rsidRPr="007E4845">
              <w:rPr>
                <w:rFonts w:ascii="Times New Roman" w:hAnsi="Times New Roman" w:cs="Times New Roman"/>
                <w:b/>
                <w:sz w:val="24"/>
                <w:szCs w:val="24"/>
              </w:rPr>
              <w:t xml:space="preserve">Çalışma </w:t>
            </w:r>
            <w:proofErr w:type="spellStart"/>
            <w:proofErr w:type="gramStart"/>
            <w:r w:rsidRPr="007E4845">
              <w:rPr>
                <w:rFonts w:ascii="Times New Roman" w:hAnsi="Times New Roman" w:cs="Times New Roman"/>
                <w:b/>
                <w:sz w:val="24"/>
                <w:szCs w:val="24"/>
              </w:rPr>
              <w:t>Yöntemi:</w:t>
            </w:r>
            <w:r w:rsidRPr="007E4845">
              <w:rPr>
                <w:rFonts w:ascii="Times New Roman" w:hAnsi="Times New Roman" w:cs="Times New Roman"/>
                <w:sz w:val="24"/>
                <w:szCs w:val="24"/>
              </w:rPr>
              <w:t>ICT</w:t>
            </w:r>
            <w:proofErr w:type="spellEnd"/>
            <w:proofErr w:type="gramEnd"/>
            <w:r w:rsidRPr="007E4845">
              <w:rPr>
                <w:rFonts w:ascii="Times New Roman" w:hAnsi="Times New Roman" w:cs="Times New Roman"/>
                <w:sz w:val="24"/>
                <w:szCs w:val="24"/>
              </w:rPr>
              <w:t xml:space="preserve"> (</w:t>
            </w:r>
            <w:proofErr w:type="spellStart"/>
            <w:r w:rsidRPr="007E4845">
              <w:rPr>
                <w:rFonts w:ascii="Times New Roman" w:hAnsi="Times New Roman" w:cs="Times New Roman"/>
                <w:sz w:val="24"/>
                <w:szCs w:val="24"/>
              </w:rPr>
              <w:t>İmmunochromatografik</w:t>
            </w:r>
            <w:proofErr w:type="spellEnd"/>
            <w:r w:rsidRPr="007E4845">
              <w:rPr>
                <w:rFonts w:ascii="Times New Roman" w:hAnsi="Times New Roman" w:cs="Times New Roman"/>
                <w:sz w:val="24"/>
                <w:szCs w:val="24"/>
              </w:rPr>
              <w:t xml:space="preserve"> yöntem)</w:t>
            </w:r>
          </w:p>
          <w:p w14:paraId="291DCD0A" w14:textId="77777777" w:rsidR="007E4845" w:rsidRPr="007E4845" w:rsidRDefault="007E4845" w:rsidP="007E4845">
            <w:pPr>
              <w:spacing w:line="360" w:lineRule="auto"/>
              <w:jc w:val="both"/>
              <w:rPr>
                <w:rFonts w:ascii="Times New Roman" w:hAnsi="Times New Roman" w:cs="Times New Roman"/>
                <w:b/>
                <w:sz w:val="24"/>
                <w:szCs w:val="24"/>
              </w:rPr>
            </w:pPr>
            <w:r w:rsidRPr="007E4845">
              <w:rPr>
                <w:rFonts w:ascii="Times New Roman" w:hAnsi="Times New Roman" w:cs="Times New Roman"/>
                <w:b/>
                <w:sz w:val="24"/>
                <w:szCs w:val="24"/>
              </w:rPr>
              <w:t>Örneğin Çalışma Zamanı:</w:t>
            </w:r>
            <w:r w:rsidR="008A2931" w:rsidRPr="007E4845">
              <w:rPr>
                <w:rFonts w:ascii="Times New Roman" w:eastAsia="Times New Roman" w:hAnsi="Times New Roman" w:cs="Times New Roman"/>
                <w:sz w:val="24"/>
                <w:szCs w:val="24"/>
                <w:lang w:eastAsia="tr-TR"/>
              </w:rPr>
              <w:t xml:space="preserve"> 7 gün 24 saat</w:t>
            </w:r>
          </w:p>
          <w:p w14:paraId="774FD278" w14:textId="77777777" w:rsidR="007E4845" w:rsidRPr="007E4845" w:rsidRDefault="007E4845" w:rsidP="007E4845">
            <w:pPr>
              <w:spacing w:line="360" w:lineRule="auto"/>
              <w:jc w:val="both"/>
              <w:rPr>
                <w:rFonts w:ascii="Times New Roman" w:hAnsi="Times New Roman" w:cs="Times New Roman"/>
                <w:b/>
                <w:sz w:val="24"/>
                <w:szCs w:val="24"/>
              </w:rPr>
            </w:pPr>
            <w:r w:rsidRPr="007E4845">
              <w:rPr>
                <w:rFonts w:ascii="Times New Roman" w:hAnsi="Times New Roman" w:cs="Times New Roman"/>
                <w:b/>
                <w:sz w:val="24"/>
                <w:szCs w:val="24"/>
              </w:rPr>
              <w:t xml:space="preserve">Sonuç Verme </w:t>
            </w:r>
            <w:proofErr w:type="spellStart"/>
            <w:proofErr w:type="gramStart"/>
            <w:r w:rsidRPr="007E4845">
              <w:rPr>
                <w:rFonts w:ascii="Times New Roman" w:hAnsi="Times New Roman" w:cs="Times New Roman"/>
                <w:b/>
                <w:sz w:val="24"/>
                <w:szCs w:val="24"/>
              </w:rPr>
              <w:t>Zamanı:</w:t>
            </w:r>
            <w:r w:rsidRPr="007E4845">
              <w:rPr>
                <w:rFonts w:ascii="Times New Roman" w:hAnsi="Times New Roman" w:cs="Times New Roman"/>
                <w:sz w:val="24"/>
                <w:szCs w:val="24"/>
              </w:rPr>
              <w:t>Aynı</w:t>
            </w:r>
            <w:proofErr w:type="spellEnd"/>
            <w:proofErr w:type="gramEnd"/>
            <w:r w:rsidRPr="007E4845">
              <w:rPr>
                <w:rFonts w:ascii="Times New Roman" w:hAnsi="Times New Roman" w:cs="Times New Roman"/>
                <w:sz w:val="24"/>
                <w:szCs w:val="24"/>
              </w:rPr>
              <w:t xml:space="preserve"> gün (ACİL 1-2 saat)</w:t>
            </w:r>
          </w:p>
          <w:p w14:paraId="4C4A3DA1" w14:textId="77777777" w:rsidR="007E4845" w:rsidRPr="007E4845" w:rsidRDefault="007E4845" w:rsidP="007E4845">
            <w:pPr>
              <w:spacing w:line="360" w:lineRule="auto"/>
              <w:jc w:val="both"/>
              <w:rPr>
                <w:rFonts w:ascii="Times New Roman" w:hAnsi="Times New Roman" w:cs="Times New Roman"/>
                <w:b/>
                <w:sz w:val="24"/>
                <w:szCs w:val="24"/>
              </w:rPr>
            </w:pPr>
            <w:r w:rsidRPr="007E4845">
              <w:rPr>
                <w:rFonts w:ascii="Times New Roman" w:hAnsi="Times New Roman" w:cs="Times New Roman"/>
                <w:b/>
                <w:sz w:val="24"/>
                <w:szCs w:val="24"/>
              </w:rPr>
              <w:t xml:space="preserve">Örnek </w:t>
            </w:r>
            <w:proofErr w:type="spellStart"/>
            <w:proofErr w:type="gramStart"/>
            <w:r w:rsidRPr="007E4845">
              <w:rPr>
                <w:rFonts w:ascii="Times New Roman" w:hAnsi="Times New Roman" w:cs="Times New Roman"/>
                <w:b/>
                <w:sz w:val="24"/>
                <w:szCs w:val="24"/>
              </w:rPr>
              <w:t>Türü:</w:t>
            </w:r>
            <w:r w:rsidRPr="007E4845">
              <w:rPr>
                <w:rFonts w:ascii="Times New Roman" w:hAnsi="Times New Roman" w:cs="Times New Roman"/>
                <w:sz w:val="24"/>
                <w:szCs w:val="24"/>
              </w:rPr>
              <w:t>Gaita</w:t>
            </w:r>
            <w:proofErr w:type="spellEnd"/>
            <w:proofErr w:type="gramEnd"/>
          </w:p>
          <w:p w14:paraId="572B2307" w14:textId="77777777" w:rsidR="007E4845" w:rsidRPr="007E4845" w:rsidRDefault="007E4845" w:rsidP="007E4845">
            <w:pPr>
              <w:spacing w:line="360" w:lineRule="auto"/>
              <w:jc w:val="both"/>
              <w:rPr>
                <w:rFonts w:ascii="Times New Roman" w:hAnsi="Times New Roman" w:cs="Times New Roman"/>
                <w:b/>
                <w:sz w:val="24"/>
                <w:szCs w:val="24"/>
              </w:rPr>
            </w:pPr>
            <w:r w:rsidRPr="007E4845">
              <w:rPr>
                <w:rFonts w:ascii="Times New Roman" w:hAnsi="Times New Roman" w:cs="Times New Roman"/>
                <w:b/>
                <w:sz w:val="24"/>
                <w:szCs w:val="24"/>
              </w:rPr>
              <w:t xml:space="preserve">Örnek </w:t>
            </w:r>
            <w:proofErr w:type="spellStart"/>
            <w:proofErr w:type="gramStart"/>
            <w:r w:rsidRPr="007E4845">
              <w:rPr>
                <w:rFonts w:ascii="Times New Roman" w:hAnsi="Times New Roman" w:cs="Times New Roman"/>
                <w:b/>
                <w:sz w:val="24"/>
                <w:szCs w:val="24"/>
              </w:rPr>
              <w:t>Kabı:</w:t>
            </w:r>
            <w:r w:rsidRPr="007E4845">
              <w:rPr>
                <w:rFonts w:ascii="Times New Roman" w:hAnsi="Times New Roman" w:cs="Times New Roman"/>
                <w:sz w:val="24"/>
                <w:szCs w:val="24"/>
              </w:rPr>
              <w:t>Gaita</w:t>
            </w:r>
            <w:proofErr w:type="spellEnd"/>
            <w:proofErr w:type="gramEnd"/>
            <w:r w:rsidRPr="007E4845">
              <w:rPr>
                <w:rFonts w:ascii="Times New Roman" w:hAnsi="Times New Roman" w:cs="Times New Roman"/>
                <w:sz w:val="24"/>
                <w:szCs w:val="24"/>
              </w:rPr>
              <w:t xml:space="preserve"> kutusu (vidalı kapaklı)</w:t>
            </w:r>
          </w:p>
          <w:p w14:paraId="2CEB9FB5" w14:textId="77777777" w:rsidR="007E4845" w:rsidRPr="007E4845" w:rsidRDefault="007E4845" w:rsidP="007E4845">
            <w:pPr>
              <w:spacing w:line="360" w:lineRule="auto"/>
              <w:jc w:val="both"/>
              <w:rPr>
                <w:rFonts w:ascii="Times New Roman" w:hAnsi="Times New Roman" w:cs="Times New Roman"/>
                <w:b/>
                <w:sz w:val="24"/>
                <w:szCs w:val="24"/>
              </w:rPr>
            </w:pPr>
            <w:r w:rsidRPr="007E4845">
              <w:rPr>
                <w:rFonts w:ascii="Times New Roman" w:hAnsi="Times New Roman" w:cs="Times New Roman"/>
                <w:b/>
                <w:sz w:val="24"/>
                <w:szCs w:val="24"/>
              </w:rPr>
              <w:t>Örnek Miktarı:</w:t>
            </w:r>
            <w:r w:rsidRPr="007E4845">
              <w:rPr>
                <w:rFonts w:ascii="Times New Roman" w:hAnsi="Times New Roman" w:cs="Times New Roman"/>
                <w:sz w:val="24"/>
                <w:szCs w:val="24"/>
                <w:u w:val="single"/>
              </w:rPr>
              <w:t>&gt;</w:t>
            </w:r>
            <w:r w:rsidRPr="007E4845">
              <w:rPr>
                <w:rFonts w:ascii="Times New Roman" w:hAnsi="Times New Roman" w:cs="Times New Roman"/>
                <w:sz w:val="24"/>
                <w:szCs w:val="24"/>
              </w:rPr>
              <w:t xml:space="preserve"> 5 ml/gr</w:t>
            </w:r>
          </w:p>
          <w:p w14:paraId="665AA643" w14:textId="77777777" w:rsidR="007E4845" w:rsidRPr="007E4845" w:rsidRDefault="007E4845" w:rsidP="007E4845">
            <w:pPr>
              <w:spacing w:line="360" w:lineRule="auto"/>
              <w:jc w:val="both"/>
              <w:rPr>
                <w:rFonts w:ascii="Times New Roman" w:hAnsi="Times New Roman" w:cs="Times New Roman"/>
                <w:b/>
                <w:i/>
                <w:sz w:val="24"/>
                <w:szCs w:val="24"/>
              </w:rPr>
            </w:pPr>
            <w:r w:rsidRPr="007E4845">
              <w:rPr>
                <w:rFonts w:ascii="Times New Roman" w:hAnsi="Times New Roman" w:cs="Times New Roman"/>
                <w:b/>
                <w:sz w:val="24"/>
                <w:szCs w:val="24"/>
              </w:rPr>
              <w:t xml:space="preserve">Örnek Alımı İle İlgili </w:t>
            </w:r>
            <w:proofErr w:type="spellStart"/>
            <w:proofErr w:type="gramStart"/>
            <w:r w:rsidRPr="007E4845">
              <w:rPr>
                <w:rFonts w:ascii="Times New Roman" w:hAnsi="Times New Roman" w:cs="Times New Roman"/>
                <w:b/>
                <w:sz w:val="24"/>
                <w:szCs w:val="24"/>
              </w:rPr>
              <w:t>Kural:</w:t>
            </w:r>
            <w:r w:rsidRPr="007E4845">
              <w:rPr>
                <w:rFonts w:ascii="Times New Roman" w:hAnsi="Times New Roman" w:cs="Times New Roman"/>
                <w:sz w:val="24"/>
                <w:szCs w:val="24"/>
              </w:rPr>
              <w:t>Uygun</w:t>
            </w:r>
            <w:proofErr w:type="spellEnd"/>
            <w:proofErr w:type="gramEnd"/>
            <w:r w:rsidRPr="007E4845">
              <w:rPr>
                <w:rFonts w:ascii="Times New Roman" w:hAnsi="Times New Roman" w:cs="Times New Roman"/>
                <w:sz w:val="24"/>
                <w:szCs w:val="24"/>
              </w:rPr>
              <w:t xml:space="preserve"> şartlarda yeterli miktarda alınmalıdır.</w:t>
            </w:r>
          </w:p>
          <w:p w14:paraId="3EA94B6E" w14:textId="77777777" w:rsidR="007E4845" w:rsidRPr="007E4845" w:rsidRDefault="007E4845" w:rsidP="007E4845">
            <w:pPr>
              <w:tabs>
                <w:tab w:val="center" w:pos="4536"/>
                <w:tab w:val="right" w:pos="9072"/>
              </w:tabs>
              <w:spacing w:line="360" w:lineRule="auto"/>
              <w:jc w:val="both"/>
              <w:rPr>
                <w:rFonts w:ascii="Times New Roman" w:hAnsi="Times New Roman" w:cs="Times New Roman"/>
                <w:bCs/>
                <w:sz w:val="24"/>
                <w:szCs w:val="24"/>
              </w:rPr>
            </w:pPr>
            <w:r w:rsidRPr="007E4845">
              <w:rPr>
                <w:rFonts w:ascii="Times New Roman" w:hAnsi="Times New Roman" w:cs="Times New Roman"/>
                <w:b/>
                <w:sz w:val="24"/>
                <w:szCs w:val="24"/>
              </w:rPr>
              <w:t xml:space="preserve">Örneklerin </w:t>
            </w:r>
            <w:proofErr w:type="spellStart"/>
            <w:proofErr w:type="gramStart"/>
            <w:r w:rsidRPr="007E4845">
              <w:rPr>
                <w:rFonts w:ascii="Times New Roman" w:hAnsi="Times New Roman" w:cs="Times New Roman"/>
                <w:b/>
                <w:sz w:val="24"/>
                <w:szCs w:val="24"/>
              </w:rPr>
              <w:t>Transferi:</w:t>
            </w:r>
            <w:r w:rsidRPr="007E4845">
              <w:rPr>
                <w:rFonts w:ascii="Times New Roman" w:hAnsi="Times New Roman" w:cs="Times New Roman"/>
                <w:bCs/>
                <w:sz w:val="24"/>
                <w:szCs w:val="24"/>
              </w:rPr>
              <w:t>Taşıma</w:t>
            </w:r>
            <w:proofErr w:type="spellEnd"/>
            <w:proofErr w:type="gramEnd"/>
            <w:r w:rsidRPr="007E4845">
              <w:rPr>
                <w:rFonts w:ascii="Times New Roman" w:hAnsi="Times New Roman" w:cs="Times New Roman"/>
                <w:bCs/>
                <w:sz w:val="24"/>
                <w:szCs w:val="24"/>
              </w:rPr>
              <w:t xml:space="preserve"> süresi: oda sıcaklığında/</w:t>
            </w:r>
            <w:r w:rsidRPr="007E4845">
              <w:rPr>
                <w:rFonts w:ascii="Times New Roman" w:hAnsi="Times New Roman" w:cs="Times New Roman"/>
                <w:bCs/>
                <w:sz w:val="24"/>
                <w:szCs w:val="24"/>
                <w:u w:val="single"/>
              </w:rPr>
              <w:t>&lt;</w:t>
            </w:r>
            <w:r w:rsidRPr="007E4845">
              <w:rPr>
                <w:rFonts w:ascii="Times New Roman" w:hAnsi="Times New Roman" w:cs="Times New Roman"/>
                <w:bCs/>
                <w:sz w:val="24"/>
                <w:szCs w:val="24"/>
              </w:rPr>
              <w:t xml:space="preserve"> 1 saat </w:t>
            </w:r>
          </w:p>
          <w:p w14:paraId="7FBF94CC" w14:textId="77777777" w:rsidR="007E4845" w:rsidRPr="007E4845" w:rsidRDefault="007E4845" w:rsidP="007E4845">
            <w:pPr>
              <w:spacing w:line="360" w:lineRule="auto"/>
              <w:jc w:val="both"/>
              <w:rPr>
                <w:rFonts w:ascii="Times New Roman" w:hAnsi="Times New Roman" w:cs="Times New Roman"/>
                <w:bCs/>
                <w:sz w:val="24"/>
                <w:szCs w:val="24"/>
              </w:rPr>
            </w:pPr>
            <w:r w:rsidRPr="007E4845">
              <w:rPr>
                <w:rFonts w:ascii="Times New Roman" w:hAnsi="Times New Roman" w:cs="Times New Roman"/>
                <w:bCs/>
                <w:sz w:val="24"/>
                <w:szCs w:val="24"/>
              </w:rPr>
              <w:t xml:space="preserve">                                    Saklama süresi: </w:t>
            </w:r>
            <w:r w:rsidRPr="007E4845">
              <w:rPr>
                <w:rFonts w:ascii="Times New Roman" w:hAnsi="Times New Roman" w:cs="Times New Roman"/>
                <w:sz w:val="24"/>
                <w:szCs w:val="24"/>
              </w:rPr>
              <w:t>2-8 °C’de</w:t>
            </w:r>
            <w:proofErr w:type="gramStart"/>
            <w:r w:rsidRPr="007E4845">
              <w:rPr>
                <w:rFonts w:ascii="Times New Roman" w:hAnsi="Times New Roman" w:cs="Times New Roman"/>
                <w:bCs/>
                <w:sz w:val="24"/>
                <w:szCs w:val="24"/>
              </w:rPr>
              <w:t>/</w:t>
            </w:r>
            <w:r w:rsidRPr="007E4845">
              <w:rPr>
                <w:rFonts w:ascii="Times New Roman" w:hAnsi="Times New Roman" w:cs="Times New Roman"/>
                <w:bCs/>
                <w:sz w:val="24"/>
                <w:szCs w:val="24"/>
                <w:u w:val="single"/>
              </w:rPr>
              <w:t>&lt;</w:t>
            </w:r>
            <w:r w:rsidRPr="007E4845">
              <w:rPr>
                <w:rFonts w:ascii="Times New Roman" w:hAnsi="Times New Roman" w:cs="Times New Roman"/>
                <w:bCs/>
                <w:sz w:val="24"/>
                <w:szCs w:val="24"/>
              </w:rPr>
              <w:t xml:space="preserve"> 24</w:t>
            </w:r>
            <w:proofErr w:type="gramEnd"/>
            <w:r w:rsidRPr="007E4845">
              <w:rPr>
                <w:rFonts w:ascii="Times New Roman" w:hAnsi="Times New Roman" w:cs="Times New Roman"/>
                <w:bCs/>
                <w:sz w:val="24"/>
                <w:szCs w:val="24"/>
              </w:rPr>
              <w:t xml:space="preserve"> saat </w:t>
            </w:r>
          </w:p>
          <w:p w14:paraId="73BC4E24" w14:textId="77777777" w:rsidR="007E4845" w:rsidRPr="007E4845" w:rsidRDefault="007E4845" w:rsidP="007E4845">
            <w:pPr>
              <w:spacing w:line="360" w:lineRule="auto"/>
              <w:jc w:val="both"/>
              <w:rPr>
                <w:rFonts w:ascii="Times New Roman" w:hAnsi="Times New Roman" w:cs="Times New Roman"/>
                <w:b/>
                <w:sz w:val="24"/>
                <w:szCs w:val="24"/>
              </w:rPr>
            </w:pPr>
            <w:r w:rsidRPr="007E4845">
              <w:rPr>
                <w:rFonts w:ascii="Times New Roman" w:hAnsi="Times New Roman" w:cs="Times New Roman"/>
                <w:b/>
                <w:sz w:val="24"/>
                <w:szCs w:val="24"/>
              </w:rPr>
              <w:t>Örneklerin Analiz Öncesi Saklama Koşulları</w:t>
            </w:r>
            <w:r w:rsidRPr="007E4845">
              <w:rPr>
                <w:rFonts w:ascii="Times New Roman" w:hAnsi="Times New Roman" w:cs="Times New Roman"/>
                <w:sz w:val="24"/>
                <w:szCs w:val="24"/>
              </w:rPr>
              <w:t>: Örnek bekletilmeden hemen işleme alınır.</w:t>
            </w:r>
          </w:p>
          <w:p w14:paraId="1A0EBAFC" w14:textId="77777777" w:rsidR="007E4845" w:rsidRPr="007E4845" w:rsidRDefault="007E4845" w:rsidP="007E4845">
            <w:pPr>
              <w:spacing w:line="360" w:lineRule="auto"/>
              <w:jc w:val="both"/>
              <w:rPr>
                <w:rFonts w:ascii="Times New Roman" w:hAnsi="Times New Roman" w:cs="Times New Roman"/>
                <w:sz w:val="24"/>
                <w:szCs w:val="24"/>
              </w:rPr>
            </w:pPr>
            <w:r w:rsidRPr="007E4845">
              <w:rPr>
                <w:rFonts w:ascii="Times New Roman" w:hAnsi="Times New Roman" w:cs="Times New Roman"/>
                <w:b/>
                <w:sz w:val="24"/>
                <w:szCs w:val="24"/>
              </w:rPr>
              <w:t>Örnek Kabul Etmeme (</w:t>
            </w:r>
            <w:proofErr w:type="spellStart"/>
            <w:r w:rsidRPr="007E4845">
              <w:rPr>
                <w:rFonts w:ascii="Times New Roman" w:hAnsi="Times New Roman" w:cs="Times New Roman"/>
                <w:b/>
                <w:sz w:val="24"/>
                <w:szCs w:val="24"/>
              </w:rPr>
              <w:t>Red</w:t>
            </w:r>
            <w:proofErr w:type="spellEnd"/>
            <w:r w:rsidRPr="007E4845">
              <w:rPr>
                <w:rFonts w:ascii="Times New Roman" w:hAnsi="Times New Roman" w:cs="Times New Roman"/>
                <w:b/>
                <w:sz w:val="24"/>
                <w:szCs w:val="24"/>
              </w:rPr>
              <w:t xml:space="preserve">) </w:t>
            </w:r>
            <w:proofErr w:type="spellStart"/>
            <w:proofErr w:type="gramStart"/>
            <w:r w:rsidRPr="007E4845">
              <w:rPr>
                <w:rFonts w:ascii="Times New Roman" w:hAnsi="Times New Roman" w:cs="Times New Roman"/>
                <w:b/>
                <w:sz w:val="24"/>
                <w:szCs w:val="24"/>
              </w:rPr>
              <w:t>Nedeni:</w:t>
            </w:r>
            <w:r w:rsidRPr="007E4845">
              <w:rPr>
                <w:rFonts w:ascii="Times New Roman" w:hAnsi="Times New Roman" w:cs="Times New Roman"/>
                <w:sz w:val="24"/>
                <w:szCs w:val="24"/>
              </w:rPr>
              <w:t>Uygun</w:t>
            </w:r>
            <w:proofErr w:type="spellEnd"/>
            <w:proofErr w:type="gramEnd"/>
            <w:r w:rsidRPr="007E4845">
              <w:rPr>
                <w:rFonts w:ascii="Times New Roman" w:hAnsi="Times New Roman" w:cs="Times New Roman"/>
                <w:sz w:val="24"/>
                <w:szCs w:val="24"/>
              </w:rPr>
              <w:t xml:space="preserve"> şartlarda steril kaplara yeterli miktarda alınmaması ve zamanında laboratuvara gönderilmemesidir/verilmemesidir.</w:t>
            </w:r>
          </w:p>
          <w:p w14:paraId="42280B6C" w14:textId="77777777" w:rsidR="007E4845" w:rsidRPr="007E4845" w:rsidRDefault="007E4845" w:rsidP="007E4845">
            <w:pPr>
              <w:spacing w:line="360" w:lineRule="auto"/>
              <w:jc w:val="both"/>
              <w:rPr>
                <w:rFonts w:ascii="Times New Roman" w:hAnsi="Times New Roman" w:cs="Times New Roman"/>
                <w:sz w:val="24"/>
                <w:szCs w:val="24"/>
              </w:rPr>
            </w:pPr>
            <w:r w:rsidRPr="007E4845">
              <w:rPr>
                <w:rFonts w:ascii="Times New Roman" w:hAnsi="Times New Roman" w:cs="Times New Roman"/>
                <w:b/>
                <w:sz w:val="24"/>
                <w:szCs w:val="24"/>
              </w:rPr>
              <w:t>Sonuçların Raporlanması/</w:t>
            </w:r>
            <w:proofErr w:type="spellStart"/>
            <w:proofErr w:type="gramStart"/>
            <w:r w:rsidRPr="007E4845">
              <w:rPr>
                <w:rFonts w:ascii="Times New Roman" w:hAnsi="Times New Roman" w:cs="Times New Roman"/>
                <w:b/>
                <w:sz w:val="24"/>
                <w:szCs w:val="24"/>
              </w:rPr>
              <w:t>Yorumlanması:</w:t>
            </w:r>
            <w:r w:rsidRPr="007E4845">
              <w:rPr>
                <w:rFonts w:ascii="Times New Roman" w:hAnsi="Times New Roman" w:cs="Times New Roman"/>
                <w:sz w:val="24"/>
                <w:szCs w:val="24"/>
              </w:rPr>
              <w:t>Ulusal</w:t>
            </w:r>
            <w:proofErr w:type="spellEnd"/>
            <w:proofErr w:type="gramEnd"/>
            <w:r w:rsidRPr="007E4845">
              <w:rPr>
                <w:rFonts w:ascii="Times New Roman" w:hAnsi="Times New Roman" w:cs="Times New Roman"/>
                <w:sz w:val="24"/>
                <w:szCs w:val="24"/>
              </w:rPr>
              <w:t xml:space="preserve"> Mikrobiyoloji Standartları, Bulaşıcı Hastalıklar Laboratuvar Tanı Rehberleri ve kullanılan test kitinin prospektüsüne göre yorumlanarak raporlanır.</w:t>
            </w:r>
          </w:p>
          <w:p w14:paraId="154AF8B7" w14:textId="77777777" w:rsidR="007E4845" w:rsidRPr="007E4845" w:rsidRDefault="007E4845" w:rsidP="007E4845">
            <w:pPr>
              <w:spacing w:line="360" w:lineRule="auto"/>
              <w:jc w:val="both"/>
              <w:rPr>
                <w:rFonts w:ascii="Times New Roman" w:hAnsi="Times New Roman" w:cs="Times New Roman"/>
                <w:sz w:val="24"/>
                <w:szCs w:val="24"/>
              </w:rPr>
            </w:pPr>
            <w:proofErr w:type="spellStart"/>
            <w:proofErr w:type="gramStart"/>
            <w:r w:rsidRPr="007E4845">
              <w:rPr>
                <w:rFonts w:ascii="Times New Roman" w:hAnsi="Times New Roman" w:cs="Times New Roman"/>
                <w:b/>
                <w:sz w:val="24"/>
                <w:szCs w:val="24"/>
              </w:rPr>
              <w:t>Açıklama:</w:t>
            </w:r>
            <w:r w:rsidRPr="007E4845">
              <w:rPr>
                <w:rFonts w:ascii="Times New Roman" w:hAnsi="Times New Roman" w:cs="Times New Roman"/>
                <w:sz w:val="24"/>
                <w:szCs w:val="24"/>
              </w:rPr>
              <w:t>Gaitanın</w:t>
            </w:r>
            <w:proofErr w:type="spellEnd"/>
            <w:proofErr w:type="gramEnd"/>
            <w:r w:rsidRPr="007E4845">
              <w:rPr>
                <w:rFonts w:ascii="Times New Roman" w:hAnsi="Times New Roman" w:cs="Times New Roman"/>
                <w:sz w:val="24"/>
                <w:szCs w:val="24"/>
              </w:rPr>
              <w:t xml:space="preserve"> kanlı/mukuslu yerlerinden alınmalıdır.</w:t>
            </w:r>
          </w:p>
          <w:p w14:paraId="78344D15" w14:textId="77777777" w:rsidR="00112AE4" w:rsidRDefault="00112AE4" w:rsidP="00112AE4">
            <w:pPr>
              <w:rPr>
                <w:rFonts w:ascii="Times New Roman" w:hAnsi="Times New Roman" w:cs="Times New Roman"/>
                <w:sz w:val="24"/>
                <w:szCs w:val="24"/>
              </w:rPr>
            </w:pPr>
          </w:p>
          <w:p w14:paraId="097E1F36" w14:textId="77777777" w:rsidR="00C2572A" w:rsidRDefault="00C2572A" w:rsidP="00112AE4">
            <w:pPr>
              <w:rPr>
                <w:rFonts w:ascii="Times New Roman" w:hAnsi="Times New Roman" w:cs="Times New Roman"/>
                <w:sz w:val="24"/>
                <w:szCs w:val="24"/>
              </w:rPr>
            </w:pPr>
          </w:p>
          <w:p w14:paraId="46800267" w14:textId="77777777" w:rsidR="00C2572A" w:rsidRDefault="00C2572A" w:rsidP="00112AE4">
            <w:pPr>
              <w:rPr>
                <w:rFonts w:ascii="Times New Roman" w:hAnsi="Times New Roman" w:cs="Times New Roman"/>
                <w:sz w:val="24"/>
                <w:szCs w:val="24"/>
              </w:rPr>
            </w:pPr>
          </w:p>
          <w:p w14:paraId="37E91491" w14:textId="77777777" w:rsidR="00C2572A" w:rsidRDefault="00C2572A" w:rsidP="00112AE4">
            <w:pPr>
              <w:rPr>
                <w:rFonts w:ascii="Times New Roman" w:hAnsi="Times New Roman" w:cs="Times New Roman"/>
                <w:sz w:val="24"/>
                <w:szCs w:val="24"/>
              </w:rPr>
            </w:pPr>
          </w:p>
          <w:p w14:paraId="03C6CEC7" w14:textId="77777777" w:rsidR="00C2572A" w:rsidRDefault="00C2572A" w:rsidP="00112AE4">
            <w:pPr>
              <w:rPr>
                <w:rFonts w:ascii="Times New Roman" w:hAnsi="Times New Roman" w:cs="Times New Roman"/>
                <w:sz w:val="24"/>
                <w:szCs w:val="24"/>
              </w:rPr>
            </w:pPr>
          </w:p>
          <w:p w14:paraId="7CF7626F" w14:textId="77777777" w:rsidR="00C2572A" w:rsidRDefault="00C2572A" w:rsidP="00112AE4">
            <w:pPr>
              <w:rPr>
                <w:rFonts w:ascii="Times New Roman" w:hAnsi="Times New Roman" w:cs="Times New Roman"/>
                <w:sz w:val="24"/>
                <w:szCs w:val="24"/>
              </w:rPr>
            </w:pPr>
          </w:p>
          <w:p w14:paraId="39883ABB" w14:textId="77777777" w:rsidR="00C2572A" w:rsidRDefault="00C2572A" w:rsidP="00112AE4">
            <w:pPr>
              <w:rPr>
                <w:rFonts w:ascii="Times New Roman" w:hAnsi="Times New Roman" w:cs="Times New Roman"/>
                <w:sz w:val="24"/>
                <w:szCs w:val="24"/>
              </w:rPr>
            </w:pPr>
          </w:p>
          <w:p w14:paraId="3A41DBE5" w14:textId="77777777" w:rsidR="007E4845" w:rsidRDefault="007E4845" w:rsidP="007E4845">
            <w:pPr>
              <w:pStyle w:val="Balk2"/>
              <w:outlineLvl w:val="1"/>
            </w:pPr>
            <w:bookmarkStart w:id="18" w:name="_Toc98840913"/>
            <w:r>
              <w:lastRenderedPageBreak/>
              <w:t>4.3.SEROLOJİ (VİROLOJİ ELİSA) TEST GRUBU</w:t>
            </w:r>
            <w:bookmarkEnd w:id="18"/>
          </w:p>
          <w:p w14:paraId="0B9DB05E" w14:textId="77777777" w:rsidR="007E4845" w:rsidRDefault="007E4845" w:rsidP="007E4845"/>
          <w:p w14:paraId="3B83C743" w14:textId="77777777" w:rsidR="007E4845" w:rsidRDefault="007E4845" w:rsidP="007E4845">
            <w:pPr>
              <w:pStyle w:val="Balk3"/>
              <w:outlineLvl w:val="2"/>
              <w:rPr>
                <w:color w:val="FF0000"/>
                <w:u w:val="single"/>
              </w:rPr>
            </w:pPr>
            <w:bookmarkStart w:id="19" w:name="_Toc98840914"/>
            <w:r w:rsidRPr="007E4845">
              <w:rPr>
                <w:color w:val="FF0000"/>
                <w:u w:val="single"/>
              </w:rPr>
              <w:t>4.3.1. Anti HAV Total (Hepatit A virüs Total antikoru)</w:t>
            </w:r>
            <w:bookmarkEnd w:id="19"/>
          </w:p>
          <w:p w14:paraId="49802942" w14:textId="77777777" w:rsidR="008A2931" w:rsidRPr="008A2931" w:rsidRDefault="008A2931" w:rsidP="008A2931"/>
          <w:p w14:paraId="54BBB399" w14:textId="77777777" w:rsidR="007E4845" w:rsidRPr="007E4845" w:rsidRDefault="007E4845" w:rsidP="007E4845">
            <w:pPr>
              <w:spacing w:line="360" w:lineRule="auto"/>
              <w:jc w:val="both"/>
              <w:rPr>
                <w:rFonts w:ascii="Times New Roman" w:hAnsi="Times New Roman" w:cs="Times New Roman"/>
                <w:b/>
                <w:color w:val="000000" w:themeColor="text1"/>
                <w:sz w:val="24"/>
                <w:szCs w:val="24"/>
              </w:rPr>
            </w:pPr>
            <w:r w:rsidRPr="007E4845">
              <w:rPr>
                <w:rFonts w:ascii="Times New Roman" w:hAnsi="Times New Roman" w:cs="Times New Roman"/>
                <w:b/>
                <w:color w:val="000000" w:themeColor="text1"/>
                <w:sz w:val="24"/>
                <w:szCs w:val="24"/>
              </w:rPr>
              <w:t xml:space="preserve">Çalışma </w:t>
            </w:r>
            <w:proofErr w:type="spellStart"/>
            <w:proofErr w:type="gramStart"/>
            <w:r w:rsidRPr="007E4845">
              <w:rPr>
                <w:rFonts w:ascii="Times New Roman" w:hAnsi="Times New Roman" w:cs="Times New Roman"/>
                <w:b/>
                <w:color w:val="000000" w:themeColor="text1"/>
                <w:sz w:val="24"/>
                <w:szCs w:val="24"/>
              </w:rPr>
              <w:t>Yöntemi:</w:t>
            </w:r>
            <w:r w:rsidRPr="007E4845">
              <w:rPr>
                <w:rFonts w:ascii="Times New Roman" w:hAnsi="Times New Roman" w:cs="Times New Roman"/>
                <w:color w:val="000000" w:themeColor="text1"/>
                <w:sz w:val="24"/>
                <w:szCs w:val="24"/>
              </w:rPr>
              <w:t>ECLIA</w:t>
            </w:r>
            <w:proofErr w:type="spellEnd"/>
            <w:proofErr w:type="gramEnd"/>
            <w:r w:rsidRPr="007E4845">
              <w:rPr>
                <w:rFonts w:ascii="Times New Roman" w:hAnsi="Times New Roman" w:cs="Times New Roman"/>
                <w:color w:val="000000" w:themeColor="text1"/>
                <w:sz w:val="24"/>
                <w:szCs w:val="24"/>
              </w:rPr>
              <w:t xml:space="preserve"> (</w:t>
            </w:r>
            <w:proofErr w:type="spellStart"/>
            <w:r w:rsidRPr="007E4845">
              <w:rPr>
                <w:rFonts w:ascii="Times New Roman" w:hAnsi="Times New Roman" w:cs="Times New Roman"/>
                <w:color w:val="000000" w:themeColor="text1"/>
                <w:sz w:val="24"/>
                <w:szCs w:val="24"/>
              </w:rPr>
              <w:t>Elektrochemilumineszens-Immunoassay</w:t>
            </w:r>
            <w:proofErr w:type="spellEnd"/>
            <w:r w:rsidRPr="007E4845">
              <w:rPr>
                <w:rFonts w:ascii="Times New Roman" w:hAnsi="Times New Roman" w:cs="Times New Roman"/>
                <w:color w:val="000000" w:themeColor="text1"/>
                <w:sz w:val="24"/>
                <w:szCs w:val="24"/>
              </w:rPr>
              <w:t>)</w:t>
            </w:r>
          </w:p>
          <w:p w14:paraId="3FE5E0A1" w14:textId="77777777" w:rsidR="007E4845" w:rsidRPr="007E4845" w:rsidRDefault="007E4845" w:rsidP="007E4845">
            <w:pPr>
              <w:spacing w:line="360" w:lineRule="auto"/>
              <w:jc w:val="both"/>
              <w:rPr>
                <w:rFonts w:ascii="Times New Roman" w:hAnsi="Times New Roman" w:cs="Times New Roman"/>
                <w:b/>
                <w:color w:val="000000" w:themeColor="text1"/>
                <w:sz w:val="24"/>
                <w:szCs w:val="24"/>
              </w:rPr>
            </w:pPr>
            <w:r w:rsidRPr="007E4845">
              <w:rPr>
                <w:rFonts w:ascii="Times New Roman" w:hAnsi="Times New Roman" w:cs="Times New Roman"/>
                <w:b/>
                <w:color w:val="000000" w:themeColor="text1"/>
                <w:sz w:val="24"/>
                <w:szCs w:val="24"/>
              </w:rPr>
              <w:t>Örneğin Çalışma Zamanı:</w:t>
            </w:r>
            <w:r w:rsidR="008A2931" w:rsidRPr="007E4845">
              <w:rPr>
                <w:rFonts w:ascii="Times New Roman" w:eastAsia="Times New Roman" w:hAnsi="Times New Roman" w:cs="Times New Roman"/>
                <w:sz w:val="24"/>
                <w:szCs w:val="24"/>
                <w:lang w:eastAsia="tr-TR"/>
              </w:rPr>
              <w:t xml:space="preserve"> 7 gün 24 saat</w:t>
            </w:r>
          </w:p>
          <w:p w14:paraId="70E7577A" w14:textId="77777777" w:rsidR="007E4845" w:rsidRPr="007E4845" w:rsidRDefault="007E4845" w:rsidP="007E4845">
            <w:pPr>
              <w:spacing w:line="360" w:lineRule="auto"/>
              <w:jc w:val="both"/>
              <w:rPr>
                <w:rFonts w:ascii="Times New Roman" w:hAnsi="Times New Roman" w:cs="Times New Roman"/>
                <w:b/>
                <w:color w:val="000000" w:themeColor="text1"/>
                <w:sz w:val="24"/>
                <w:szCs w:val="24"/>
              </w:rPr>
            </w:pPr>
            <w:r w:rsidRPr="007E4845">
              <w:rPr>
                <w:rFonts w:ascii="Times New Roman" w:hAnsi="Times New Roman" w:cs="Times New Roman"/>
                <w:b/>
                <w:color w:val="000000" w:themeColor="text1"/>
                <w:sz w:val="24"/>
                <w:szCs w:val="24"/>
              </w:rPr>
              <w:t xml:space="preserve">Sonuç Verme </w:t>
            </w:r>
            <w:proofErr w:type="spellStart"/>
            <w:proofErr w:type="gramStart"/>
            <w:r w:rsidRPr="007E4845">
              <w:rPr>
                <w:rFonts w:ascii="Times New Roman" w:hAnsi="Times New Roman" w:cs="Times New Roman"/>
                <w:b/>
                <w:color w:val="000000" w:themeColor="text1"/>
                <w:sz w:val="24"/>
                <w:szCs w:val="24"/>
              </w:rPr>
              <w:t>Zamanı:</w:t>
            </w:r>
            <w:r w:rsidRPr="007E4845">
              <w:rPr>
                <w:rFonts w:ascii="Times New Roman" w:hAnsi="Times New Roman" w:cs="Times New Roman"/>
                <w:color w:val="000000" w:themeColor="text1"/>
                <w:sz w:val="24"/>
                <w:szCs w:val="24"/>
              </w:rPr>
              <w:t>Aynı</w:t>
            </w:r>
            <w:proofErr w:type="spellEnd"/>
            <w:proofErr w:type="gramEnd"/>
            <w:r w:rsidRPr="007E4845">
              <w:rPr>
                <w:rFonts w:ascii="Times New Roman" w:hAnsi="Times New Roman" w:cs="Times New Roman"/>
                <w:color w:val="000000" w:themeColor="text1"/>
                <w:sz w:val="24"/>
                <w:szCs w:val="24"/>
              </w:rPr>
              <w:t xml:space="preserve"> gün</w:t>
            </w:r>
            <w:r w:rsidRPr="007E4845">
              <w:rPr>
                <w:rFonts w:ascii="Times New Roman" w:eastAsia="Calibri" w:hAnsi="Times New Roman" w:cs="Times New Roman"/>
                <w:color w:val="000000" w:themeColor="text1"/>
                <w:sz w:val="24"/>
                <w:szCs w:val="24"/>
              </w:rPr>
              <w:t>(ACİL 1-2 saat)</w:t>
            </w:r>
          </w:p>
          <w:p w14:paraId="7613DF19" w14:textId="77777777" w:rsidR="007E4845" w:rsidRPr="007E4845" w:rsidRDefault="007E4845" w:rsidP="007E4845">
            <w:pPr>
              <w:spacing w:line="360" w:lineRule="auto"/>
              <w:jc w:val="both"/>
              <w:rPr>
                <w:rFonts w:ascii="Times New Roman" w:hAnsi="Times New Roman" w:cs="Times New Roman"/>
                <w:b/>
                <w:color w:val="000000" w:themeColor="text1"/>
                <w:sz w:val="24"/>
                <w:szCs w:val="24"/>
              </w:rPr>
            </w:pPr>
            <w:r w:rsidRPr="007E4845">
              <w:rPr>
                <w:rFonts w:ascii="Times New Roman" w:hAnsi="Times New Roman" w:cs="Times New Roman"/>
                <w:b/>
                <w:color w:val="000000" w:themeColor="text1"/>
                <w:sz w:val="24"/>
                <w:szCs w:val="24"/>
              </w:rPr>
              <w:t xml:space="preserve">Örnek </w:t>
            </w:r>
            <w:proofErr w:type="spellStart"/>
            <w:proofErr w:type="gramStart"/>
            <w:r w:rsidRPr="007E4845">
              <w:rPr>
                <w:rFonts w:ascii="Times New Roman" w:hAnsi="Times New Roman" w:cs="Times New Roman"/>
                <w:b/>
                <w:color w:val="000000" w:themeColor="text1"/>
                <w:sz w:val="24"/>
                <w:szCs w:val="24"/>
              </w:rPr>
              <w:t>Türü:</w:t>
            </w:r>
            <w:r w:rsidRPr="007E4845">
              <w:rPr>
                <w:rFonts w:ascii="Times New Roman" w:hAnsi="Times New Roman" w:cs="Times New Roman"/>
                <w:color w:val="000000" w:themeColor="text1"/>
                <w:sz w:val="24"/>
                <w:szCs w:val="24"/>
              </w:rPr>
              <w:t>Kan</w:t>
            </w:r>
            <w:proofErr w:type="spellEnd"/>
            <w:proofErr w:type="gramEnd"/>
            <w:r w:rsidRPr="007E4845">
              <w:rPr>
                <w:rFonts w:ascii="Times New Roman" w:hAnsi="Times New Roman" w:cs="Times New Roman"/>
                <w:color w:val="000000" w:themeColor="text1"/>
                <w:sz w:val="24"/>
                <w:szCs w:val="24"/>
              </w:rPr>
              <w:t xml:space="preserve"> serumu/plazması</w:t>
            </w:r>
          </w:p>
          <w:p w14:paraId="7362C4FB" w14:textId="77777777" w:rsidR="007E4845" w:rsidRPr="007E4845" w:rsidRDefault="007E4845" w:rsidP="007E4845">
            <w:pPr>
              <w:spacing w:line="360" w:lineRule="auto"/>
              <w:jc w:val="both"/>
              <w:rPr>
                <w:rFonts w:ascii="Times New Roman" w:hAnsi="Times New Roman" w:cs="Times New Roman"/>
                <w:b/>
                <w:color w:val="000000" w:themeColor="text1"/>
                <w:sz w:val="24"/>
                <w:szCs w:val="24"/>
              </w:rPr>
            </w:pPr>
            <w:r w:rsidRPr="007E4845">
              <w:rPr>
                <w:rFonts w:ascii="Times New Roman" w:hAnsi="Times New Roman" w:cs="Times New Roman"/>
                <w:b/>
                <w:color w:val="000000" w:themeColor="text1"/>
                <w:sz w:val="24"/>
                <w:szCs w:val="24"/>
              </w:rPr>
              <w:t xml:space="preserve">Örnek </w:t>
            </w:r>
            <w:proofErr w:type="spellStart"/>
            <w:proofErr w:type="gramStart"/>
            <w:r w:rsidRPr="007E4845">
              <w:rPr>
                <w:rFonts w:ascii="Times New Roman" w:hAnsi="Times New Roman" w:cs="Times New Roman"/>
                <w:b/>
                <w:color w:val="000000" w:themeColor="text1"/>
                <w:sz w:val="24"/>
                <w:szCs w:val="24"/>
              </w:rPr>
              <w:t>Kabı:</w:t>
            </w:r>
            <w:r w:rsidRPr="007E4845">
              <w:rPr>
                <w:rFonts w:ascii="Times New Roman" w:hAnsi="Times New Roman" w:cs="Times New Roman"/>
                <w:color w:val="000000" w:themeColor="text1"/>
                <w:sz w:val="24"/>
                <w:szCs w:val="24"/>
              </w:rPr>
              <w:t>Disposable</w:t>
            </w:r>
            <w:proofErr w:type="spellEnd"/>
            <w:proofErr w:type="gramEnd"/>
            <w:r w:rsidRPr="007E4845">
              <w:rPr>
                <w:rFonts w:ascii="Times New Roman" w:hAnsi="Times New Roman" w:cs="Times New Roman"/>
                <w:color w:val="000000" w:themeColor="text1"/>
                <w:sz w:val="24"/>
                <w:szCs w:val="24"/>
              </w:rPr>
              <w:t xml:space="preserve"> </w:t>
            </w:r>
            <w:proofErr w:type="spellStart"/>
            <w:r w:rsidRPr="007E4845">
              <w:rPr>
                <w:rFonts w:ascii="Times New Roman" w:hAnsi="Times New Roman" w:cs="Times New Roman"/>
                <w:color w:val="000000" w:themeColor="text1"/>
                <w:sz w:val="24"/>
                <w:szCs w:val="24"/>
              </w:rPr>
              <w:t>vacutainer</w:t>
            </w:r>
            <w:proofErr w:type="spellEnd"/>
            <w:r w:rsidRPr="007E4845">
              <w:rPr>
                <w:rFonts w:ascii="Times New Roman" w:hAnsi="Times New Roman" w:cs="Times New Roman"/>
                <w:color w:val="000000" w:themeColor="text1"/>
                <w:sz w:val="24"/>
                <w:szCs w:val="24"/>
              </w:rPr>
              <w:t xml:space="preserve"> </w:t>
            </w:r>
            <w:proofErr w:type="spellStart"/>
            <w:r w:rsidRPr="007E4845">
              <w:rPr>
                <w:rFonts w:ascii="Times New Roman" w:hAnsi="Times New Roman" w:cs="Times New Roman"/>
                <w:color w:val="000000" w:themeColor="text1"/>
                <w:sz w:val="24"/>
                <w:szCs w:val="24"/>
              </w:rPr>
              <w:t>jelli</w:t>
            </w:r>
            <w:proofErr w:type="spellEnd"/>
            <w:r w:rsidRPr="007E4845">
              <w:rPr>
                <w:rFonts w:ascii="Times New Roman" w:hAnsi="Times New Roman" w:cs="Times New Roman"/>
                <w:color w:val="000000" w:themeColor="text1"/>
                <w:sz w:val="24"/>
                <w:szCs w:val="24"/>
              </w:rPr>
              <w:t xml:space="preserve"> örnek tüpü (5 ml)</w:t>
            </w:r>
          </w:p>
          <w:p w14:paraId="2F2BB79D" w14:textId="77777777" w:rsidR="007E4845" w:rsidRPr="007E4845" w:rsidRDefault="007E4845" w:rsidP="007E4845">
            <w:pPr>
              <w:spacing w:line="360" w:lineRule="auto"/>
              <w:jc w:val="both"/>
              <w:rPr>
                <w:rFonts w:ascii="Times New Roman" w:hAnsi="Times New Roman" w:cs="Times New Roman"/>
                <w:b/>
                <w:color w:val="000000" w:themeColor="text1"/>
                <w:sz w:val="24"/>
                <w:szCs w:val="24"/>
              </w:rPr>
            </w:pPr>
            <w:r w:rsidRPr="007E4845">
              <w:rPr>
                <w:rFonts w:ascii="Times New Roman" w:hAnsi="Times New Roman" w:cs="Times New Roman"/>
                <w:b/>
                <w:color w:val="000000" w:themeColor="text1"/>
                <w:sz w:val="24"/>
                <w:szCs w:val="24"/>
              </w:rPr>
              <w:t>Örnek Miktarı:</w:t>
            </w:r>
            <w:r w:rsidRPr="007E4845">
              <w:rPr>
                <w:rFonts w:ascii="Times New Roman" w:hAnsi="Times New Roman" w:cs="Times New Roman"/>
                <w:color w:val="000000" w:themeColor="text1"/>
                <w:sz w:val="24"/>
                <w:szCs w:val="24"/>
              </w:rPr>
              <w:t>3-5 ml tam kan</w:t>
            </w:r>
          </w:p>
          <w:p w14:paraId="3B2FC133" w14:textId="77777777" w:rsidR="007E4845" w:rsidRPr="007E4845" w:rsidRDefault="007E4845" w:rsidP="007E4845">
            <w:pPr>
              <w:spacing w:line="360" w:lineRule="auto"/>
              <w:jc w:val="both"/>
              <w:rPr>
                <w:rFonts w:ascii="Times New Roman" w:hAnsi="Times New Roman" w:cs="Times New Roman"/>
                <w:b/>
                <w:color w:val="000000" w:themeColor="text1"/>
                <w:sz w:val="24"/>
                <w:szCs w:val="24"/>
              </w:rPr>
            </w:pPr>
            <w:r w:rsidRPr="007E4845">
              <w:rPr>
                <w:rFonts w:ascii="Times New Roman" w:hAnsi="Times New Roman" w:cs="Times New Roman"/>
                <w:b/>
                <w:color w:val="000000" w:themeColor="text1"/>
                <w:sz w:val="24"/>
                <w:szCs w:val="24"/>
              </w:rPr>
              <w:t xml:space="preserve">Örnek Alımı İle İlgili </w:t>
            </w:r>
            <w:proofErr w:type="spellStart"/>
            <w:proofErr w:type="gramStart"/>
            <w:r w:rsidRPr="007E4845">
              <w:rPr>
                <w:rFonts w:ascii="Times New Roman" w:hAnsi="Times New Roman" w:cs="Times New Roman"/>
                <w:b/>
                <w:color w:val="000000" w:themeColor="text1"/>
                <w:sz w:val="24"/>
                <w:szCs w:val="24"/>
              </w:rPr>
              <w:t>Kural:</w:t>
            </w:r>
            <w:r w:rsidRPr="007E4845">
              <w:rPr>
                <w:rFonts w:ascii="Times New Roman" w:hAnsi="Times New Roman" w:cs="Times New Roman"/>
                <w:color w:val="000000" w:themeColor="text1"/>
                <w:sz w:val="24"/>
                <w:szCs w:val="24"/>
              </w:rPr>
              <w:t>Uygun</w:t>
            </w:r>
            <w:proofErr w:type="spellEnd"/>
            <w:proofErr w:type="gramEnd"/>
            <w:r w:rsidRPr="007E4845">
              <w:rPr>
                <w:rFonts w:ascii="Times New Roman" w:hAnsi="Times New Roman" w:cs="Times New Roman"/>
                <w:color w:val="000000" w:themeColor="text1"/>
                <w:sz w:val="24"/>
                <w:szCs w:val="24"/>
              </w:rPr>
              <w:t xml:space="preserve"> şartlarda yeterli miktarda alınmalıdır.</w:t>
            </w:r>
          </w:p>
          <w:p w14:paraId="3213A017" w14:textId="77777777" w:rsidR="007E4845" w:rsidRPr="007E4845" w:rsidRDefault="007E4845" w:rsidP="007E4845">
            <w:pPr>
              <w:tabs>
                <w:tab w:val="center" w:pos="4536"/>
                <w:tab w:val="right" w:pos="9072"/>
              </w:tabs>
              <w:spacing w:line="360" w:lineRule="auto"/>
              <w:jc w:val="both"/>
              <w:rPr>
                <w:rFonts w:ascii="Times New Roman" w:hAnsi="Times New Roman" w:cs="Times New Roman"/>
                <w:bCs/>
                <w:color w:val="000000" w:themeColor="text1"/>
                <w:sz w:val="24"/>
                <w:szCs w:val="24"/>
              </w:rPr>
            </w:pPr>
            <w:r w:rsidRPr="007E4845">
              <w:rPr>
                <w:rFonts w:ascii="Times New Roman" w:hAnsi="Times New Roman" w:cs="Times New Roman"/>
                <w:b/>
                <w:color w:val="000000" w:themeColor="text1"/>
                <w:sz w:val="24"/>
                <w:szCs w:val="24"/>
              </w:rPr>
              <w:t xml:space="preserve">Örneklerin </w:t>
            </w:r>
            <w:proofErr w:type="spellStart"/>
            <w:proofErr w:type="gramStart"/>
            <w:r w:rsidRPr="007E4845">
              <w:rPr>
                <w:rFonts w:ascii="Times New Roman" w:hAnsi="Times New Roman" w:cs="Times New Roman"/>
                <w:b/>
                <w:color w:val="000000" w:themeColor="text1"/>
                <w:sz w:val="24"/>
                <w:szCs w:val="24"/>
              </w:rPr>
              <w:t>Transferi:</w:t>
            </w:r>
            <w:r w:rsidRPr="007E4845">
              <w:rPr>
                <w:rFonts w:ascii="Times New Roman" w:hAnsi="Times New Roman" w:cs="Times New Roman"/>
                <w:bCs/>
                <w:color w:val="000000" w:themeColor="text1"/>
                <w:sz w:val="24"/>
                <w:szCs w:val="24"/>
              </w:rPr>
              <w:t>Taşıma</w:t>
            </w:r>
            <w:proofErr w:type="spellEnd"/>
            <w:proofErr w:type="gramEnd"/>
            <w:r w:rsidRPr="007E4845">
              <w:rPr>
                <w:rFonts w:ascii="Times New Roman" w:hAnsi="Times New Roman" w:cs="Times New Roman"/>
                <w:bCs/>
                <w:color w:val="000000" w:themeColor="text1"/>
                <w:sz w:val="24"/>
                <w:szCs w:val="24"/>
              </w:rPr>
              <w:t xml:space="preserve"> süresi: </w:t>
            </w:r>
            <w:r w:rsidRPr="007E4845">
              <w:rPr>
                <w:rFonts w:ascii="Times New Roman" w:hAnsi="Times New Roman" w:cs="Times New Roman"/>
                <w:color w:val="000000" w:themeColor="text1"/>
                <w:sz w:val="24"/>
                <w:szCs w:val="24"/>
              </w:rPr>
              <w:t>Bekletilmeden laboratuvara gönderilmelidir.</w:t>
            </w:r>
          </w:p>
          <w:p w14:paraId="35F14EAC" w14:textId="77777777" w:rsidR="007E4845" w:rsidRPr="007E4845" w:rsidRDefault="007E4845" w:rsidP="007E4845">
            <w:pPr>
              <w:spacing w:line="360" w:lineRule="auto"/>
              <w:jc w:val="both"/>
              <w:rPr>
                <w:rFonts w:ascii="Times New Roman" w:hAnsi="Times New Roman" w:cs="Times New Roman"/>
                <w:color w:val="000000" w:themeColor="text1"/>
                <w:sz w:val="24"/>
                <w:szCs w:val="24"/>
              </w:rPr>
            </w:pPr>
            <w:r w:rsidRPr="007E4845">
              <w:rPr>
                <w:rFonts w:ascii="Times New Roman" w:hAnsi="Times New Roman" w:cs="Times New Roman"/>
                <w:bCs/>
                <w:color w:val="000000" w:themeColor="text1"/>
                <w:sz w:val="24"/>
                <w:szCs w:val="24"/>
              </w:rPr>
              <w:t xml:space="preserve">Saklama süresi: </w:t>
            </w:r>
            <w:r w:rsidRPr="007E4845">
              <w:rPr>
                <w:rFonts w:ascii="Times New Roman" w:hAnsi="Times New Roman" w:cs="Times New Roman"/>
                <w:color w:val="000000" w:themeColor="text1"/>
                <w:sz w:val="24"/>
                <w:szCs w:val="24"/>
              </w:rPr>
              <w:t xml:space="preserve">2-8 ºC’de/7 gün, </w:t>
            </w:r>
            <w:proofErr w:type="gramStart"/>
            <w:r w:rsidRPr="007E4845">
              <w:rPr>
                <w:rFonts w:ascii="Times New Roman" w:hAnsi="Times New Roman" w:cs="Times New Roman"/>
                <w:color w:val="000000" w:themeColor="text1"/>
                <w:sz w:val="24"/>
                <w:szCs w:val="24"/>
                <w:u w:val="single"/>
              </w:rPr>
              <w:t>&lt;</w:t>
            </w:r>
            <w:r w:rsidRPr="007E4845">
              <w:rPr>
                <w:rFonts w:ascii="Times New Roman" w:hAnsi="Times New Roman" w:cs="Times New Roman"/>
                <w:color w:val="000000" w:themeColor="text1"/>
                <w:sz w:val="24"/>
                <w:szCs w:val="24"/>
              </w:rPr>
              <w:t xml:space="preserve"> (</w:t>
            </w:r>
            <w:proofErr w:type="gramEnd"/>
            <w:r w:rsidRPr="007E4845">
              <w:rPr>
                <w:rFonts w:ascii="Times New Roman" w:hAnsi="Times New Roman" w:cs="Times New Roman"/>
                <w:color w:val="000000" w:themeColor="text1"/>
                <w:sz w:val="24"/>
                <w:szCs w:val="24"/>
              </w:rPr>
              <w:t>-20) ºC’de/6 ay</w:t>
            </w:r>
          </w:p>
          <w:p w14:paraId="0563FECB" w14:textId="77777777" w:rsidR="007E4845" w:rsidRPr="007E4845" w:rsidRDefault="007E4845" w:rsidP="007E4845">
            <w:pPr>
              <w:spacing w:line="360" w:lineRule="auto"/>
              <w:jc w:val="both"/>
              <w:rPr>
                <w:rFonts w:ascii="Times New Roman" w:hAnsi="Times New Roman" w:cs="Times New Roman"/>
                <w:b/>
                <w:color w:val="000000" w:themeColor="text1"/>
                <w:sz w:val="24"/>
                <w:szCs w:val="24"/>
              </w:rPr>
            </w:pPr>
            <w:r w:rsidRPr="007E4845">
              <w:rPr>
                <w:rFonts w:ascii="Times New Roman" w:hAnsi="Times New Roman" w:cs="Times New Roman"/>
                <w:b/>
                <w:color w:val="000000" w:themeColor="text1"/>
                <w:sz w:val="24"/>
                <w:szCs w:val="24"/>
              </w:rPr>
              <w:t>Örneklerin Analiz Öncesi Saklama Koşulları</w:t>
            </w:r>
            <w:r w:rsidRPr="007E4845">
              <w:rPr>
                <w:rFonts w:ascii="Times New Roman" w:hAnsi="Times New Roman" w:cs="Times New Roman"/>
                <w:color w:val="000000" w:themeColor="text1"/>
                <w:sz w:val="24"/>
                <w:szCs w:val="24"/>
              </w:rPr>
              <w:t>: Örnek bekletilmeden hemen işleme alınır.</w:t>
            </w:r>
          </w:p>
          <w:p w14:paraId="68327135" w14:textId="77777777" w:rsidR="007E4845" w:rsidRPr="007E4845" w:rsidRDefault="007E4845" w:rsidP="007E4845">
            <w:pPr>
              <w:spacing w:line="360" w:lineRule="auto"/>
              <w:jc w:val="both"/>
              <w:rPr>
                <w:rFonts w:ascii="Times New Roman" w:hAnsi="Times New Roman" w:cs="Times New Roman"/>
                <w:color w:val="000000" w:themeColor="text1"/>
                <w:sz w:val="24"/>
                <w:szCs w:val="24"/>
              </w:rPr>
            </w:pPr>
            <w:r w:rsidRPr="007E4845">
              <w:rPr>
                <w:rFonts w:ascii="Times New Roman" w:hAnsi="Times New Roman" w:cs="Times New Roman"/>
                <w:b/>
                <w:color w:val="000000" w:themeColor="text1"/>
                <w:sz w:val="24"/>
                <w:szCs w:val="24"/>
              </w:rPr>
              <w:t>Örnek Kabul Etmeme (</w:t>
            </w:r>
            <w:proofErr w:type="spellStart"/>
            <w:r w:rsidRPr="007E4845">
              <w:rPr>
                <w:rFonts w:ascii="Times New Roman" w:hAnsi="Times New Roman" w:cs="Times New Roman"/>
                <w:b/>
                <w:color w:val="000000" w:themeColor="text1"/>
                <w:sz w:val="24"/>
                <w:szCs w:val="24"/>
              </w:rPr>
              <w:t>Red</w:t>
            </w:r>
            <w:proofErr w:type="spellEnd"/>
            <w:r w:rsidRPr="007E4845">
              <w:rPr>
                <w:rFonts w:ascii="Times New Roman" w:hAnsi="Times New Roman" w:cs="Times New Roman"/>
                <w:b/>
                <w:color w:val="000000" w:themeColor="text1"/>
                <w:sz w:val="24"/>
                <w:szCs w:val="24"/>
              </w:rPr>
              <w:t xml:space="preserve">) </w:t>
            </w:r>
            <w:proofErr w:type="spellStart"/>
            <w:proofErr w:type="gramStart"/>
            <w:r w:rsidRPr="007E4845">
              <w:rPr>
                <w:rFonts w:ascii="Times New Roman" w:hAnsi="Times New Roman" w:cs="Times New Roman"/>
                <w:b/>
                <w:color w:val="000000" w:themeColor="text1"/>
                <w:sz w:val="24"/>
                <w:szCs w:val="24"/>
              </w:rPr>
              <w:t>Nedeni:</w:t>
            </w:r>
            <w:r w:rsidRPr="007E4845">
              <w:rPr>
                <w:rFonts w:ascii="Times New Roman" w:hAnsi="Times New Roman" w:cs="Times New Roman"/>
                <w:color w:val="000000" w:themeColor="text1"/>
                <w:sz w:val="24"/>
                <w:szCs w:val="24"/>
              </w:rPr>
              <w:t>Belirginmikrobiyal</w:t>
            </w:r>
            <w:proofErr w:type="spellEnd"/>
            <w:proofErr w:type="gramEnd"/>
            <w:r w:rsidRPr="007E4845">
              <w:rPr>
                <w:rFonts w:ascii="Times New Roman" w:hAnsi="Times New Roman" w:cs="Times New Roman"/>
                <w:color w:val="000000" w:themeColor="text1"/>
                <w:sz w:val="24"/>
                <w:szCs w:val="24"/>
              </w:rPr>
              <w:t xml:space="preserve"> </w:t>
            </w:r>
            <w:proofErr w:type="spellStart"/>
            <w:r w:rsidRPr="007E4845">
              <w:rPr>
                <w:rFonts w:ascii="Times New Roman" w:hAnsi="Times New Roman" w:cs="Times New Roman"/>
                <w:color w:val="000000" w:themeColor="text1"/>
                <w:sz w:val="24"/>
                <w:szCs w:val="24"/>
              </w:rPr>
              <w:t>kontaminasyon</w:t>
            </w:r>
            <w:proofErr w:type="spellEnd"/>
            <w:r w:rsidRPr="007E4845">
              <w:rPr>
                <w:rFonts w:ascii="Times New Roman" w:hAnsi="Times New Roman" w:cs="Times New Roman"/>
                <w:color w:val="000000" w:themeColor="text1"/>
                <w:sz w:val="24"/>
                <w:szCs w:val="24"/>
              </w:rPr>
              <w:t xml:space="preserve">, </w:t>
            </w:r>
            <w:proofErr w:type="spellStart"/>
            <w:r w:rsidRPr="007E4845">
              <w:rPr>
                <w:rFonts w:ascii="Times New Roman" w:hAnsi="Times New Roman" w:cs="Times New Roman"/>
                <w:color w:val="000000" w:themeColor="text1"/>
                <w:sz w:val="24"/>
                <w:szCs w:val="24"/>
              </w:rPr>
              <w:t>hemoliz</w:t>
            </w:r>
            <w:proofErr w:type="spellEnd"/>
            <w:r w:rsidRPr="007E4845">
              <w:rPr>
                <w:rFonts w:ascii="Times New Roman" w:hAnsi="Times New Roman" w:cs="Times New Roman"/>
                <w:color w:val="000000" w:themeColor="text1"/>
                <w:sz w:val="24"/>
                <w:szCs w:val="24"/>
              </w:rPr>
              <w:t>, pıhtılaşma görülmesi, hastanın kan alma setinden/torbasından alınması, uygun şartlarda yeterli miktarda steril tüpe alınmaması ve zamanında laboratuvara gönderilmemesidir/verilmemesidir.</w:t>
            </w:r>
          </w:p>
          <w:p w14:paraId="722DF8AF" w14:textId="77777777" w:rsidR="007E4845" w:rsidRPr="007E4845" w:rsidRDefault="007E4845" w:rsidP="007E4845">
            <w:pPr>
              <w:spacing w:line="360" w:lineRule="auto"/>
              <w:jc w:val="both"/>
              <w:rPr>
                <w:rFonts w:ascii="Times New Roman" w:hAnsi="Times New Roman" w:cs="Times New Roman"/>
                <w:b/>
                <w:color w:val="000000" w:themeColor="text1"/>
                <w:sz w:val="24"/>
                <w:szCs w:val="24"/>
              </w:rPr>
            </w:pPr>
            <w:r w:rsidRPr="007E4845">
              <w:rPr>
                <w:rFonts w:ascii="Times New Roman" w:hAnsi="Times New Roman" w:cs="Times New Roman"/>
                <w:b/>
                <w:color w:val="000000" w:themeColor="text1"/>
                <w:sz w:val="24"/>
                <w:szCs w:val="24"/>
              </w:rPr>
              <w:t>Sonuçların Raporlanması/</w:t>
            </w:r>
            <w:proofErr w:type="spellStart"/>
            <w:proofErr w:type="gramStart"/>
            <w:r w:rsidRPr="007E4845">
              <w:rPr>
                <w:rFonts w:ascii="Times New Roman" w:hAnsi="Times New Roman" w:cs="Times New Roman"/>
                <w:b/>
                <w:color w:val="000000" w:themeColor="text1"/>
                <w:sz w:val="24"/>
                <w:szCs w:val="24"/>
              </w:rPr>
              <w:t>Yorumlanması:</w:t>
            </w:r>
            <w:r w:rsidRPr="007E4845">
              <w:rPr>
                <w:rFonts w:ascii="Times New Roman" w:hAnsi="Times New Roman" w:cs="Times New Roman"/>
                <w:color w:val="000000" w:themeColor="text1"/>
                <w:sz w:val="24"/>
                <w:szCs w:val="24"/>
              </w:rPr>
              <w:t>Ulusal</w:t>
            </w:r>
            <w:proofErr w:type="spellEnd"/>
            <w:proofErr w:type="gramEnd"/>
            <w:r w:rsidRPr="007E4845">
              <w:rPr>
                <w:rFonts w:ascii="Times New Roman" w:hAnsi="Times New Roman" w:cs="Times New Roman"/>
                <w:color w:val="000000" w:themeColor="text1"/>
                <w:sz w:val="24"/>
                <w:szCs w:val="24"/>
              </w:rPr>
              <w:t xml:space="preserve"> Mikrobiyoloji Standartları, Bulaşıcı Hastalıklar Laboratuvar Tanı Rehberleri ve kullanılan test kitinin prospektüsüne göre yorumlanarak raporlanır.</w:t>
            </w:r>
          </w:p>
          <w:p w14:paraId="68AA4A22" w14:textId="77777777" w:rsidR="007E4845" w:rsidRPr="007E4845" w:rsidRDefault="007E4845" w:rsidP="007E4845">
            <w:pPr>
              <w:spacing w:line="360" w:lineRule="auto"/>
              <w:jc w:val="both"/>
              <w:rPr>
                <w:rFonts w:ascii="Times New Roman" w:hAnsi="Times New Roman" w:cs="Times New Roman"/>
                <w:b/>
                <w:color w:val="000000" w:themeColor="text1"/>
                <w:sz w:val="24"/>
                <w:szCs w:val="24"/>
              </w:rPr>
            </w:pPr>
            <w:proofErr w:type="spellStart"/>
            <w:proofErr w:type="gramStart"/>
            <w:r w:rsidRPr="007E4845">
              <w:rPr>
                <w:rFonts w:ascii="Times New Roman" w:hAnsi="Times New Roman" w:cs="Times New Roman"/>
                <w:b/>
                <w:color w:val="000000" w:themeColor="text1"/>
                <w:sz w:val="24"/>
                <w:szCs w:val="24"/>
              </w:rPr>
              <w:t>Açıklama:</w:t>
            </w:r>
            <w:r w:rsidRPr="007E4845">
              <w:rPr>
                <w:rFonts w:ascii="Times New Roman" w:hAnsi="Times New Roman" w:cs="Times New Roman"/>
                <w:color w:val="000000" w:themeColor="text1"/>
                <w:sz w:val="24"/>
                <w:szCs w:val="24"/>
              </w:rPr>
              <w:t>Hepatit</w:t>
            </w:r>
            <w:proofErr w:type="spellEnd"/>
            <w:proofErr w:type="gramEnd"/>
            <w:r w:rsidRPr="007E4845">
              <w:rPr>
                <w:rFonts w:ascii="Times New Roman" w:hAnsi="Times New Roman" w:cs="Times New Roman"/>
                <w:color w:val="000000" w:themeColor="text1"/>
                <w:sz w:val="24"/>
                <w:szCs w:val="24"/>
              </w:rPr>
              <w:t xml:space="preserve"> A’ya karşı </w:t>
            </w:r>
            <w:proofErr w:type="spellStart"/>
            <w:r w:rsidRPr="007E4845">
              <w:rPr>
                <w:rFonts w:ascii="Times New Roman" w:hAnsi="Times New Roman" w:cs="Times New Roman"/>
                <w:color w:val="000000" w:themeColor="text1"/>
                <w:sz w:val="24"/>
                <w:szCs w:val="24"/>
              </w:rPr>
              <w:t>immünitenin</w:t>
            </w:r>
            <w:proofErr w:type="spellEnd"/>
            <w:r w:rsidRPr="007E4845">
              <w:rPr>
                <w:rFonts w:ascii="Times New Roman" w:hAnsi="Times New Roman" w:cs="Times New Roman"/>
                <w:color w:val="000000" w:themeColor="text1"/>
                <w:sz w:val="24"/>
                <w:szCs w:val="24"/>
              </w:rPr>
              <w:t xml:space="preserve"> olup olmadığının tespit edilmesinde kullanılır.</w:t>
            </w:r>
          </w:p>
          <w:p w14:paraId="67EADE3B" w14:textId="77777777" w:rsidR="00112AE4" w:rsidRDefault="00112AE4" w:rsidP="00112AE4"/>
          <w:p w14:paraId="385C5C25" w14:textId="77777777" w:rsidR="008A2931" w:rsidRPr="008A2931" w:rsidRDefault="008A2931" w:rsidP="008A2931">
            <w:pPr>
              <w:pStyle w:val="Balk3"/>
              <w:outlineLvl w:val="2"/>
              <w:rPr>
                <w:color w:val="FF0000"/>
                <w:u w:val="single"/>
              </w:rPr>
            </w:pPr>
            <w:bookmarkStart w:id="20" w:name="_Toc98840915"/>
            <w:r w:rsidRPr="008A2931">
              <w:rPr>
                <w:color w:val="FF0000"/>
                <w:u w:val="single"/>
              </w:rPr>
              <w:t xml:space="preserve">4.3.2.Anti HAV </w:t>
            </w:r>
            <w:proofErr w:type="spellStart"/>
            <w:r w:rsidRPr="008A2931">
              <w:rPr>
                <w:color w:val="FF0000"/>
                <w:u w:val="single"/>
              </w:rPr>
              <w:t>IgM</w:t>
            </w:r>
            <w:proofErr w:type="spellEnd"/>
            <w:r w:rsidRPr="008A2931">
              <w:rPr>
                <w:color w:val="FF0000"/>
                <w:u w:val="single"/>
              </w:rPr>
              <w:t xml:space="preserve"> (Hepatit A virüs M antikoru)</w:t>
            </w:r>
            <w:bookmarkEnd w:id="20"/>
          </w:p>
          <w:p w14:paraId="4A47C1B2" w14:textId="77777777" w:rsidR="008A2931" w:rsidRDefault="008A2931" w:rsidP="008A2931">
            <w:pPr>
              <w:jc w:val="both"/>
              <w:rPr>
                <w:rFonts w:ascii="Arial" w:hAnsi="Arial" w:cs="Arial"/>
                <w:b/>
                <w:color w:val="943634" w:themeColor="accent2" w:themeShade="BF"/>
                <w:sz w:val="20"/>
                <w:szCs w:val="20"/>
              </w:rPr>
            </w:pPr>
          </w:p>
          <w:p w14:paraId="3DDEA3BA" w14:textId="77777777" w:rsidR="008A2931" w:rsidRPr="008A2931" w:rsidRDefault="008A2931" w:rsidP="008A2931">
            <w:pPr>
              <w:spacing w:line="360" w:lineRule="auto"/>
              <w:jc w:val="both"/>
              <w:rPr>
                <w:rFonts w:ascii="Times New Roman" w:hAnsi="Times New Roman" w:cs="Times New Roman"/>
                <w:b/>
                <w:color w:val="000000" w:themeColor="text1"/>
                <w:sz w:val="24"/>
                <w:szCs w:val="24"/>
              </w:rPr>
            </w:pPr>
            <w:r w:rsidRPr="008A2931">
              <w:rPr>
                <w:rFonts w:ascii="Times New Roman" w:hAnsi="Times New Roman" w:cs="Times New Roman"/>
                <w:b/>
                <w:color w:val="000000" w:themeColor="text1"/>
                <w:sz w:val="24"/>
                <w:szCs w:val="24"/>
              </w:rPr>
              <w:t xml:space="preserve">Çalışma </w:t>
            </w:r>
            <w:proofErr w:type="spellStart"/>
            <w:proofErr w:type="gramStart"/>
            <w:r w:rsidRPr="008A2931">
              <w:rPr>
                <w:rFonts w:ascii="Times New Roman" w:hAnsi="Times New Roman" w:cs="Times New Roman"/>
                <w:b/>
                <w:color w:val="000000" w:themeColor="text1"/>
                <w:sz w:val="24"/>
                <w:szCs w:val="24"/>
              </w:rPr>
              <w:t>Yöntemi:</w:t>
            </w:r>
            <w:r w:rsidRPr="008A2931">
              <w:rPr>
                <w:rFonts w:ascii="Times New Roman" w:hAnsi="Times New Roman" w:cs="Times New Roman"/>
                <w:color w:val="000000" w:themeColor="text1"/>
                <w:sz w:val="24"/>
                <w:szCs w:val="24"/>
              </w:rPr>
              <w:t>ECLIA</w:t>
            </w:r>
            <w:proofErr w:type="spellEnd"/>
            <w:proofErr w:type="gramEnd"/>
            <w:r w:rsidRPr="008A2931">
              <w:rPr>
                <w:rFonts w:ascii="Times New Roman" w:hAnsi="Times New Roman" w:cs="Times New Roman"/>
                <w:color w:val="000000" w:themeColor="text1"/>
                <w:sz w:val="24"/>
                <w:szCs w:val="24"/>
              </w:rPr>
              <w:t xml:space="preserve"> (</w:t>
            </w:r>
            <w:proofErr w:type="spellStart"/>
            <w:r w:rsidRPr="008A2931">
              <w:rPr>
                <w:rFonts w:ascii="Times New Roman" w:hAnsi="Times New Roman" w:cs="Times New Roman"/>
                <w:color w:val="000000" w:themeColor="text1"/>
                <w:sz w:val="24"/>
                <w:szCs w:val="24"/>
              </w:rPr>
              <w:t>Elektrochemilumineszens-Immunoassay</w:t>
            </w:r>
            <w:proofErr w:type="spellEnd"/>
            <w:r w:rsidRPr="008A2931">
              <w:rPr>
                <w:rFonts w:ascii="Times New Roman" w:hAnsi="Times New Roman" w:cs="Times New Roman"/>
                <w:color w:val="000000" w:themeColor="text1"/>
                <w:sz w:val="24"/>
                <w:szCs w:val="24"/>
              </w:rPr>
              <w:t>)</w:t>
            </w:r>
          </w:p>
          <w:p w14:paraId="213BFD26" w14:textId="77777777" w:rsidR="008A2931" w:rsidRPr="008A2931" w:rsidRDefault="008A2931" w:rsidP="008A2931">
            <w:pPr>
              <w:spacing w:line="360" w:lineRule="auto"/>
              <w:jc w:val="both"/>
              <w:rPr>
                <w:rFonts w:ascii="Times New Roman" w:hAnsi="Times New Roman" w:cs="Times New Roman"/>
                <w:b/>
                <w:color w:val="000000" w:themeColor="text1"/>
                <w:sz w:val="24"/>
                <w:szCs w:val="24"/>
              </w:rPr>
            </w:pPr>
            <w:r w:rsidRPr="008A2931">
              <w:rPr>
                <w:rFonts w:ascii="Times New Roman" w:hAnsi="Times New Roman" w:cs="Times New Roman"/>
                <w:b/>
                <w:color w:val="000000" w:themeColor="text1"/>
                <w:sz w:val="24"/>
                <w:szCs w:val="24"/>
              </w:rPr>
              <w:t>Örneğin Çalışma Zamanı:</w:t>
            </w:r>
            <w:r w:rsidRPr="007E4845">
              <w:rPr>
                <w:rFonts w:ascii="Times New Roman" w:eastAsia="Times New Roman" w:hAnsi="Times New Roman" w:cs="Times New Roman"/>
                <w:sz w:val="24"/>
                <w:szCs w:val="24"/>
                <w:lang w:eastAsia="tr-TR"/>
              </w:rPr>
              <w:t xml:space="preserve"> 7 gün 24 saat</w:t>
            </w:r>
          </w:p>
          <w:p w14:paraId="156B67D5" w14:textId="77777777" w:rsidR="008A2931" w:rsidRPr="008A2931" w:rsidRDefault="008A2931" w:rsidP="008A2931">
            <w:pPr>
              <w:spacing w:line="360" w:lineRule="auto"/>
              <w:jc w:val="both"/>
              <w:rPr>
                <w:rFonts w:ascii="Times New Roman" w:hAnsi="Times New Roman" w:cs="Times New Roman"/>
                <w:b/>
                <w:color w:val="000000" w:themeColor="text1"/>
                <w:sz w:val="24"/>
                <w:szCs w:val="24"/>
              </w:rPr>
            </w:pPr>
            <w:r w:rsidRPr="008A2931">
              <w:rPr>
                <w:rFonts w:ascii="Times New Roman" w:hAnsi="Times New Roman" w:cs="Times New Roman"/>
                <w:b/>
                <w:color w:val="000000" w:themeColor="text1"/>
                <w:sz w:val="24"/>
                <w:szCs w:val="24"/>
              </w:rPr>
              <w:t xml:space="preserve">Sonuç Verme </w:t>
            </w:r>
            <w:proofErr w:type="spellStart"/>
            <w:proofErr w:type="gramStart"/>
            <w:r w:rsidRPr="008A2931">
              <w:rPr>
                <w:rFonts w:ascii="Times New Roman" w:hAnsi="Times New Roman" w:cs="Times New Roman"/>
                <w:b/>
                <w:color w:val="000000" w:themeColor="text1"/>
                <w:sz w:val="24"/>
                <w:szCs w:val="24"/>
              </w:rPr>
              <w:t>Zamanı:</w:t>
            </w:r>
            <w:r w:rsidRPr="008A2931">
              <w:rPr>
                <w:rFonts w:ascii="Times New Roman" w:hAnsi="Times New Roman" w:cs="Times New Roman"/>
                <w:color w:val="000000" w:themeColor="text1"/>
                <w:sz w:val="24"/>
                <w:szCs w:val="24"/>
              </w:rPr>
              <w:t>Aynı</w:t>
            </w:r>
            <w:proofErr w:type="spellEnd"/>
            <w:proofErr w:type="gramEnd"/>
            <w:r w:rsidRPr="008A2931">
              <w:rPr>
                <w:rFonts w:ascii="Times New Roman" w:hAnsi="Times New Roman" w:cs="Times New Roman"/>
                <w:color w:val="000000" w:themeColor="text1"/>
                <w:sz w:val="24"/>
                <w:szCs w:val="24"/>
              </w:rPr>
              <w:t xml:space="preserve"> gün</w:t>
            </w:r>
            <w:r w:rsidRPr="008A2931">
              <w:rPr>
                <w:rFonts w:ascii="Times New Roman" w:eastAsia="Calibri" w:hAnsi="Times New Roman" w:cs="Times New Roman"/>
                <w:color w:val="000000" w:themeColor="text1"/>
                <w:sz w:val="24"/>
                <w:szCs w:val="24"/>
              </w:rPr>
              <w:t xml:space="preserve"> (ACİL 1-2 saat)</w:t>
            </w:r>
          </w:p>
          <w:p w14:paraId="547B25BA" w14:textId="77777777" w:rsidR="008A2931" w:rsidRPr="008A2931" w:rsidRDefault="008A2931" w:rsidP="008A2931">
            <w:pPr>
              <w:spacing w:line="360" w:lineRule="auto"/>
              <w:jc w:val="both"/>
              <w:rPr>
                <w:rFonts w:ascii="Times New Roman" w:hAnsi="Times New Roman" w:cs="Times New Roman"/>
                <w:b/>
                <w:color w:val="000000" w:themeColor="text1"/>
                <w:sz w:val="24"/>
                <w:szCs w:val="24"/>
              </w:rPr>
            </w:pPr>
            <w:r w:rsidRPr="008A2931">
              <w:rPr>
                <w:rFonts w:ascii="Times New Roman" w:hAnsi="Times New Roman" w:cs="Times New Roman"/>
                <w:b/>
                <w:color w:val="000000" w:themeColor="text1"/>
                <w:sz w:val="24"/>
                <w:szCs w:val="24"/>
              </w:rPr>
              <w:t xml:space="preserve">Örnek </w:t>
            </w:r>
            <w:proofErr w:type="spellStart"/>
            <w:proofErr w:type="gramStart"/>
            <w:r w:rsidRPr="008A2931">
              <w:rPr>
                <w:rFonts w:ascii="Times New Roman" w:hAnsi="Times New Roman" w:cs="Times New Roman"/>
                <w:b/>
                <w:color w:val="000000" w:themeColor="text1"/>
                <w:sz w:val="24"/>
                <w:szCs w:val="24"/>
              </w:rPr>
              <w:t>Türü:</w:t>
            </w:r>
            <w:r w:rsidRPr="008A2931">
              <w:rPr>
                <w:rFonts w:ascii="Times New Roman" w:hAnsi="Times New Roman" w:cs="Times New Roman"/>
                <w:color w:val="000000" w:themeColor="text1"/>
                <w:sz w:val="24"/>
                <w:szCs w:val="24"/>
              </w:rPr>
              <w:t>Kan</w:t>
            </w:r>
            <w:proofErr w:type="spellEnd"/>
            <w:proofErr w:type="gramEnd"/>
            <w:r w:rsidRPr="008A2931">
              <w:rPr>
                <w:rFonts w:ascii="Times New Roman" w:hAnsi="Times New Roman" w:cs="Times New Roman"/>
                <w:color w:val="000000" w:themeColor="text1"/>
                <w:sz w:val="24"/>
                <w:szCs w:val="24"/>
              </w:rPr>
              <w:t xml:space="preserve"> serumu/plazması</w:t>
            </w:r>
          </w:p>
          <w:p w14:paraId="13633820" w14:textId="77777777" w:rsidR="008A2931" w:rsidRPr="008A2931" w:rsidRDefault="008A2931" w:rsidP="008A2931">
            <w:pPr>
              <w:spacing w:line="360" w:lineRule="auto"/>
              <w:jc w:val="both"/>
              <w:rPr>
                <w:rFonts w:ascii="Times New Roman" w:hAnsi="Times New Roman" w:cs="Times New Roman"/>
                <w:b/>
                <w:color w:val="000000" w:themeColor="text1"/>
                <w:sz w:val="24"/>
                <w:szCs w:val="24"/>
              </w:rPr>
            </w:pPr>
            <w:r w:rsidRPr="008A2931">
              <w:rPr>
                <w:rFonts w:ascii="Times New Roman" w:hAnsi="Times New Roman" w:cs="Times New Roman"/>
                <w:b/>
                <w:color w:val="000000" w:themeColor="text1"/>
                <w:sz w:val="24"/>
                <w:szCs w:val="24"/>
              </w:rPr>
              <w:t xml:space="preserve">Örnek </w:t>
            </w:r>
            <w:proofErr w:type="spellStart"/>
            <w:proofErr w:type="gramStart"/>
            <w:r w:rsidRPr="008A2931">
              <w:rPr>
                <w:rFonts w:ascii="Times New Roman" w:hAnsi="Times New Roman" w:cs="Times New Roman"/>
                <w:b/>
                <w:color w:val="000000" w:themeColor="text1"/>
                <w:sz w:val="24"/>
                <w:szCs w:val="24"/>
              </w:rPr>
              <w:t>Kabı:</w:t>
            </w:r>
            <w:r w:rsidRPr="008A2931">
              <w:rPr>
                <w:rFonts w:ascii="Times New Roman" w:hAnsi="Times New Roman" w:cs="Times New Roman"/>
                <w:color w:val="000000" w:themeColor="text1"/>
                <w:sz w:val="24"/>
                <w:szCs w:val="24"/>
              </w:rPr>
              <w:t>Disposable</w:t>
            </w:r>
            <w:proofErr w:type="spellEnd"/>
            <w:proofErr w:type="gramEnd"/>
            <w:r w:rsidRPr="008A2931">
              <w:rPr>
                <w:rFonts w:ascii="Times New Roman" w:hAnsi="Times New Roman" w:cs="Times New Roman"/>
                <w:color w:val="000000" w:themeColor="text1"/>
                <w:sz w:val="24"/>
                <w:szCs w:val="24"/>
              </w:rPr>
              <w:t xml:space="preserve"> </w:t>
            </w:r>
            <w:proofErr w:type="spellStart"/>
            <w:r w:rsidRPr="008A2931">
              <w:rPr>
                <w:rFonts w:ascii="Times New Roman" w:hAnsi="Times New Roman" w:cs="Times New Roman"/>
                <w:color w:val="000000" w:themeColor="text1"/>
                <w:sz w:val="24"/>
                <w:szCs w:val="24"/>
              </w:rPr>
              <w:t>vacutainer</w:t>
            </w:r>
            <w:proofErr w:type="spellEnd"/>
            <w:r w:rsidRPr="008A2931">
              <w:rPr>
                <w:rFonts w:ascii="Times New Roman" w:hAnsi="Times New Roman" w:cs="Times New Roman"/>
                <w:color w:val="000000" w:themeColor="text1"/>
                <w:sz w:val="24"/>
                <w:szCs w:val="24"/>
              </w:rPr>
              <w:t xml:space="preserve"> </w:t>
            </w:r>
            <w:proofErr w:type="spellStart"/>
            <w:r w:rsidRPr="008A2931">
              <w:rPr>
                <w:rFonts w:ascii="Times New Roman" w:hAnsi="Times New Roman" w:cs="Times New Roman"/>
                <w:color w:val="000000" w:themeColor="text1"/>
                <w:sz w:val="24"/>
                <w:szCs w:val="24"/>
              </w:rPr>
              <w:t>jelli</w:t>
            </w:r>
            <w:proofErr w:type="spellEnd"/>
            <w:r w:rsidRPr="008A2931">
              <w:rPr>
                <w:rFonts w:ascii="Times New Roman" w:hAnsi="Times New Roman" w:cs="Times New Roman"/>
                <w:color w:val="000000" w:themeColor="text1"/>
                <w:sz w:val="24"/>
                <w:szCs w:val="24"/>
              </w:rPr>
              <w:t xml:space="preserve"> örnek tüpü (5 ml)</w:t>
            </w:r>
          </w:p>
          <w:p w14:paraId="606CD826" w14:textId="77777777" w:rsidR="008A2931" w:rsidRPr="008A2931" w:rsidRDefault="008A2931" w:rsidP="008A2931">
            <w:pPr>
              <w:spacing w:line="360" w:lineRule="auto"/>
              <w:jc w:val="both"/>
              <w:rPr>
                <w:rFonts w:ascii="Times New Roman" w:hAnsi="Times New Roman" w:cs="Times New Roman"/>
                <w:b/>
                <w:color w:val="000000" w:themeColor="text1"/>
                <w:sz w:val="24"/>
                <w:szCs w:val="24"/>
              </w:rPr>
            </w:pPr>
            <w:r w:rsidRPr="008A2931">
              <w:rPr>
                <w:rFonts w:ascii="Times New Roman" w:hAnsi="Times New Roman" w:cs="Times New Roman"/>
                <w:b/>
                <w:color w:val="000000" w:themeColor="text1"/>
                <w:sz w:val="24"/>
                <w:szCs w:val="24"/>
              </w:rPr>
              <w:t>Örnek Miktarı:</w:t>
            </w:r>
            <w:r w:rsidRPr="008A2931">
              <w:rPr>
                <w:rFonts w:ascii="Times New Roman" w:hAnsi="Times New Roman" w:cs="Times New Roman"/>
                <w:color w:val="000000" w:themeColor="text1"/>
                <w:sz w:val="24"/>
                <w:szCs w:val="24"/>
              </w:rPr>
              <w:t>3-5 ml tam kan</w:t>
            </w:r>
          </w:p>
          <w:p w14:paraId="4AAD104E" w14:textId="77777777" w:rsidR="008A2931" w:rsidRPr="008A2931" w:rsidRDefault="008A2931" w:rsidP="008A2931">
            <w:pPr>
              <w:spacing w:line="360" w:lineRule="auto"/>
              <w:jc w:val="both"/>
              <w:rPr>
                <w:rFonts w:ascii="Times New Roman" w:hAnsi="Times New Roman" w:cs="Times New Roman"/>
                <w:b/>
                <w:color w:val="000000" w:themeColor="text1"/>
                <w:sz w:val="24"/>
                <w:szCs w:val="24"/>
              </w:rPr>
            </w:pPr>
            <w:r w:rsidRPr="008A2931">
              <w:rPr>
                <w:rFonts w:ascii="Times New Roman" w:hAnsi="Times New Roman" w:cs="Times New Roman"/>
                <w:b/>
                <w:color w:val="000000" w:themeColor="text1"/>
                <w:sz w:val="24"/>
                <w:szCs w:val="24"/>
              </w:rPr>
              <w:t xml:space="preserve">Örnek Alımı İle İlgili </w:t>
            </w:r>
            <w:proofErr w:type="spellStart"/>
            <w:proofErr w:type="gramStart"/>
            <w:r w:rsidRPr="008A2931">
              <w:rPr>
                <w:rFonts w:ascii="Times New Roman" w:hAnsi="Times New Roman" w:cs="Times New Roman"/>
                <w:b/>
                <w:color w:val="000000" w:themeColor="text1"/>
                <w:sz w:val="24"/>
                <w:szCs w:val="24"/>
              </w:rPr>
              <w:t>Kural:</w:t>
            </w:r>
            <w:r w:rsidRPr="008A2931">
              <w:rPr>
                <w:rFonts w:ascii="Times New Roman" w:hAnsi="Times New Roman" w:cs="Times New Roman"/>
                <w:color w:val="000000" w:themeColor="text1"/>
                <w:sz w:val="24"/>
                <w:szCs w:val="24"/>
              </w:rPr>
              <w:t>Uygun</w:t>
            </w:r>
            <w:proofErr w:type="spellEnd"/>
            <w:proofErr w:type="gramEnd"/>
            <w:r w:rsidRPr="008A2931">
              <w:rPr>
                <w:rFonts w:ascii="Times New Roman" w:hAnsi="Times New Roman" w:cs="Times New Roman"/>
                <w:color w:val="000000" w:themeColor="text1"/>
                <w:sz w:val="24"/>
                <w:szCs w:val="24"/>
              </w:rPr>
              <w:t xml:space="preserve"> şartlarda yeterli miktarda alınmalıdır.</w:t>
            </w:r>
          </w:p>
          <w:p w14:paraId="6C576CC1" w14:textId="77777777" w:rsidR="008A2931" w:rsidRPr="008A2931" w:rsidRDefault="008A2931" w:rsidP="008A2931">
            <w:pPr>
              <w:tabs>
                <w:tab w:val="center" w:pos="4536"/>
                <w:tab w:val="right" w:pos="9072"/>
              </w:tabs>
              <w:spacing w:line="360" w:lineRule="auto"/>
              <w:jc w:val="both"/>
              <w:rPr>
                <w:rFonts w:ascii="Times New Roman" w:hAnsi="Times New Roman" w:cs="Times New Roman"/>
                <w:bCs/>
                <w:color w:val="000000" w:themeColor="text1"/>
                <w:sz w:val="24"/>
                <w:szCs w:val="24"/>
              </w:rPr>
            </w:pPr>
            <w:r w:rsidRPr="008A2931">
              <w:rPr>
                <w:rFonts w:ascii="Times New Roman" w:hAnsi="Times New Roman" w:cs="Times New Roman"/>
                <w:b/>
                <w:color w:val="000000" w:themeColor="text1"/>
                <w:sz w:val="24"/>
                <w:szCs w:val="24"/>
              </w:rPr>
              <w:t xml:space="preserve">Örneklerin </w:t>
            </w:r>
            <w:proofErr w:type="spellStart"/>
            <w:proofErr w:type="gramStart"/>
            <w:r w:rsidRPr="008A2931">
              <w:rPr>
                <w:rFonts w:ascii="Times New Roman" w:hAnsi="Times New Roman" w:cs="Times New Roman"/>
                <w:b/>
                <w:color w:val="000000" w:themeColor="text1"/>
                <w:sz w:val="24"/>
                <w:szCs w:val="24"/>
              </w:rPr>
              <w:t>Transferi:</w:t>
            </w:r>
            <w:r w:rsidRPr="008A2931">
              <w:rPr>
                <w:rFonts w:ascii="Times New Roman" w:hAnsi="Times New Roman" w:cs="Times New Roman"/>
                <w:bCs/>
                <w:color w:val="000000" w:themeColor="text1"/>
                <w:sz w:val="24"/>
                <w:szCs w:val="24"/>
              </w:rPr>
              <w:t>Taşıma</w:t>
            </w:r>
            <w:proofErr w:type="spellEnd"/>
            <w:proofErr w:type="gramEnd"/>
            <w:r w:rsidRPr="008A2931">
              <w:rPr>
                <w:rFonts w:ascii="Times New Roman" w:hAnsi="Times New Roman" w:cs="Times New Roman"/>
                <w:bCs/>
                <w:color w:val="000000" w:themeColor="text1"/>
                <w:sz w:val="24"/>
                <w:szCs w:val="24"/>
              </w:rPr>
              <w:t xml:space="preserve"> süresi: </w:t>
            </w:r>
            <w:r w:rsidRPr="008A2931">
              <w:rPr>
                <w:rFonts w:ascii="Times New Roman" w:hAnsi="Times New Roman" w:cs="Times New Roman"/>
                <w:color w:val="000000" w:themeColor="text1"/>
                <w:sz w:val="24"/>
                <w:szCs w:val="24"/>
              </w:rPr>
              <w:t>Bekletilmeden laboratuvara gönderilmelidir.</w:t>
            </w:r>
          </w:p>
          <w:p w14:paraId="70F421F2" w14:textId="77777777" w:rsidR="008A2931" w:rsidRPr="008A2931" w:rsidRDefault="008A2931" w:rsidP="008A2931">
            <w:pPr>
              <w:spacing w:line="360" w:lineRule="auto"/>
              <w:jc w:val="both"/>
              <w:rPr>
                <w:rFonts w:ascii="Times New Roman" w:hAnsi="Times New Roman" w:cs="Times New Roman"/>
                <w:color w:val="000000" w:themeColor="text1"/>
                <w:sz w:val="24"/>
                <w:szCs w:val="24"/>
              </w:rPr>
            </w:pPr>
            <w:r w:rsidRPr="008A2931">
              <w:rPr>
                <w:rFonts w:ascii="Times New Roman" w:hAnsi="Times New Roman" w:cs="Times New Roman"/>
                <w:bCs/>
                <w:color w:val="000000" w:themeColor="text1"/>
                <w:sz w:val="24"/>
                <w:szCs w:val="24"/>
              </w:rPr>
              <w:t xml:space="preserve">Saklama süresi: </w:t>
            </w:r>
            <w:r w:rsidRPr="008A2931">
              <w:rPr>
                <w:rFonts w:ascii="Times New Roman" w:hAnsi="Times New Roman" w:cs="Times New Roman"/>
                <w:color w:val="000000" w:themeColor="text1"/>
                <w:sz w:val="24"/>
                <w:szCs w:val="24"/>
              </w:rPr>
              <w:t xml:space="preserve">2-8 ºC’de/7 gün, </w:t>
            </w:r>
            <w:proofErr w:type="gramStart"/>
            <w:r w:rsidRPr="008A2931">
              <w:rPr>
                <w:rFonts w:ascii="Times New Roman" w:hAnsi="Times New Roman" w:cs="Times New Roman"/>
                <w:color w:val="000000" w:themeColor="text1"/>
                <w:sz w:val="24"/>
                <w:szCs w:val="24"/>
                <w:u w:val="single"/>
              </w:rPr>
              <w:t>&lt;</w:t>
            </w:r>
            <w:r w:rsidRPr="008A2931">
              <w:rPr>
                <w:rFonts w:ascii="Times New Roman" w:hAnsi="Times New Roman" w:cs="Times New Roman"/>
                <w:color w:val="000000" w:themeColor="text1"/>
                <w:sz w:val="24"/>
                <w:szCs w:val="24"/>
              </w:rPr>
              <w:t xml:space="preserve"> (</w:t>
            </w:r>
            <w:proofErr w:type="gramEnd"/>
            <w:r w:rsidRPr="008A2931">
              <w:rPr>
                <w:rFonts w:ascii="Times New Roman" w:hAnsi="Times New Roman" w:cs="Times New Roman"/>
                <w:color w:val="000000" w:themeColor="text1"/>
                <w:sz w:val="24"/>
                <w:szCs w:val="24"/>
              </w:rPr>
              <w:t>-20) ºC’de/6 ay</w:t>
            </w:r>
          </w:p>
          <w:p w14:paraId="60C7283D" w14:textId="77777777" w:rsidR="008A2931" w:rsidRPr="008A2931" w:rsidRDefault="008A2931" w:rsidP="008A2931">
            <w:pPr>
              <w:spacing w:line="360" w:lineRule="auto"/>
              <w:jc w:val="both"/>
              <w:rPr>
                <w:rFonts w:ascii="Times New Roman" w:hAnsi="Times New Roman" w:cs="Times New Roman"/>
                <w:b/>
                <w:color w:val="000000" w:themeColor="text1"/>
                <w:sz w:val="24"/>
                <w:szCs w:val="24"/>
              </w:rPr>
            </w:pPr>
            <w:r w:rsidRPr="008A2931">
              <w:rPr>
                <w:rFonts w:ascii="Times New Roman" w:hAnsi="Times New Roman" w:cs="Times New Roman"/>
                <w:b/>
                <w:color w:val="000000" w:themeColor="text1"/>
                <w:sz w:val="24"/>
                <w:szCs w:val="24"/>
              </w:rPr>
              <w:t>Örneklerin Analiz Öncesi Saklama Koşulları</w:t>
            </w:r>
            <w:r w:rsidRPr="008A2931">
              <w:rPr>
                <w:rFonts w:ascii="Times New Roman" w:hAnsi="Times New Roman" w:cs="Times New Roman"/>
                <w:color w:val="000000" w:themeColor="text1"/>
                <w:sz w:val="24"/>
                <w:szCs w:val="24"/>
              </w:rPr>
              <w:t>: Örnek bekletilmeden hemen işleme alınır.</w:t>
            </w:r>
          </w:p>
          <w:p w14:paraId="535F9895" w14:textId="77777777" w:rsidR="008A2931" w:rsidRPr="008A2931" w:rsidRDefault="008A2931" w:rsidP="008A2931">
            <w:pPr>
              <w:spacing w:line="360" w:lineRule="auto"/>
              <w:jc w:val="both"/>
              <w:rPr>
                <w:rFonts w:ascii="Times New Roman" w:hAnsi="Times New Roman" w:cs="Times New Roman"/>
                <w:b/>
                <w:color w:val="000000" w:themeColor="text1"/>
                <w:sz w:val="24"/>
                <w:szCs w:val="24"/>
              </w:rPr>
            </w:pPr>
            <w:r w:rsidRPr="008A2931">
              <w:rPr>
                <w:rFonts w:ascii="Times New Roman" w:hAnsi="Times New Roman" w:cs="Times New Roman"/>
                <w:b/>
                <w:color w:val="000000" w:themeColor="text1"/>
                <w:sz w:val="24"/>
                <w:szCs w:val="24"/>
              </w:rPr>
              <w:lastRenderedPageBreak/>
              <w:t>Örnek Kabul Etmeme (</w:t>
            </w:r>
            <w:proofErr w:type="spellStart"/>
            <w:r w:rsidRPr="008A2931">
              <w:rPr>
                <w:rFonts w:ascii="Times New Roman" w:hAnsi="Times New Roman" w:cs="Times New Roman"/>
                <w:b/>
                <w:color w:val="000000" w:themeColor="text1"/>
                <w:sz w:val="24"/>
                <w:szCs w:val="24"/>
              </w:rPr>
              <w:t>Red</w:t>
            </w:r>
            <w:proofErr w:type="spellEnd"/>
            <w:r w:rsidRPr="008A2931">
              <w:rPr>
                <w:rFonts w:ascii="Times New Roman" w:hAnsi="Times New Roman" w:cs="Times New Roman"/>
                <w:b/>
                <w:color w:val="000000" w:themeColor="text1"/>
                <w:sz w:val="24"/>
                <w:szCs w:val="24"/>
              </w:rPr>
              <w:t xml:space="preserve">) </w:t>
            </w:r>
            <w:proofErr w:type="spellStart"/>
            <w:proofErr w:type="gramStart"/>
            <w:r w:rsidRPr="008A2931">
              <w:rPr>
                <w:rFonts w:ascii="Times New Roman" w:hAnsi="Times New Roman" w:cs="Times New Roman"/>
                <w:b/>
                <w:color w:val="000000" w:themeColor="text1"/>
                <w:sz w:val="24"/>
                <w:szCs w:val="24"/>
              </w:rPr>
              <w:t>Nedeni:</w:t>
            </w:r>
            <w:r w:rsidRPr="008A2931">
              <w:rPr>
                <w:rFonts w:ascii="Times New Roman" w:hAnsi="Times New Roman" w:cs="Times New Roman"/>
                <w:color w:val="000000" w:themeColor="text1"/>
                <w:sz w:val="24"/>
                <w:szCs w:val="24"/>
              </w:rPr>
              <w:t>Belirgin</w:t>
            </w:r>
            <w:proofErr w:type="spellEnd"/>
            <w:proofErr w:type="gramEnd"/>
            <w:r>
              <w:rPr>
                <w:rFonts w:ascii="Times New Roman" w:hAnsi="Times New Roman" w:cs="Times New Roman"/>
                <w:color w:val="000000" w:themeColor="text1"/>
                <w:sz w:val="24"/>
                <w:szCs w:val="24"/>
              </w:rPr>
              <w:t xml:space="preserve"> </w:t>
            </w:r>
            <w:proofErr w:type="spellStart"/>
            <w:r w:rsidRPr="008A2931">
              <w:rPr>
                <w:rFonts w:ascii="Times New Roman" w:hAnsi="Times New Roman" w:cs="Times New Roman"/>
                <w:color w:val="000000" w:themeColor="text1"/>
                <w:sz w:val="24"/>
                <w:szCs w:val="24"/>
              </w:rPr>
              <w:t>mikrobiyal</w:t>
            </w:r>
            <w:proofErr w:type="spellEnd"/>
            <w:r w:rsidRPr="008A2931">
              <w:rPr>
                <w:rFonts w:ascii="Times New Roman" w:hAnsi="Times New Roman" w:cs="Times New Roman"/>
                <w:color w:val="000000" w:themeColor="text1"/>
                <w:sz w:val="24"/>
                <w:szCs w:val="24"/>
              </w:rPr>
              <w:t xml:space="preserve"> </w:t>
            </w:r>
            <w:proofErr w:type="spellStart"/>
            <w:r w:rsidRPr="008A2931">
              <w:rPr>
                <w:rFonts w:ascii="Times New Roman" w:hAnsi="Times New Roman" w:cs="Times New Roman"/>
                <w:color w:val="000000" w:themeColor="text1"/>
                <w:sz w:val="24"/>
                <w:szCs w:val="24"/>
              </w:rPr>
              <w:t>kontaminasyon</w:t>
            </w:r>
            <w:proofErr w:type="spellEnd"/>
            <w:r w:rsidRPr="008A2931">
              <w:rPr>
                <w:rFonts w:ascii="Times New Roman" w:hAnsi="Times New Roman" w:cs="Times New Roman"/>
                <w:color w:val="000000" w:themeColor="text1"/>
                <w:sz w:val="24"/>
                <w:szCs w:val="24"/>
              </w:rPr>
              <w:t xml:space="preserve">, </w:t>
            </w:r>
            <w:proofErr w:type="spellStart"/>
            <w:r w:rsidRPr="008A2931">
              <w:rPr>
                <w:rFonts w:ascii="Times New Roman" w:hAnsi="Times New Roman" w:cs="Times New Roman"/>
                <w:color w:val="000000" w:themeColor="text1"/>
                <w:sz w:val="24"/>
                <w:szCs w:val="24"/>
              </w:rPr>
              <w:t>hemoliz</w:t>
            </w:r>
            <w:proofErr w:type="spellEnd"/>
            <w:r w:rsidRPr="008A2931">
              <w:rPr>
                <w:rFonts w:ascii="Times New Roman" w:hAnsi="Times New Roman" w:cs="Times New Roman"/>
                <w:color w:val="000000" w:themeColor="text1"/>
                <w:sz w:val="24"/>
                <w:szCs w:val="24"/>
              </w:rPr>
              <w:t>, pıhtılaşma görülmesi, hastanın kan alma setinden/torbasından alınması, uygun şartlarda yeterli miktarda steril tüpe alınmaması ve zamanında laboratuvara gönderilmemesidir/verilmemesidir.</w:t>
            </w:r>
          </w:p>
          <w:p w14:paraId="156D5F9A" w14:textId="77777777" w:rsidR="008A2931" w:rsidRPr="008A2931" w:rsidRDefault="008A2931" w:rsidP="008A2931">
            <w:pPr>
              <w:spacing w:line="360" w:lineRule="auto"/>
              <w:jc w:val="both"/>
              <w:rPr>
                <w:rFonts w:ascii="Times New Roman" w:hAnsi="Times New Roman" w:cs="Times New Roman"/>
                <w:b/>
                <w:color w:val="000000" w:themeColor="text1"/>
                <w:sz w:val="24"/>
                <w:szCs w:val="24"/>
              </w:rPr>
            </w:pPr>
            <w:r w:rsidRPr="008A2931">
              <w:rPr>
                <w:rFonts w:ascii="Times New Roman" w:hAnsi="Times New Roman" w:cs="Times New Roman"/>
                <w:b/>
                <w:color w:val="000000" w:themeColor="text1"/>
                <w:sz w:val="24"/>
                <w:szCs w:val="24"/>
              </w:rPr>
              <w:t xml:space="preserve">Sonuçların Raporlanması/Yorumlanması: </w:t>
            </w:r>
            <w:r w:rsidRPr="008A2931">
              <w:rPr>
                <w:rFonts w:ascii="Times New Roman" w:hAnsi="Times New Roman" w:cs="Times New Roman"/>
                <w:color w:val="000000" w:themeColor="text1"/>
                <w:sz w:val="24"/>
                <w:szCs w:val="24"/>
              </w:rPr>
              <w:t>Ulusal Mikrobiyoloji Standartları, Bulaşıcı Hastalıklar Laboratuvar Tanı Rehberleri ve kullanılan test kitinin prospektüsüne göre yorumlanarak raporlanır.</w:t>
            </w:r>
          </w:p>
          <w:p w14:paraId="1FF957C3" w14:textId="77777777" w:rsidR="008A2931" w:rsidRPr="008A2931" w:rsidRDefault="008A2931" w:rsidP="008A2931">
            <w:pPr>
              <w:spacing w:line="360" w:lineRule="auto"/>
              <w:jc w:val="both"/>
              <w:rPr>
                <w:rFonts w:ascii="Times New Roman" w:hAnsi="Times New Roman" w:cs="Times New Roman"/>
                <w:b/>
                <w:color w:val="000000" w:themeColor="text1"/>
                <w:sz w:val="24"/>
                <w:szCs w:val="24"/>
              </w:rPr>
            </w:pPr>
            <w:r w:rsidRPr="008A2931">
              <w:rPr>
                <w:rFonts w:ascii="Times New Roman" w:hAnsi="Times New Roman" w:cs="Times New Roman"/>
                <w:b/>
                <w:color w:val="000000" w:themeColor="text1"/>
                <w:sz w:val="24"/>
                <w:szCs w:val="24"/>
              </w:rPr>
              <w:t xml:space="preserve">Panik Değer: </w:t>
            </w:r>
            <w:r w:rsidRPr="008A2931">
              <w:rPr>
                <w:rFonts w:ascii="Times New Roman" w:hAnsi="Times New Roman" w:cs="Times New Roman"/>
                <w:color w:val="000000" w:themeColor="text1"/>
                <w:sz w:val="24"/>
                <w:szCs w:val="24"/>
              </w:rPr>
              <w:t>Testin(</w:t>
            </w:r>
            <w:proofErr w:type="gramStart"/>
            <w:r w:rsidRPr="008A2931">
              <w:rPr>
                <w:rFonts w:ascii="Times New Roman" w:hAnsi="Times New Roman" w:cs="Times New Roman"/>
                <w:color w:val="000000" w:themeColor="text1"/>
                <w:sz w:val="24"/>
                <w:szCs w:val="24"/>
              </w:rPr>
              <w:t>+)Pozitif</w:t>
            </w:r>
            <w:proofErr w:type="gramEnd"/>
            <w:r w:rsidRPr="008A2931">
              <w:rPr>
                <w:rFonts w:ascii="Times New Roman" w:hAnsi="Times New Roman" w:cs="Times New Roman"/>
                <w:color w:val="000000" w:themeColor="text1"/>
                <w:sz w:val="24"/>
                <w:szCs w:val="24"/>
              </w:rPr>
              <w:t>(</w:t>
            </w:r>
            <w:r w:rsidRPr="008A2931">
              <w:rPr>
                <w:rFonts w:ascii="Times New Roman" w:hAnsi="Times New Roman" w:cs="Times New Roman"/>
                <w:color w:val="000000" w:themeColor="text1"/>
                <w:sz w:val="24"/>
                <w:szCs w:val="24"/>
                <w:u w:val="single"/>
              </w:rPr>
              <w:t>&gt;</w:t>
            </w:r>
            <w:r w:rsidRPr="008A2931">
              <w:rPr>
                <w:rFonts w:ascii="Times New Roman" w:hAnsi="Times New Roman" w:cs="Times New Roman"/>
                <w:color w:val="000000" w:themeColor="text1"/>
                <w:sz w:val="24"/>
                <w:szCs w:val="24"/>
              </w:rPr>
              <w:t>16 yaş) bulunması</w:t>
            </w:r>
          </w:p>
          <w:p w14:paraId="3BA88BE3" w14:textId="77777777" w:rsidR="008A2931" w:rsidRPr="008A2931" w:rsidRDefault="008A2931" w:rsidP="008A2931">
            <w:pPr>
              <w:spacing w:line="360" w:lineRule="auto"/>
              <w:jc w:val="both"/>
              <w:rPr>
                <w:rFonts w:ascii="Times New Roman" w:hAnsi="Times New Roman" w:cs="Times New Roman"/>
                <w:color w:val="000000" w:themeColor="text1"/>
                <w:sz w:val="24"/>
                <w:szCs w:val="24"/>
              </w:rPr>
            </w:pPr>
            <w:r w:rsidRPr="008A2931">
              <w:rPr>
                <w:rFonts w:ascii="Times New Roman" w:hAnsi="Times New Roman" w:cs="Times New Roman"/>
                <w:b/>
                <w:color w:val="000000" w:themeColor="text1"/>
                <w:sz w:val="24"/>
                <w:szCs w:val="24"/>
              </w:rPr>
              <w:t xml:space="preserve">Açıklama: </w:t>
            </w:r>
            <w:r w:rsidRPr="008A2931">
              <w:rPr>
                <w:rFonts w:ascii="Times New Roman" w:hAnsi="Times New Roman" w:cs="Times New Roman"/>
                <w:color w:val="000000" w:themeColor="text1"/>
                <w:sz w:val="24"/>
                <w:szCs w:val="24"/>
              </w:rPr>
              <w:t xml:space="preserve">Akut HAV enfeksiyonunun tanısında kullanılır. Semptomların ortaya çıkması </w:t>
            </w:r>
            <w:proofErr w:type="gramStart"/>
            <w:r w:rsidRPr="008A2931">
              <w:rPr>
                <w:rFonts w:ascii="Times New Roman" w:hAnsi="Times New Roman" w:cs="Times New Roman"/>
                <w:color w:val="000000" w:themeColor="text1"/>
                <w:sz w:val="24"/>
                <w:szCs w:val="24"/>
              </w:rPr>
              <w:t>ile beraber</w:t>
            </w:r>
            <w:proofErr w:type="gramEnd"/>
            <w:r w:rsidRPr="008A2931">
              <w:rPr>
                <w:rFonts w:ascii="Times New Roman" w:hAnsi="Times New Roman" w:cs="Times New Roman"/>
                <w:color w:val="000000" w:themeColor="text1"/>
                <w:sz w:val="24"/>
                <w:szCs w:val="24"/>
              </w:rPr>
              <w:t xml:space="preserve"> kanda görülür ve 3-6 ay pozitif kalabilir.</w:t>
            </w:r>
          </w:p>
          <w:p w14:paraId="4C0B5835" w14:textId="77777777" w:rsidR="008A2931" w:rsidRPr="00112AE4" w:rsidRDefault="008A2931" w:rsidP="00112AE4">
            <w:pPr>
              <w:rPr>
                <w:lang w:eastAsia="tr-TR"/>
              </w:rPr>
            </w:pPr>
          </w:p>
          <w:p w14:paraId="6A43D3CD" w14:textId="77777777" w:rsidR="00112AE4" w:rsidRPr="00112AE4" w:rsidRDefault="00112AE4" w:rsidP="00112AE4">
            <w:pPr>
              <w:spacing w:line="360" w:lineRule="auto"/>
              <w:jc w:val="both"/>
              <w:rPr>
                <w:rFonts w:ascii="Times New Roman" w:hAnsi="Times New Roman" w:cs="Times New Roman"/>
                <w:color w:val="000000" w:themeColor="text1"/>
                <w:sz w:val="24"/>
                <w:szCs w:val="24"/>
              </w:rPr>
            </w:pPr>
          </w:p>
          <w:p w14:paraId="4721448D" w14:textId="77777777" w:rsidR="00112AE4" w:rsidRDefault="008A2931" w:rsidP="008A2931">
            <w:pPr>
              <w:pStyle w:val="Balk3"/>
              <w:outlineLvl w:val="2"/>
              <w:rPr>
                <w:color w:val="FF0000"/>
                <w:u w:val="single"/>
              </w:rPr>
            </w:pPr>
            <w:bookmarkStart w:id="21" w:name="_Toc98840916"/>
            <w:r w:rsidRPr="008A2931">
              <w:rPr>
                <w:color w:val="FF0000"/>
                <w:u w:val="single"/>
              </w:rPr>
              <w:t xml:space="preserve">4.3.3.HBs </w:t>
            </w:r>
            <w:proofErr w:type="spellStart"/>
            <w:r w:rsidRPr="008A2931">
              <w:rPr>
                <w:color w:val="FF0000"/>
                <w:u w:val="single"/>
              </w:rPr>
              <w:t>Ag</w:t>
            </w:r>
            <w:proofErr w:type="spellEnd"/>
            <w:r w:rsidRPr="008A2931">
              <w:rPr>
                <w:color w:val="FF0000"/>
                <w:u w:val="single"/>
              </w:rPr>
              <w:t xml:space="preserve"> (Hepatit B virüs yüzey antijeni)</w:t>
            </w:r>
            <w:bookmarkEnd w:id="21"/>
          </w:p>
          <w:p w14:paraId="624FB055" w14:textId="77777777" w:rsidR="008A2931" w:rsidRDefault="008A2931" w:rsidP="008A2931"/>
          <w:p w14:paraId="262CA84A" w14:textId="77777777" w:rsidR="008A2931" w:rsidRPr="008A2931" w:rsidRDefault="008A2931" w:rsidP="008A2931">
            <w:pPr>
              <w:spacing w:line="360" w:lineRule="auto"/>
              <w:jc w:val="both"/>
              <w:rPr>
                <w:rFonts w:ascii="Times New Roman" w:hAnsi="Times New Roman" w:cs="Times New Roman"/>
                <w:b/>
                <w:sz w:val="24"/>
                <w:szCs w:val="24"/>
              </w:rPr>
            </w:pPr>
            <w:r w:rsidRPr="008A2931">
              <w:rPr>
                <w:rFonts w:ascii="Times New Roman" w:hAnsi="Times New Roman" w:cs="Times New Roman"/>
                <w:b/>
                <w:sz w:val="24"/>
                <w:szCs w:val="24"/>
              </w:rPr>
              <w:t xml:space="preserve">Çalışma </w:t>
            </w:r>
            <w:proofErr w:type="spellStart"/>
            <w:proofErr w:type="gramStart"/>
            <w:r w:rsidRPr="008A2931">
              <w:rPr>
                <w:rFonts w:ascii="Times New Roman" w:hAnsi="Times New Roman" w:cs="Times New Roman"/>
                <w:b/>
                <w:sz w:val="24"/>
                <w:szCs w:val="24"/>
              </w:rPr>
              <w:t>Yöntemi:</w:t>
            </w:r>
            <w:r w:rsidRPr="008A2931">
              <w:rPr>
                <w:rFonts w:ascii="Times New Roman" w:hAnsi="Times New Roman" w:cs="Times New Roman"/>
                <w:sz w:val="24"/>
                <w:szCs w:val="24"/>
              </w:rPr>
              <w:t>ECLIA</w:t>
            </w:r>
            <w:proofErr w:type="spellEnd"/>
            <w:proofErr w:type="gramEnd"/>
            <w:r w:rsidRPr="008A2931">
              <w:rPr>
                <w:rFonts w:ascii="Times New Roman" w:hAnsi="Times New Roman" w:cs="Times New Roman"/>
                <w:sz w:val="24"/>
                <w:szCs w:val="24"/>
              </w:rPr>
              <w:t xml:space="preserve"> (</w:t>
            </w:r>
            <w:proofErr w:type="spellStart"/>
            <w:r w:rsidRPr="008A2931">
              <w:rPr>
                <w:rFonts w:ascii="Times New Roman" w:hAnsi="Times New Roman" w:cs="Times New Roman"/>
                <w:sz w:val="24"/>
                <w:szCs w:val="24"/>
              </w:rPr>
              <w:t>Elektrochemilumineszens-Immunoassay</w:t>
            </w:r>
            <w:proofErr w:type="spellEnd"/>
            <w:r w:rsidRPr="008A2931">
              <w:rPr>
                <w:rFonts w:ascii="Times New Roman" w:hAnsi="Times New Roman" w:cs="Times New Roman"/>
                <w:sz w:val="24"/>
                <w:szCs w:val="24"/>
              </w:rPr>
              <w:t>)</w:t>
            </w:r>
          </w:p>
          <w:p w14:paraId="1A40D895" w14:textId="77777777" w:rsidR="008A2931" w:rsidRPr="008A2931" w:rsidRDefault="008A2931" w:rsidP="008A2931">
            <w:pPr>
              <w:spacing w:line="360" w:lineRule="auto"/>
              <w:jc w:val="both"/>
              <w:rPr>
                <w:rFonts w:ascii="Times New Roman" w:hAnsi="Times New Roman" w:cs="Times New Roman"/>
                <w:b/>
                <w:sz w:val="24"/>
                <w:szCs w:val="24"/>
              </w:rPr>
            </w:pPr>
            <w:r w:rsidRPr="008A2931">
              <w:rPr>
                <w:rFonts w:ascii="Times New Roman" w:hAnsi="Times New Roman" w:cs="Times New Roman"/>
                <w:b/>
                <w:sz w:val="24"/>
                <w:szCs w:val="24"/>
              </w:rPr>
              <w:t>Örneğin Çalışma Zamanı:</w:t>
            </w:r>
            <w:r w:rsidRPr="007E4845">
              <w:rPr>
                <w:rFonts w:ascii="Times New Roman" w:eastAsia="Times New Roman" w:hAnsi="Times New Roman" w:cs="Times New Roman"/>
                <w:sz w:val="24"/>
                <w:szCs w:val="24"/>
                <w:lang w:eastAsia="tr-TR"/>
              </w:rPr>
              <w:t xml:space="preserve"> 7 gün 24 saat</w:t>
            </w:r>
          </w:p>
          <w:p w14:paraId="44C17A5C" w14:textId="77777777" w:rsidR="008A2931" w:rsidRPr="008A2931" w:rsidRDefault="008A2931" w:rsidP="008A2931">
            <w:pPr>
              <w:spacing w:line="360" w:lineRule="auto"/>
              <w:jc w:val="both"/>
              <w:rPr>
                <w:rFonts w:ascii="Times New Roman" w:hAnsi="Times New Roman" w:cs="Times New Roman"/>
                <w:b/>
                <w:sz w:val="24"/>
                <w:szCs w:val="24"/>
              </w:rPr>
            </w:pPr>
            <w:r w:rsidRPr="008A2931">
              <w:rPr>
                <w:rFonts w:ascii="Times New Roman" w:hAnsi="Times New Roman" w:cs="Times New Roman"/>
                <w:b/>
                <w:sz w:val="24"/>
                <w:szCs w:val="24"/>
              </w:rPr>
              <w:t xml:space="preserve">Sonuç Verme </w:t>
            </w:r>
            <w:proofErr w:type="spellStart"/>
            <w:proofErr w:type="gramStart"/>
            <w:r w:rsidRPr="008A2931">
              <w:rPr>
                <w:rFonts w:ascii="Times New Roman" w:hAnsi="Times New Roman" w:cs="Times New Roman"/>
                <w:b/>
                <w:sz w:val="24"/>
                <w:szCs w:val="24"/>
              </w:rPr>
              <w:t>Zamanı:</w:t>
            </w:r>
            <w:r w:rsidRPr="008A2931">
              <w:rPr>
                <w:rFonts w:ascii="Times New Roman" w:hAnsi="Times New Roman" w:cs="Times New Roman"/>
                <w:sz w:val="24"/>
                <w:szCs w:val="24"/>
              </w:rPr>
              <w:t>Aynı</w:t>
            </w:r>
            <w:proofErr w:type="spellEnd"/>
            <w:proofErr w:type="gramEnd"/>
            <w:r w:rsidRPr="008A2931">
              <w:rPr>
                <w:rFonts w:ascii="Times New Roman" w:hAnsi="Times New Roman" w:cs="Times New Roman"/>
                <w:sz w:val="24"/>
                <w:szCs w:val="24"/>
              </w:rPr>
              <w:t xml:space="preserve"> gün</w:t>
            </w:r>
            <w:r w:rsidRPr="008A2931">
              <w:rPr>
                <w:rFonts w:ascii="Times New Roman" w:eastAsia="Calibri" w:hAnsi="Times New Roman" w:cs="Times New Roman"/>
                <w:sz w:val="24"/>
                <w:szCs w:val="24"/>
              </w:rPr>
              <w:t xml:space="preserve"> (ACİL 1-2 saat)</w:t>
            </w:r>
          </w:p>
          <w:p w14:paraId="4D7FF808" w14:textId="77777777" w:rsidR="008A2931" w:rsidRPr="008A2931" w:rsidRDefault="008A2931" w:rsidP="008A2931">
            <w:pPr>
              <w:spacing w:line="360" w:lineRule="auto"/>
              <w:jc w:val="both"/>
              <w:rPr>
                <w:rFonts w:ascii="Times New Roman" w:hAnsi="Times New Roman" w:cs="Times New Roman"/>
                <w:b/>
                <w:sz w:val="24"/>
                <w:szCs w:val="24"/>
              </w:rPr>
            </w:pPr>
            <w:r w:rsidRPr="008A2931">
              <w:rPr>
                <w:rFonts w:ascii="Times New Roman" w:hAnsi="Times New Roman" w:cs="Times New Roman"/>
                <w:b/>
                <w:sz w:val="24"/>
                <w:szCs w:val="24"/>
              </w:rPr>
              <w:t xml:space="preserve">Örnek </w:t>
            </w:r>
            <w:proofErr w:type="spellStart"/>
            <w:proofErr w:type="gramStart"/>
            <w:r w:rsidRPr="008A2931">
              <w:rPr>
                <w:rFonts w:ascii="Times New Roman" w:hAnsi="Times New Roman" w:cs="Times New Roman"/>
                <w:b/>
                <w:sz w:val="24"/>
                <w:szCs w:val="24"/>
              </w:rPr>
              <w:t>Türü:</w:t>
            </w:r>
            <w:r w:rsidRPr="008A2931">
              <w:rPr>
                <w:rFonts w:ascii="Times New Roman" w:hAnsi="Times New Roman" w:cs="Times New Roman"/>
                <w:sz w:val="24"/>
                <w:szCs w:val="24"/>
              </w:rPr>
              <w:t>Kan</w:t>
            </w:r>
            <w:proofErr w:type="spellEnd"/>
            <w:proofErr w:type="gramEnd"/>
            <w:r w:rsidRPr="008A2931">
              <w:rPr>
                <w:rFonts w:ascii="Times New Roman" w:hAnsi="Times New Roman" w:cs="Times New Roman"/>
                <w:sz w:val="24"/>
                <w:szCs w:val="24"/>
              </w:rPr>
              <w:t xml:space="preserve"> serumu/plazması</w:t>
            </w:r>
          </w:p>
          <w:p w14:paraId="415B383A" w14:textId="77777777" w:rsidR="008A2931" w:rsidRPr="008A2931" w:rsidRDefault="008A2931" w:rsidP="008A2931">
            <w:pPr>
              <w:spacing w:line="360" w:lineRule="auto"/>
              <w:jc w:val="both"/>
              <w:rPr>
                <w:rFonts w:ascii="Times New Roman" w:hAnsi="Times New Roman" w:cs="Times New Roman"/>
                <w:b/>
                <w:sz w:val="24"/>
                <w:szCs w:val="24"/>
              </w:rPr>
            </w:pPr>
            <w:r w:rsidRPr="008A2931">
              <w:rPr>
                <w:rFonts w:ascii="Times New Roman" w:hAnsi="Times New Roman" w:cs="Times New Roman"/>
                <w:b/>
                <w:sz w:val="24"/>
                <w:szCs w:val="24"/>
              </w:rPr>
              <w:t xml:space="preserve">Örnek </w:t>
            </w:r>
            <w:proofErr w:type="spellStart"/>
            <w:proofErr w:type="gramStart"/>
            <w:r w:rsidRPr="008A2931">
              <w:rPr>
                <w:rFonts w:ascii="Times New Roman" w:hAnsi="Times New Roman" w:cs="Times New Roman"/>
                <w:b/>
                <w:sz w:val="24"/>
                <w:szCs w:val="24"/>
              </w:rPr>
              <w:t>Kabı:</w:t>
            </w:r>
            <w:r w:rsidRPr="008A2931">
              <w:rPr>
                <w:rFonts w:ascii="Times New Roman" w:hAnsi="Times New Roman" w:cs="Times New Roman"/>
                <w:sz w:val="24"/>
                <w:szCs w:val="24"/>
              </w:rPr>
              <w:t>Disposable</w:t>
            </w:r>
            <w:proofErr w:type="spellEnd"/>
            <w:proofErr w:type="gramEnd"/>
            <w:r w:rsidRPr="008A2931">
              <w:rPr>
                <w:rFonts w:ascii="Times New Roman" w:hAnsi="Times New Roman" w:cs="Times New Roman"/>
                <w:sz w:val="24"/>
                <w:szCs w:val="24"/>
              </w:rPr>
              <w:t xml:space="preserve"> </w:t>
            </w:r>
            <w:proofErr w:type="spellStart"/>
            <w:r w:rsidRPr="008A2931">
              <w:rPr>
                <w:rFonts w:ascii="Times New Roman" w:hAnsi="Times New Roman" w:cs="Times New Roman"/>
                <w:sz w:val="24"/>
                <w:szCs w:val="24"/>
              </w:rPr>
              <w:t>vacutainer</w:t>
            </w:r>
            <w:proofErr w:type="spellEnd"/>
            <w:r w:rsidRPr="008A2931">
              <w:rPr>
                <w:rFonts w:ascii="Times New Roman" w:hAnsi="Times New Roman" w:cs="Times New Roman"/>
                <w:sz w:val="24"/>
                <w:szCs w:val="24"/>
              </w:rPr>
              <w:t xml:space="preserve"> </w:t>
            </w:r>
            <w:proofErr w:type="spellStart"/>
            <w:r w:rsidRPr="008A2931">
              <w:rPr>
                <w:rFonts w:ascii="Times New Roman" w:hAnsi="Times New Roman" w:cs="Times New Roman"/>
                <w:sz w:val="24"/>
                <w:szCs w:val="24"/>
              </w:rPr>
              <w:t>jelli</w:t>
            </w:r>
            <w:proofErr w:type="spellEnd"/>
            <w:r w:rsidRPr="008A2931">
              <w:rPr>
                <w:rFonts w:ascii="Times New Roman" w:hAnsi="Times New Roman" w:cs="Times New Roman"/>
                <w:sz w:val="24"/>
                <w:szCs w:val="24"/>
              </w:rPr>
              <w:t xml:space="preserve"> örnek tüpü (5 ml)</w:t>
            </w:r>
          </w:p>
          <w:p w14:paraId="6388E36F" w14:textId="77777777" w:rsidR="008A2931" w:rsidRPr="008A2931" w:rsidRDefault="008A2931" w:rsidP="008A2931">
            <w:pPr>
              <w:spacing w:line="360" w:lineRule="auto"/>
              <w:jc w:val="both"/>
              <w:rPr>
                <w:rFonts w:ascii="Times New Roman" w:hAnsi="Times New Roman" w:cs="Times New Roman"/>
                <w:b/>
                <w:sz w:val="24"/>
                <w:szCs w:val="24"/>
              </w:rPr>
            </w:pPr>
            <w:r w:rsidRPr="008A2931">
              <w:rPr>
                <w:rFonts w:ascii="Times New Roman" w:hAnsi="Times New Roman" w:cs="Times New Roman"/>
                <w:b/>
                <w:sz w:val="24"/>
                <w:szCs w:val="24"/>
              </w:rPr>
              <w:t>Örnek Miktarı:</w:t>
            </w:r>
            <w:r w:rsidRPr="008A2931">
              <w:rPr>
                <w:rFonts w:ascii="Times New Roman" w:hAnsi="Times New Roman" w:cs="Times New Roman"/>
                <w:sz w:val="24"/>
                <w:szCs w:val="24"/>
              </w:rPr>
              <w:t>3-5 ml tam kan</w:t>
            </w:r>
          </w:p>
          <w:p w14:paraId="1589F56A" w14:textId="77777777" w:rsidR="008A2931" w:rsidRPr="008A2931" w:rsidRDefault="008A2931" w:rsidP="008A2931">
            <w:pPr>
              <w:spacing w:line="360" w:lineRule="auto"/>
              <w:jc w:val="both"/>
              <w:rPr>
                <w:rFonts w:ascii="Times New Roman" w:hAnsi="Times New Roman" w:cs="Times New Roman"/>
                <w:b/>
                <w:sz w:val="24"/>
                <w:szCs w:val="24"/>
              </w:rPr>
            </w:pPr>
            <w:r w:rsidRPr="008A2931">
              <w:rPr>
                <w:rFonts w:ascii="Times New Roman" w:hAnsi="Times New Roman" w:cs="Times New Roman"/>
                <w:b/>
                <w:sz w:val="24"/>
                <w:szCs w:val="24"/>
              </w:rPr>
              <w:t xml:space="preserve">Örnek Alımı İle İlgili </w:t>
            </w:r>
            <w:proofErr w:type="spellStart"/>
            <w:proofErr w:type="gramStart"/>
            <w:r w:rsidRPr="008A2931">
              <w:rPr>
                <w:rFonts w:ascii="Times New Roman" w:hAnsi="Times New Roman" w:cs="Times New Roman"/>
                <w:b/>
                <w:sz w:val="24"/>
                <w:szCs w:val="24"/>
              </w:rPr>
              <w:t>Kural:</w:t>
            </w:r>
            <w:r w:rsidRPr="008A2931">
              <w:rPr>
                <w:rFonts w:ascii="Times New Roman" w:hAnsi="Times New Roman" w:cs="Times New Roman"/>
                <w:sz w:val="24"/>
                <w:szCs w:val="24"/>
              </w:rPr>
              <w:t>Uygun</w:t>
            </w:r>
            <w:proofErr w:type="spellEnd"/>
            <w:proofErr w:type="gramEnd"/>
            <w:r w:rsidRPr="008A2931">
              <w:rPr>
                <w:rFonts w:ascii="Times New Roman" w:hAnsi="Times New Roman" w:cs="Times New Roman"/>
                <w:sz w:val="24"/>
                <w:szCs w:val="24"/>
              </w:rPr>
              <w:t xml:space="preserve"> şartlarda yeterli miktarda alınmalıdır.</w:t>
            </w:r>
          </w:p>
          <w:p w14:paraId="6898A00C" w14:textId="77777777" w:rsidR="008A2931" w:rsidRPr="008A2931" w:rsidRDefault="008A2931" w:rsidP="008A2931">
            <w:pPr>
              <w:tabs>
                <w:tab w:val="center" w:pos="4536"/>
                <w:tab w:val="right" w:pos="9072"/>
              </w:tabs>
              <w:spacing w:line="360" w:lineRule="auto"/>
              <w:jc w:val="both"/>
              <w:rPr>
                <w:rFonts w:ascii="Times New Roman" w:hAnsi="Times New Roman" w:cs="Times New Roman"/>
                <w:bCs/>
                <w:sz w:val="24"/>
                <w:szCs w:val="24"/>
              </w:rPr>
            </w:pPr>
            <w:r w:rsidRPr="008A2931">
              <w:rPr>
                <w:rFonts w:ascii="Times New Roman" w:hAnsi="Times New Roman" w:cs="Times New Roman"/>
                <w:b/>
                <w:sz w:val="24"/>
                <w:szCs w:val="24"/>
              </w:rPr>
              <w:t xml:space="preserve">Örneklerin </w:t>
            </w:r>
            <w:proofErr w:type="spellStart"/>
            <w:proofErr w:type="gramStart"/>
            <w:r w:rsidRPr="008A2931">
              <w:rPr>
                <w:rFonts w:ascii="Times New Roman" w:hAnsi="Times New Roman" w:cs="Times New Roman"/>
                <w:b/>
                <w:sz w:val="24"/>
                <w:szCs w:val="24"/>
              </w:rPr>
              <w:t>Transferi:</w:t>
            </w:r>
            <w:r w:rsidRPr="008A2931">
              <w:rPr>
                <w:rFonts w:ascii="Times New Roman" w:hAnsi="Times New Roman" w:cs="Times New Roman"/>
                <w:bCs/>
                <w:sz w:val="24"/>
                <w:szCs w:val="24"/>
              </w:rPr>
              <w:t>Taşıma</w:t>
            </w:r>
            <w:proofErr w:type="spellEnd"/>
            <w:proofErr w:type="gramEnd"/>
            <w:r w:rsidRPr="008A2931">
              <w:rPr>
                <w:rFonts w:ascii="Times New Roman" w:hAnsi="Times New Roman" w:cs="Times New Roman"/>
                <w:bCs/>
                <w:sz w:val="24"/>
                <w:szCs w:val="24"/>
              </w:rPr>
              <w:t xml:space="preserve"> süresi: </w:t>
            </w:r>
            <w:r w:rsidRPr="008A2931">
              <w:rPr>
                <w:rFonts w:ascii="Times New Roman" w:hAnsi="Times New Roman" w:cs="Times New Roman"/>
                <w:sz w:val="24"/>
                <w:szCs w:val="24"/>
              </w:rPr>
              <w:t>Bekletilmeden laboratuvara gönderilmelidir.</w:t>
            </w:r>
          </w:p>
          <w:p w14:paraId="4240E392" w14:textId="77777777" w:rsidR="008A2931" w:rsidRPr="008A2931" w:rsidRDefault="008A2931" w:rsidP="008A2931">
            <w:pPr>
              <w:spacing w:line="360" w:lineRule="auto"/>
              <w:jc w:val="both"/>
              <w:rPr>
                <w:rFonts w:ascii="Times New Roman" w:hAnsi="Times New Roman" w:cs="Times New Roman"/>
                <w:sz w:val="24"/>
                <w:szCs w:val="24"/>
              </w:rPr>
            </w:pPr>
            <w:r w:rsidRPr="008A2931">
              <w:rPr>
                <w:rFonts w:ascii="Times New Roman" w:hAnsi="Times New Roman" w:cs="Times New Roman"/>
                <w:bCs/>
                <w:sz w:val="24"/>
                <w:szCs w:val="24"/>
              </w:rPr>
              <w:t xml:space="preserve">                               Saklama süresi: 20-25 </w:t>
            </w:r>
            <w:r w:rsidRPr="008A2931">
              <w:rPr>
                <w:rFonts w:ascii="Times New Roman" w:hAnsi="Times New Roman" w:cs="Times New Roman"/>
                <w:sz w:val="24"/>
                <w:szCs w:val="24"/>
              </w:rPr>
              <w:t xml:space="preserve">°C’de 7 gün,2-8 °C’de/14 gün, (-20) °C’de/3 ay </w:t>
            </w:r>
          </w:p>
          <w:p w14:paraId="4E673181" w14:textId="77777777" w:rsidR="008A2931" w:rsidRPr="008A2931" w:rsidRDefault="008A2931" w:rsidP="008A2931">
            <w:pPr>
              <w:spacing w:line="360" w:lineRule="auto"/>
              <w:jc w:val="both"/>
              <w:rPr>
                <w:rFonts w:ascii="Times New Roman" w:hAnsi="Times New Roman" w:cs="Times New Roman"/>
                <w:b/>
                <w:sz w:val="24"/>
                <w:szCs w:val="24"/>
              </w:rPr>
            </w:pPr>
            <w:r w:rsidRPr="008A2931">
              <w:rPr>
                <w:rFonts w:ascii="Times New Roman" w:hAnsi="Times New Roman" w:cs="Times New Roman"/>
                <w:b/>
                <w:sz w:val="24"/>
                <w:szCs w:val="24"/>
              </w:rPr>
              <w:t>Örneklerin Analiz Öncesi Saklama Koşulları</w:t>
            </w:r>
            <w:r w:rsidRPr="008A2931">
              <w:rPr>
                <w:rFonts w:ascii="Times New Roman" w:hAnsi="Times New Roman" w:cs="Times New Roman"/>
                <w:sz w:val="24"/>
                <w:szCs w:val="24"/>
              </w:rPr>
              <w:t>: Örnek bekletilmeden hemen işleme alınır.</w:t>
            </w:r>
          </w:p>
          <w:p w14:paraId="67E2F70E" w14:textId="77777777" w:rsidR="008A2931" w:rsidRPr="008A2931" w:rsidRDefault="008A2931" w:rsidP="008A2931">
            <w:pPr>
              <w:spacing w:line="360" w:lineRule="auto"/>
              <w:jc w:val="both"/>
              <w:rPr>
                <w:rFonts w:ascii="Times New Roman" w:hAnsi="Times New Roman" w:cs="Times New Roman"/>
                <w:sz w:val="24"/>
                <w:szCs w:val="24"/>
              </w:rPr>
            </w:pPr>
            <w:r w:rsidRPr="008A2931">
              <w:rPr>
                <w:rFonts w:ascii="Times New Roman" w:hAnsi="Times New Roman" w:cs="Times New Roman"/>
                <w:b/>
                <w:sz w:val="24"/>
                <w:szCs w:val="24"/>
              </w:rPr>
              <w:t>Örnek Kabul Etmeme (</w:t>
            </w:r>
            <w:proofErr w:type="spellStart"/>
            <w:r w:rsidRPr="008A2931">
              <w:rPr>
                <w:rFonts w:ascii="Times New Roman" w:hAnsi="Times New Roman" w:cs="Times New Roman"/>
                <w:b/>
                <w:sz w:val="24"/>
                <w:szCs w:val="24"/>
              </w:rPr>
              <w:t>Red</w:t>
            </w:r>
            <w:proofErr w:type="spellEnd"/>
            <w:r w:rsidRPr="008A2931">
              <w:rPr>
                <w:rFonts w:ascii="Times New Roman" w:hAnsi="Times New Roman" w:cs="Times New Roman"/>
                <w:b/>
                <w:sz w:val="24"/>
                <w:szCs w:val="24"/>
              </w:rPr>
              <w:t xml:space="preserve">) </w:t>
            </w:r>
            <w:proofErr w:type="spellStart"/>
            <w:proofErr w:type="gramStart"/>
            <w:r w:rsidRPr="008A2931">
              <w:rPr>
                <w:rFonts w:ascii="Times New Roman" w:hAnsi="Times New Roman" w:cs="Times New Roman"/>
                <w:b/>
                <w:sz w:val="24"/>
                <w:szCs w:val="24"/>
              </w:rPr>
              <w:t>Nedeni:</w:t>
            </w:r>
            <w:r w:rsidRPr="008A2931">
              <w:rPr>
                <w:rFonts w:ascii="Times New Roman" w:hAnsi="Times New Roman" w:cs="Times New Roman"/>
                <w:sz w:val="24"/>
                <w:szCs w:val="24"/>
              </w:rPr>
              <w:t>Belirgin</w:t>
            </w:r>
            <w:proofErr w:type="spellEnd"/>
            <w:proofErr w:type="gramEnd"/>
            <w:r>
              <w:rPr>
                <w:rFonts w:ascii="Times New Roman" w:hAnsi="Times New Roman" w:cs="Times New Roman"/>
                <w:sz w:val="24"/>
                <w:szCs w:val="24"/>
              </w:rPr>
              <w:t xml:space="preserve"> </w:t>
            </w:r>
            <w:proofErr w:type="spellStart"/>
            <w:r w:rsidRPr="008A2931">
              <w:rPr>
                <w:rFonts w:ascii="Times New Roman" w:hAnsi="Times New Roman" w:cs="Times New Roman"/>
                <w:sz w:val="24"/>
                <w:szCs w:val="24"/>
              </w:rPr>
              <w:t>mikrobiyal</w:t>
            </w:r>
            <w:proofErr w:type="spellEnd"/>
            <w:r w:rsidRPr="008A2931">
              <w:rPr>
                <w:rFonts w:ascii="Times New Roman" w:hAnsi="Times New Roman" w:cs="Times New Roman"/>
                <w:sz w:val="24"/>
                <w:szCs w:val="24"/>
              </w:rPr>
              <w:t xml:space="preserve"> </w:t>
            </w:r>
            <w:proofErr w:type="spellStart"/>
            <w:r w:rsidRPr="008A2931">
              <w:rPr>
                <w:rFonts w:ascii="Times New Roman" w:hAnsi="Times New Roman" w:cs="Times New Roman"/>
                <w:sz w:val="24"/>
                <w:szCs w:val="24"/>
              </w:rPr>
              <w:t>kontaminasyon</w:t>
            </w:r>
            <w:proofErr w:type="spellEnd"/>
            <w:r w:rsidRPr="008A2931">
              <w:rPr>
                <w:rFonts w:ascii="Times New Roman" w:hAnsi="Times New Roman" w:cs="Times New Roman"/>
                <w:sz w:val="24"/>
                <w:szCs w:val="24"/>
              </w:rPr>
              <w:t xml:space="preserve">, </w:t>
            </w:r>
            <w:proofErr w:type="spellStart"/>
            <w:r w:rsidRPr="008A2931">
              <w:rPr>
                <w:rFonts w:ascii="Times New Roman" w:hAnsi="Times New Roman" w:cs="Times New Roman"/>
                <w:sz w:val="24"/>
                <w:szCs w:val="24"/>
              </w:rPr>
              <w:t>hemoliz</w:t>
            </w:r>
            <w:proofErr w:type="spellEnd"/>
            <w:r w:rsidRPr="008A2931">
              <w:rPr>
                <w:rFonts w:ascii="Times New Roman" w:hAnsi="Times New Roman" w:cs="Times New Roman"/>
                <w:sz w:val="24"/>
                <w:szCs w:val="24"/>
              </w:rPr>
              <w:t>, pıhtılaşma görülmesi, hastanın kan alma setinden/torbasından alınması, uygun şartlarda yeterli miktarda steril tüpe alınmaması ve zamanında laboratuvara gönderilmemesidir/verilmemesidir.</w:t>
            </w:r>
          </w:p>
          <w:p w14:paraId="092CC216" w14:textId="77777777" w:rsidR="008A2931" w:rsidRPr="008A2931" w:rsidRDefault="008A2931" w:rsidP="008A2931">
            <w:pPr>
              <w:spacing w:line="360" w:lineRule="auto"/>
              <w:jc w:val="both"/>
              <w:rPr>
                <w:rFonts w:ascii="Times New Roman" w:hAnsi="Times New Roman" w:cs="Times New Roman"/>
                <w:b/>
                <w:sz w:val="24"/>
                <w:szCs w:val="24"/>
              </w:rPr>
            </w:pPr>
            <w:r w:rsidRPr="008A2931">
              <w:rPr>
                <w:rFonts w:ascii="Times New Roman" w:hAnsi="Times New Roman" w:cs="Times New Roman"/>
                <w:b/>
                <w:sz w:val="24"/>
                <w:szCs w:val="24"/>
              </w:rPr>
              <w:t xml:space="preserve">Sonuçların Raporlanması/Yorumlanması: </w:t>
            </w:r>
            <w:r w:rsidRPr="008A2931">
              <w:rPr>
                <w:rFonts w:ascii="Times New Roman" w:hAnsi="Times New Roman" w:cs="Times New Roman"/>
                <w:sz w:val="24"/>
                <w:szCs w:val="24"/>
              </w:rPr>
              <w:t>Ulusal Mikrobiyoloji Standartları, Bulaşıcı Hastalıklar Laboratuvar Tanı Rehberleri ve kullanılan test kitinin prospektüsüne göre yorumlanarak raporlanır.</w:t>
            </w:r>
          </w:p>
          <w:p w14:paraId="151E6BFC" w14:textId="77777777" w:rsidR="008A2931" w:rsidRPr="008A2931" w:rsidRDefault="008A2931" w:rsidP="008A2931">
            <w:pPr>
              <w:spacing w:line="360" w:lineRule="auto"/>
              <w:jc w:val="both"/>
              <w:rPr>
                <w:rFonts w:ascii="Times New Roman" w:hAnsi="Times New Roman" w:cs="Times New Roman"/>
                <w:b/>
                <w:sz w:val="24"/>
                <w:szCs w:val="24"/>
              </w:rPr>
            </w:pPr>
            <w:proofErr w:type="spellStart"/>
            <w:proofErr w:type="gramStart"/>
            <w:r w:rsidRPr="008A2931">
              <w:rPr>
                <w:rFonts w:ascii="Times New Roman" w:hAnsi="Times New Roman" w:cs="Times New Roman"/>
                <w:b/>
                <w:sz w:val="24"/>
                <w:szCs w:val="24"/>
              </w:rPr>
              <w:t>Açıklama:</w:t>
            </w:r>
            <w:r w:rsidRPr="008A2931">
              <w:rPr>
                <w:rFonts w:ascii="Times New Roman" w:hAnsi="Times New Roman" w:cs="Times New Roman"/>
                <w:sz w:val="24"/>
                <w:szCs w:val="24"/>
              </w:rPr>
              <w:t>Hepatit</w:t>
            </w:r>
            <w:proofErr w:type="spellEnd"/>
            <w:proofErr w:type="gramEnd"/>
            <w:r w:rsidRPr="008A2931">
              <w:rPr>
                <w:rFonts w:ascii="Times New Roman" w:hAnsi="Times New Roman" w:cs="Times New Roman"/>
                <w:sz w:val="24"/>
                <w:szCs w:val="24"/>
              </w:rPr>
              <w:t xml:space="preserve"> B virüsünün </w:t>
            </w:r>
            <w:proofErr w:type="spellStart"/>
            <w:r w:rsidRPr="008A2931">
              <w:rPr>
                <w:rFonts w:ascii="Times New Roman" w:hAnsi="Times New Roman" w:cs="Times New Roman"/>
                <w:sz w:val="24"/>
                <w:szCs w:val="24"/>
              </w:rPr>
              <w:t>yüzeyel</w:t>
            </w:r>
            <w:proofErr w:type="spellEnd"/>
            <w:r w:rsidRPr="008A2931">
              <w:rPr>
                <w:rFonts w:ascii="Times New Roman" w:hAnsi="Times New Roman" w:cs="Times New Roman"/>
                <w:sz w:val="24"/>
                <w:szCs w:val="24"/>
              </w:rPr>
              <w:t xml:space="preserve"> antijenleridir. Akut veya kronik hepatit B virüsü enfeksiyonlarının tanısında kullanılır. 6 aydan uzun süre bu antijenlerin kanda bulunması kronik taşıyıcılık veya kronik karaciğer hastalığının göstergesidir.</w:t>
            </w:r>
          </w:p>
          <w:p w14:paraId="4B21598B" w14:textId="77777777" w:rsidR="008A2931" w:rsidRDefault="008A2931" w:rsidP="008A2931"/>
          <w:p w14:paraId="59750FC6" w14:textId="77777777" w:rsidR="008A2931" w:rsidRPr="008A2931" w:rsidRDefault="008A2931" w:rsidP="008A2931">
            <w:pPr>
              <w:pStyle w:val="Balk3"/>
              <w:outlineLvl w:val="2"/>
              <w:rPr>
                <w:color w:val="FF0000"/>
                <w:u w:val="single"/>
              </w:rPr>
            </w:pPr>
            <w:bookmarkStart w:id="22" w:name="_Toc98840917"/>
            <w:r w:rsidRPr="008A2931">
              <w:rPr>
                <w:color w:val="FF0000"/>
                <w:u w:val="single"/>
              </w:rPr>
              <w:lastRenderedPageBreak/>
              <w:t xml:space="preserve">4.3.4.Anti </w:t>
            </w:r>
            <w:proofErr w:type="spellStart"/>
            <w:r w:rsidRPr="008A2931">
              <w:rPr>
                <w:color w:val="FF0000"/>
                <w:u w:val="single"/>
              </w:rPr>
              <w:t>HBs</w:t>
            </w:r>
            <w:proofErr w:type="spellEnd"/>
            <w:r w:rsidRPr="008A2931">
              <w:rPr>
                <w:color w:val="FF0000"/>
                <w:u w:val="single"/>
              </w:rPr>
              <w:t xml:space="preserve"> (Hepatit B virüs yüzey antikoru)</w:t>
            </w:r>
            <w:bookmarkEnd w:id="22"/>
          </w:p>
        </w:tc>
      </w:tr>
    </w:tbl>
    <w:p w14:paraId="22FD5340" w14:textId="77777777" w:rsidR="008A2931" w:rsidRPr="008A2931" w:rsidRDefault="008A2931" w:rsidP="008A2931">
      <w:pPr>
        <w:jc w:val="both"/>
        <w:rPr>
          <w:rFonts w:ascii="Times New Roman" w:hAnsi="Times New Roman" w:cs="Times New Roman"/>
          <w:b/>
          <w:color w:val="000000" w:themeColor="text1"/>
          <w:sz w:val="24"/>
          <w:szCs w:val="24"/>
        </w:rPr>
      </w:pPr>
      <w:r w:rsidRPr="008A2931">
        <w:rPr>
          <w:rFonts w:ascii="Times New Roman" w:hAnsi="Times New Roman" w:cs="Times New Roman"/>
          <w:b/>
          <w:color w:val="000000" w:themeColor="text1"/>
          <w:sz w:val="24"/>
          <w:szCs w:val="24"/>
        </w:rPr>
        <w:lastRenderedPageBreak/>
        <w:t xml:space="preserve">Çalışma </w:t>
      </w:r>
      <w:proofErr w:type="spellStart"/>
      <w:proofErr w:type="gramStart"/>
      <w:r w:rsidRPr="008A2931">
        <w:rPr>
          <w:rFonts w:ascii="Times New Roman" w:hAnsi="Times New Roman" w:cs="Times New Roman"/>
          <w:b/>
          <w:color w:val="000000" w:themeColor="text1"/>
          <w:sz w:val="24"/>
          <w:szCs w:val="24"/>
        </w:rPr>
        <w:t>Yöntemi:</w:t>
      </w:r>
      <w:r w:rsidRPr="008A2931">
        <w:rPr>
          <w:rFonts w:ascii="Times New Roman" w:hAnsi="Times New Roman" w:cs="Times New Roman"/>
          <w:color w:val="000000" w:themeColor="text1"/>
          <w:sz w:val="24"/>
          <w:szCs w:val="24"/>
        </w:rPr>
        <w:t>ECLIA</w:t>
      </w:r>
      <w:proofErr w:type="spellEnd"/>
      <w:proofErr w:type="gramEnd"/>
      <w:r w:rsidRPr="008A2931">
        <w:rPr>
          <w:rFonts w:ascii="Times New Roman" w:hAnsi="Times New Roman" w:cs="Times New Roman"/>
          <w:color w:val="000000" w:themeColor="text1"/>
          <w:sz w:val="24"/>
          <w:szCs w:val="24"/>
        </w:rPr>
        <w:t xml:space="preserve"> (</w:t>
      </w:r>
      <w:proofErr w:type="spellStart"/>
      <w:r w:rsidRPr="008A2931">
        <w:rPr>
          <w:rFonts w:ascii="Times New Roman" w:hAnsi="Times New Roman" w:cs="Times New Roman"/>
          <w:color w:val="000000" w:themeColor="text1"/>
          <w:sz w:val="24"/>
          <w:szCs w:val="24"/>
        </w:rPr>
        <w:t>Elektrochemilumineszens-Immunoassay</w:t>
      </w:r>
      <w:proofErr w:type="spellEnd"/>
      <w:r w:rsidRPr="008A2931">
        <w:rPr>
          <w:rFonts w:ascii="Times New Roman" w:hAnsi="Times New Roman" w:cs="Times New Roman"/>
          <w:color w:val="000000" w:themeColor="text1"/>
          <w:sz w:val="24"/>
          <w:szCs w:val="24"/>
        </w:rPr>
        <w:t>)</w:t>
      </w:r>
    </w:p>
    <w:p w14:paraId="6B6F7E03" w14:textId="77777777" w:rsidR="008A2931" w:rsidRPr="008A2931" w:rsidRDefault="008A2931" w:rsidP="008A2931">
      <w:pPr>
        <w:jc w:val="both"/>
        <w:rPr>
          <w:rFonts w:ascii="Times New Roman" w:hAnsi="Times New Roman" w:cs="Times New Roman"/>
          <w:b/>
          <w:color w:val="000000" w:themeColor="text1"/>
          <w:sz w:val="24"/>
          <w:szCs w:val="24"/>
        </w:rPr>
      </w:pPr>
      <w:r w:rsidRPr="008A2931">
        <w:rPr>
          <w:rFonts w:ascii="Times New Roman" w:hAnsi="Times New Roman" w:cs="Times New Roman"/>
          <w:b/>
          <w:color w:val="000000" w:themeColor="text1"/>
          <w:sz w:val="24"/>
          <w:szCs w:val="24"/>
        </w:rPr>
        <w:t>Örneğin Çalışma Zamanı:</w:t>
      </w:r>
      <w:r w:rsidRPr="008A2931">
        <w:rPr>
          <w:rFonts w:ascii="Times New Roman" w:eastAsia="Times New Roman" w:hAnsi="Times New Roman" w:cs="Times New Roman"/>
          <w:sz w:val="24"/>
          <w:szCs w:val="24"/>
          <w:lang w:eastAsia="tr-TR"/>
        </w:rPr>
        <w:t xml:space="preserve"> </w:t>
      </w:r>
      <w:r w:rsidRPr="007E4845">
        <w:rPr>
          <w:rFonts w:ascii="Times New Roman" w:eastAsia="Times New Roman" w:hAnsi="Times New Roman" w:cs="Times New Roman"/>
          <w:sz w:val="24"/>
          <w:szCs w:val="24"/>
          <w:lang w:eastAsia="tr-TR"/>
        </w:rPr>
        <w:t>7 gün 24 saat</w:t>
      </w:r>
    </w:p>
    <w:p w14:paraId="2F422909" w14:textId="77777777" w:rsidR="008A2931" w:rsidRPr="008A2931" w:rsidRDefault="008A2931" w:rsidP="008A2931">
      <w:pPr>
        <w:jc w:val="both"/>
        <w:rPr>
          <w:rFonts w:ascii="Times New Roman" w:hAnsi="Times New Roman" w:cs="Times New Roman"/>
          <w:b/>
          <w:color w:val="000000" w:themeColor="text1"/>
          <w:sz w:val="24"/>
          <w:szCs w:val="24"/>
        </w:rPr>
      </w:pPr>
      <w:r w:rsidRPr="008A2931">
        <w:rPr>
          <w:rFonts w:ascii="Times New Roman" w:hAnsi="Times New Roman" w:cs="Times New Roman"/>
          <w:b/>
          <w:color w:val="000000" w:themeColor="text1"/>
          <w:sz w:val="24"/>
          <w:szCs w:val="24"/>
        </w:rPr>
        <w:t xml:space="preserve">Sonuç Verme </w:t>
      </w:r>
      <w:proofErr w:type="spellStart"/>
      <w:proofErr w:type="gramStart"/>
      <w:r w:rsidRPr="008A2931">
        <w:rPr>
          <w:rFonts w:ascii="Times New Roman" w:hAnsi="Times New Roman" w:cs="Times New Roman"/>
          <w:b/>
          <w:color w:val="000000" w:themeColor="text1"/>
          <w:sz w:val="24"/>
          <w:szCs w:val="24"/>
        </w:rPr>
        <w:t>Zamanı:</w:t>
      </w:r>
      <w:r w:rsidRPr="008A2931">
        <w:rPr>
          <w:rFonts w:ascii="Times New Roman" w:hAnsi="Times New Roman" w:cs="Times New Roman"/>
          <w:color w:val="000000" w:themeColor="text1"/>
          <w:sz w:val="24"/>
          <w:szCs w:val="24"/>
        </w:rPr>
        <w:t>Aynı</w:t>
      </w:r>
      <w:proofErr w:type="spellEnd"/>
      <w:proofErr w:type="gramEnd"/>
      <w:r w:rsidRPr="008A2931">
        <w:rPr>
          <w:rFonts w:ascii="Times New Roman" w:hAnsi="Times New Roman" w:cs="Times New Roman"/>
          <w:color w:val="000000" w:themeColor="text1"/>
          <w:sz w:val="24"/>
          <w:szCs w:val="24"/>
        </w:rPr>
        <w:t xml:space="preserve"> gün</w:t>
      </w:r>
      <w:r w:rsidRPr="008A2931">
        <w:rPr>
          <w:rFonts w:ascii="Times New Roman" w:eastAsia="Calibri" w:hAnsi="Times New Roman" w:cs="Times New Roman"/>
          <w:color w:val="000000" w:themeColor="text1"/>
          <w:sz w:val="24"/>
          <w:szCs w:val="24"/>
        </w:rPr>
        <w:t xml:space="preserve"> (ACİL 1-2 saat)</w:t>
      </w:r>
    </w:p>
    <w:p w14:paraId="182D0022" w14:textId="77777777" w:rsidR="008A2931" w:rsidRPr="008A2931" w:rsidRDefault="008A2931" w:rsidP="008A2931">
      <w:pPr>
        <w:jc w:val="both"/>
        <w:rPr>
          <w:rFonts w:ascii="Times New Roman" w:hAnsi="Times New Roman" w:cs="Times New Roman"/>
          <w:b/>
          <w:color w:val="000000" w:themeColor="text1"/>
          <w:sz w:val="24"/>
          <w:szCs w:val="24"/>
        </w:rPr>
      </w:pPr>
      <w:r w:rsidRPr="008A2931">
        <w:rPr>
          <w:rFonts w:ascii="Times New Roman" w:hAnsi="Times New Roman" w:cs="Times New Roman"/>
          <w:b/>
          <w:color w:val="000000" w:themeColor="text1"/>
          <w:sz w:val="24"/>
          <w:szCs w:val="24"/>
        </w:rPr>
        <w:t xml:space="preserve">Örnek </w:t>
      </w:r>
      <w:proofErr w:type="spellStart"/>
      <w:proofErr w:type="gramStart"/>
      <w:r w:rsidRPr="008A2931">
        <w:rPr>
          <w:rFonts w:ascii="Times New Roman" w:hAnsi="Times New Roman" w:cs="Times New Roman"/>
          <w:b/>
          <w:color w:val="000000" w:themeColor="text1"/>
          <w:sz w:val="24"/>
          <w:szCs w:val="24"/>
        </w:rPr>
        <w:t>Türü:</w:t>
      </w:r>
      <w:r w:rsidRPr="008A2931">
        <w:rPr>
          <w:rFonts w:ascii="Times New Roman" w:hAnsi="Times New Roman" w:cs="Times New Roman"/>
          <w:color w:val="000000" w:themeColor="text1"/>
          <w:sz w:val="24"/>
          <w:szCs w:val="24"/>
        </w:rPr>
        <w:t>Kan</w:t>
      </w:r>
      <w:proofErr w:type="spellEnd"/>
      <w:proofErr w:type="gramEnd"/>
      <w:r w:rsidRPr="008A2931">
        <w:rPr>
          <w:rFonts w:ascii="Times New Roman" w:hAnsi="Times New Roman" w:cs="Times New Roman"/>
          <w:color w:val="000000" w:themeColor="text1"/>
          <w:sz w:val="24"/>
          <w:szCs w:val="24"/>
        </w:rPr>
        <w:t xml:space="preserve"> serumu/plazması</w:t>
      </w:r>
    </w:p>
    <w:p w14:paraId="116AE53B" w14:textId="77777777" w:rsidR="008A2931" w:rsidRPr="008A2931" w:rsidRDefault="008A2931" w:rsidP="008A2931">
      <w:pPr>
        <w:jc w:val="both"/>
        <w:rPr>
          <w:rFonts w:ascii="Times New Roman" w:hAnsi="Times New Roman" w:cs="Times New Roman"/>
          <w:b/>
          <w:color w:val="000000" w:themeColor="text1"/>
          <w:sz w:val="24"/>
          <w:szCs w:val="24"/>
        </w:rPr>
      </w:pPr>
      <w:r w:rsidRPr="008A2931">
        <w:rPr>
          <w:rFonts w:ascii="Times New Roman" w:hAnsi="Times New Roman" w:cs="Times New Roman"/>
          <w:b/>
          <w:color w:val="000000" w:themeColor="text1"/>
          <w:sz w:val="24"/>
          <w:szCs w:val="24"/>
        </w:rPr>
        <w:t xml:space="preserve">Örnek </w:t>
      </w:r>
      <w:proofErr w:type="spellStart"/>
      <w:proofErr w:type="gramStart"/>
      <w:r w:rsidRPr="008A2931">
        <w:rPr>
          <w:rFonts w:ascii="Times New Roman" w:hAnsi="Times New Roman" w:cs="Times New Roman"/>
          <w:b/>
          <w:color w:val="000000" w:themeColor="text1"/>
          <w:sz w:val="24"/>
          <w:szCs w:val="24"/>
        </w:rPr>
        <w:t>Kabı:</w:t>
      </w:r>
      <w:r w:rsidRPr="008A2931">
        <w:rPr>
          <w:rFonts w:ascii="Times New Roman" w:hAnsi="Times New Roman" w:cs="Times New Roman"/>
          <w:color w:val="000000" w:themeColor="text1"/>
          <w:sz w:val="24"/>
          <w:szCs w:val="24"/>
        </w:rPr>
        <w:t>Disposable</w:t>
      </w:r>
      <w:proofErr w:type="spellEnd"/>
      <w:proofErr w:type="gramEnd"/>
      <w:r w:rsidRPr="008A2931">
        <w:rPr>
          <w:rFonts w:ascii="Times New Roman" w:hAnsi="Times New Roman" w:cs="Times New Roman"/>
          <w:color w:val="000000" w:themeColor="text1"/>
          <w:sz w:val="24"/>
          <w:szCs w:val="24"/>
        </w:rPr>
        <w:t xml:space="preserve"> </w:t>
      </w:r>
      <w:proofErr w:type="spellStart"/>
      <w:r w:rsidRPr="008A2931">
        <w:rPr>
          <w:rFonts w:ascii="Times New Roman" w:hAnsi="Times New Roman" w:cs="Times New Roman"/>
          <w:color w:val="000000" w:themeColor="text1"/>
          <w:sz w:val="24"/>
          <w:szCs w:val="24"/>
        </w:rPr>
        <w:t>vacutainer</w:t>
      </w:r>
      <w:proofErr w:type="spellEnd"/>
      <w:r w:rsidRPr="008A2931">
        <w:rPr>
          <w:rFonts w:ascii="Times New Roman" w:hAnsi="Times New Roman" w:cs="Times New Roman"/>
          <w:color w:val="000000" w:themeColor="text1"/>
          <w:sz w:val="24"/>
          <w:szCs w:val="24"/>
        </w:rPr>
        <w:t xml:space="preserve"> </w:t>
      </w:r>
      <w:proofErr w:type="spellStart"/>
      <w:r w:rsidRPr="008A2931">
        <w:rPr>
          <w:rFonts w:ascii="Times New Roman" w:hAnsi="Times New Roman" w:cs="Times New Roman"/>
          <w:color w:val="000000" w:themeColor="text1"/>
          <w:sz w:val="24"/>
          <w:szCs w:val="24"/>
        </w:rPr>
        <w:t>jelli</w:t>
      </w:r>
      <w:proofErr w:type="spellEnd"/>
      <w:r w:rsidRPr="008A2931">
        <w:rPr>
          <w:rFonts w:ascii="Times New Roman" w:hAnsi="Times New Roman" w:cs="Times New Roman"/>
          <w:color w:val="000000" w:themeColor="text1"/>
          <w:sz w:val="24"/>
          <w:szCs w:val="24"/>
        </w:rPr>
        <w:t xml:space="preserve"> örnek tüpü (5 ml)</w:t>
      </w:r>
    </w:p>
    <w:p w14:paraId="4CE8C9D8" w14:textId="77777777" w:rsidR="008A2931" w:rsidRPr="008A2931" w:rsidRDefault="008A2931" w:rsidP="008A2931">
      <w:pPr>
        <w:jc w:val="both"/>
        <w:rPr>
          <w:rFonts w:ascii="Times New Roman" w:hAnsi="Times New Roman" w:cs="Times New Roman"/>
          <w:b/>
          <w:color w:val="000000" w:themeColor="text1"/>
          <w:sz w:val="24"/>
          <w:szCs w:val="24"/>
        </w:rPr>
      </w:pPr>
      <w:r w:rsidRPr="008A2931">
        <w:rPr>
          <w:rFonts w:ascii="Times New Roman" w:hAnsi="Times New Roman" w:cs="Times New Roman"/>
          <w:b/>
          <w:color w:val="000000" w:themeColor="text1"/>
          <w:sz w:val="24"/>
          <w:szCs w:val="24"/>
        </w:rPr>
        <w:t>Örnek Miktarı:</w:t>
      </w:r>
      <w:r w:rsidRPr="008A2931">
        <w:rPr>
          <w:rFonts w:ascii="Times New Roman" w:hAnsi="Times New Roman" w:cs="Times New Roman"/>
          <w:color w:val="000000" w:themeColor="text1"/>
          <w:sz w:val="24"/>
          <w:szCs w:val="24"/>
        </w:rPr>
        <w:t>3-5 ml tam kan</w:t>
      </w:r>
    </w:p>
    <w:p w14:paraId="19945344" w14:textId="77777777" w:rsidR="008A2931" w:rsidRPr="008A2931" w:rsidRDefault="008A2931" w:rsidP="008A2931">
      <w:pPr>
        <w:jc w:val="both"/>
        <w:rPr>
          <w:rFonts w:ascii="Times New Roman" w:hAnsi="Times New Roman" w:cs="Times New Roman"/>
          <w:b/>
          <w:color w:val="000000" w:themeColor="text1"/>
          <w:sz w:val="24"/>
          <w:szCs w:val="24"/>
        </w:rPr>
      </w:pPr>
      <w:r w:rsidRPr="008A2931">
        <w:rPr>
          <w:rFonts w:ascii="Times New Roman" w:hAnsi="Times New Roman" w:cs="Times New Roman"/>
          <w:b/>
          <w:color w:val="000000" w:themeColor="text1"/>
          <w:sz w:val="24"/>
          <w:szCs w:val="24"/>
        </w:rPr>
        <w:t xml:space="preserve">Örnek Alımı İle İlgili </w:t>
      </w:r>
      <w:proofErr w:type="spellStart"/>
      <w:proofErr w:type="gramStart"/>
      <w:r w:rsidRPr="008A2931">
        <w:rPr>
          <w:rFonts w:ascii="Times New Roman" w:hAnsi="Times New Roman" w:cs="Times New Roman"/>
          <w:b/>
          <w:color w:val="000000" w:themeColor="text1"/>
          <w:sz w:val="24"/>
          <w:szCs w:val="24"/>
        </w:rPr>
        <w:t>Kural:</w:t>
      </w:r>
      <w:r w:rsidRPr="008A2931">
        <w:rPr>
          <w:rFonts w:ascii="Times New Roman" w:hAnsi="Times New Roman" w:cs="Times New Roman"/>
          <w:color w:val="000000" w:themeColor="text1"/>
          <w:sz w:val="24"/>
          <w:szCs w:val="24"/>
        </w:rPr>
        <w:t>Uygun</w:t>
      </w:r>
      <w:proofErr w:type="spellEnd"/>
      <w:proofErr w:type="gramEnd"/>
      <w:r w:rsidRPr="008A2931">
        <w:rPr>
          <w:rFonts w:ascii="Times New Roman" w:hAnsi="Times New Roman" w:cs="Times New Roman"/>
          <w:color w:val="000000" w:themeColor="text1"/>
          <w:sz w:val="24"/>
          <w:szCs w:val="24"/>
        </w:rPr>
        <w:t xml:space="preserve"> şartlarda yeterli miktarda alınmalıdır.</w:t>
      </w:r>
    </w:p>
    <w:p w14:paraId="6A4B0B7A" w14:textId="77777777" w:rsidR="008A2931" w:rsidRPr="008A2931" w:rsidRDefault="008A2931" w:rsidP="008A2931">
      <w:pPr>
        <w:tabs>
          <w:tab w:val="center" w:pos="4536"/>
          <w:tab w:val="right" w:pos="9072"/>
        </w:tabs>
        <w:spacing w:line="0" w:lineRule="atLeast"/>
        <w:jc w:val="both"/>
        <w:rPr>
          <w:rFonts w:ascii="Times New Roman" w:hAnsi="Times New Roman" w:cs="Times New Roman"/>
          <w:bCs/>
          <w:color w:val="000000" w:themeColor="text1"/>
          <w:sz w:val="24"/>
          <w:szCs w:val="24"/>
        </w:rPr>
      </w:pPr>
      <w:r w:rsidRPr="008A2931">
        <w:rPr>
          <w:rFonts w:ascii="Times New Roman" w:hAnsi="Times New Roman" w:cs="Times New Roman"/>
          <w:b/>
          <w:color w:val="000000" w:themeColor="text1"/>
          <w:sz w:val="24"/>
          <w:szCs w:val="24"/>
        </w:rPr>
        <w:t xml:space="preserve">Örneklerin </w:t>
      </w:r>
      <w:proofErr w:type="spellStart"/>
      <w:proofErr w:type="gramStart"/>
      <w:r w:rsidRPr="008A2931">
        <w:rPr>
          <w:rFonts w:ascii="Times New Roman" w:hAnsi="Times New Roman" w:cs="Times New Roman"/>
          <w:b/>
          <w:color w:val="000000" w:themeColor="text1"/>
          <w:sz w:val="24"/>
          <w:szCs w:val="24"/>
        </w:rPr>
        <w:t>Transferi:</w:t>
      </w:r>
      <w:r w:rsidRPr="008A2931">
        <w:rPr>
          <w:rFonts w:ascii="Times New Roman" w:hAnsi="Times New Roman" w:cs="Times New Roman"/>
          <w:bCs/>
          <w:color w:val="000000" w:themeColor="text1"/>
          <w:sz w:val="24"/>
          <w:szCs w:val="24"/>
        </w:rPr>
        <w:t>Taşıma</w:t>
      </w:r>
      <w:proofErr w:type="spellEnd"/>
      <w:proofErr w:type="gramEnd"/>
      <w:r w:rsidRPr="008A2931">
        <w:rPr>
          <w:rFonts w:ascii="Times New Roman" w:hAnsi="Times New Roman" w:cs="Times New Roman"/>
          <w:bCs/>
          <w:color w:val="000000" w:themeColor="text1"/>
          <w:sz w:val="24"/>
          <w:szCs w:val="24"/>
        </w:rPr>
        <w:t xml:space="preserve"> süresi: </w:t>
      </w:r>
      <w:r w:rsidRPr="008A2931">
        <w:rPr>
          <w:rFonts w:ascii="Times New Roman" w:hAnsi="Times New Roman" w:cs="Times New Roman"/>
          <w:color w:val="000000" w:themeColor="text1"/>
          <w:sz w:val="24"/>
          <w:szCs w:val="24"/>
        </w:rPr>
        <w:t>Bekletilmeden laboratuvara gönderilmelidir.</w:t>
      </w:r>
    </w:p>
    <w:p w14:paraId="5C0434DD" w14:textId="77777777" w:rsidR="008A2931" w:rsidRPr="008A2931" w:rsidRDefault="008A2931" w:rsidP="008A2931">
      <w:pPr>
        <w:jc w:val="both"/>
        <w:rPr>
          <w:rFonts w:ascii="Times New Roman" w:hAnsi="Times New Roman" w:cs="Times New Roman"/>
          <w:color w:val="000000" w:themeColor="text1"/>
          <w:sz w:val="24"/>
          <w:szCs w:val="24"/>
        </w:rPr>
      </w:pPr>
      <w:r w:rsidRPr="008A2931">
        <w:rPr>
          <w:rFonts w:ascii="Times New Roman" w:hAnsi="Times New Roman" w:cs="Times New Roman"/>
          <w:bCs/>
          <w:color w:val="000000" w:themeColor="text1"/>
          <w:sz w:val="24"/>
          <w:szCs w:val="24"/>
        </w:rPr>
        <w:t xml:space="preserve">Saklama süresi: 20-25 </w:t>
      </w:r>
      <w:r w:rsidRPr="008A2931">
        <w:rPr>
          <w:rFonts w:ascii="Times New Roman" w:hAnsi="Times New Roman" w:cs="Times New Roman"/>
          <w:color w:val="000000" w:themeColor="text1"/>
          <w:sz w:val="24"/>
          <w:szCs w:val="24"/>
        </w:rPr>
        <w:t>°C’de 3 gün,2-8 °C’de/6 gün, (-20) °C’de/3 ay</w:t>
      </w:r>
    </w:p>
    <w:p w14:paraId="286CF18E" w14:textId="77777777" w:rsidR="008A2931" w:rsidRPr="008A2931" w:rsidRDefault="008A2931" w:rsidP="008A2931">
      <w:pPr>
        <w:jc w:val="both"/>
        <w:rPr>
          <w:rFonts w:ascii="Times New Roman" w:hAnsi="Times New Roman" w:cs="Times New Roman"/>
          <w:b/>
          <w:color w:val="000000" w:themeColor="text1"/>
          <w:sz w:val="24"/>
          <w:szCs w:val="24"/>
        </w:rPr>
      </w:pPr>
      <w:r w:rsidRPr="008A2931">
        <w:rPr>
          <w:rFonts w:ascii="Times New Roman" w:hAnsi="Times New Roman" w:cs="Times New Roman"/>
          <w:b/>
          <w:color w:val="000000" w:themeColor="text1"/>
          <w:sz w:val="24"/>
          <w:szCs w:val="24"/>
        </w:rPr>
        <w:t>Örneklerin Analiz Öncesi Saklama Koşulları</w:t>
      </w:r>
      <w:r w:rsidRPr="008A2931">
        <w:rPr>
          <w:rFonts w:ascii="Times New Roman" w:hAnsi="Times New Roman" w:cs="Times New Roman"/>
          <w:color w:val="000000" w:themeColor="text1"/>
          <w:sz w:val="24"/>
          <w:szCs w:val="24"/>
        </w:rPr>
        <w:t>: Örnek bekletilmeden hemen işleme alınır.</w:t>
      </w:r>
    </w:p>
    <w:p w14:paraId="767BA44F" w14:textId="77777777" w:rsidR="008A2931" w:rsidRPr="008A2931" w:rsidRDefault="008A2931" w:rsidP="008A2931">
      <w:pPr>
        <w:jc w:val="both"/>
        <w:rPr>
          <w:rFonts w:ascii="Times New Roman" w:hAnsi="Times New Roman" w:cs="Times New Roman"/>
          <w:b/>
          <w:color w:val="000000" w:themeColor="text1"/>
          <w:sz w:val="24"/>
          <w:szCs w:val="24"/>
        </w:rPr>
      </w:pPr>
      <w:r w:rsidRPr="008A2931">
        <w:rPr>
          <w:rFonts w:ascii="Times New Roman" w:hAnsi="Times New Roman" w:cs="Times New Roman"/>
          <w:b/>
          <w:color w:val="000000" w:themeColor="text1"/>
          <w:sz w:val="24"/>
          <w:szCs w:val="24"/>
        </w:rPr>
        <w:t>Örnek Kabul Etmeme (</w:t>
      </w:r>
      <w:proofErr w:type="spellStart"/>
      <w:r w:rsidRPr="008A2931">
        <w:rPr>
          <w:rFonts w:ascii="Times New Roman" w:hAnsi="Times New Roman" w:cs="Times New Roman"/>
          <w:b/>
          <w:color w:val="000000" w:themeColor="text1"/>
          <w:sz w:val="24"/>
          <w:szCs w:val="24"/>
        </w:rPr>
        <w:t>Red</w:t>
      </w:r>
      <w:proofErr w:type="spellEnd"/>
      <w:r w:rsidRPr="008A2931">
        <w:rPr>
          <w:rFonts w:ascii="Times New Roman" w:hAnsi="Times New Roman" w:cs="Times New Roman"/>
          <w:b/>
          <w:color w:val="000000" w:themeColor="text1"/>
          <w:sz w:val="24"/>
          <w:szCs w:val="24"/>
        </w:rPr>
        <w:t xml:space="preserve">) </w:t>
      </w:r>
      <w:proofErr w:type="spellStart"/>
      <w:proofErr w:type="gramStart"/>
      <w:r w:rsidRPr="008A2931">
        <w:rPr>
          <w:rFonts w:ascii="Times New Roman" w:hAnsi="Times New Roman" w:cs="Times New Roman"/>
          <w:b/>
          <w:color w:val="000000" w:themeColor="text1"/>
          <w:sz w:val="24"/>
          <w:szCs w:val="24"/>
        </w:rPr>
        <w:t>Nedeni:</w:t>
      </w:r>
      <w:r w:rsidRPr="008A2931">
        <w:rPr>
          <w:rFonts w:ascii="Times New Roman" w:hAnsi="Times New Roman" w:cs="Times New Roman"/>
          <w:color w:val="000000" w:themeColor="text1"/>
          <w:sz w:val="24"/>
          <w:szCs w:val="24"/>
        </w:rPr>
        <w:t>Belirginmikrobiyal</w:t>
      </w:r>
      <w:proofErr w:type="spellEnd"/>
      <w:proofErr w:type="gramEnd"/>
      <w:r w:rsidRPr="008A2931">
        <w:rPr>
          <w:rFonts w:ascii="Times New Roman" w:hAnsi="Times New Roman" w:cs="Times New Roman"/>
          <w:color w:val="000000" w:themeColor="text1"/>
          <w:sz w:val="24"/>
          <w:szCs w:val="24"/>
        </w:rPr>
        <w:t xml:space="preserve"> </w:t>
      </w:r>
      <w:proofErr w:type="spellStart"/>
      <w:r w:rsidRPr="008A2931">
        <w:rPr>
          <w:rFonts w:ascii="Times New Roman" w:hAnsi="Times New Roman" w:cs="Times New Roman"/>
          <w:color w:val="000000" w:themeColor="text1"/>
          <w:sz w:val="24"/>
          <w:szCs w:val="24"/>
        </w:rPr>
        <w:t>kontaminasyon</w:t>
      </w:r>
      <w:proofErr w:type="spellEnd"/>
      <w:r w:rsidRPr="008A2931">
        <w:rPr>
          <w:rFonts w:ascii="Times New Roman" w:hAnsi="Times New Roman" w:cs="Times New Roman"/>
          <w:color w:val="000000" w:themeColor="text1"/>
          <w:sz w:val="24"/>
          <w:szCs w:val="24"/>
        </w:rPr>
        <w:t xml:space="preserve">, </w:t>
      </w:r>
      <w:proofErr w:type="spellStart"/>
      <w:r w:rsidRPr="008A2931">
        <w:rPr>
          <w:rFonts w:ascii="Times New Roman" w:hAnsi="Times New Roman" w:cs="Times New Roman"/>
          <w:color w:val="000000" w:themeColor="text1"/>
          <w:sz w:val="24"/>
          <w:szCs w:val="24"/>
        </w:rPr>
        <w:t>hemoliz</w:t>
      </w:r>
      <w:proofErr w:type="spellEnd"/>
      <w:r w:rsidRPr="008A2931">
        <w:rPr>
          <w:rFonts w:ascii="Times New Roman" w:hAnsi="Times New Roman" w:cs="Times New Roman"/>
          <w:color w:val="000000" w:themeColor="text1"/>
          <w:sz w:val="24"/>
          <w:szCs w:val="24"/>
        </w:rPr>
        <w:t>, pıhtılaşma görülmesi, hastanın kan alma setinden/torbasından alınması, uygun şartlarda yeterli miktarda steril tüpe alınmaması ve zamanında laboratuvara gönderilmemesidir/verilmemesidir.</w:t>
      </w:r>
    </w:p>
    <w:p w14:paraId="005B4EBC" w14:textId="77777777" w:rsidR="008A2931" w:rsidRPr="008A2931" w:rsidRDefault="008A2931" w:rsidP="008A2931">
      <w:pPr>
        <w:jc w:val="both"/>
        <w:rPr>
          <w:rFonts w:ascii="Times New Roman" w:hAnsi="Times New Roman" w:cs="Times New Roman"/>
          <w:b/>
          <w:color w:val="000000" w:themeColor="text1"/>
          <w:sz w:val="24"/>
          <w:szCs w:val="24"/>
        </w:rPr>
      </w:pPr>
      <w:r w:rsidRPr="008A2931">
        <w:rPr>
          <w:rFonts w:ascii="Times New Roman" w:hAnsi="Times New Roman" w:cs="Times New Roman"/>
          <w:b/>
          <w:color w:val="000000" w:themeColor="text1"/>
          <w:sz w:val="24"/>
          <w:szCs w:val="24"/>
        </w:rPr>
        <w:t xml:space="preserve">Sonuçların Raporlanması/Yorumlanması: </w:t>
      </w:r>
      <w:r w:rsidRPr="008A2931">
        <w:rPr>
          <w:rFonts w:ascii="Times New Roman" w:hAnsi="Times New Roman" w:cs="Times New Roman"/>
          <w:color w:val="000000" w:themeColor="text1"/>
          <w:sz w:val="24"/>
          <w:szCs w:val="24"/>
        </w:rPr>
        <w:t>Ulusal Mikrobiyoloji Standartları, Bulaşıcı Hastalıklar Laboratuvar Tanı Rehberleri ve kullanılan test kitinin prospektüsüne göre yorumlanarak raporlanır.</w:t>
      </w:r>
    </w:p>
    <w:p w14:paraId="49E8224A" w14:textId="77777777" w:rsidR="008A2931" w:rsidRPr="008A2931" w:rsidRDefault="008A2931" w:rsidP="008A2931">
      <w:pPr>
        <w:jc w:val="both"/>
        <w:rPr>
          <w:rFonts w:ascii="Times New Roman" w:hAnsi="Times New Roman" w:cs="Times New Roman"/>
          <w:color w:val="000000" w:themeColor="text1"/>
          <w:sz w:val="24"/>
          <w:szCs w:val="24"/>
        </w:rPr>
      </w:pPr>
      <w:proofErr w:type="spellStart"/>
      <w:proofErr w:type="gramStart"/>
      <w:r w:rsidRPr="008A2931">
        <w:rPr>
          <w:rFonts w:ascii="Times New Roman" w:hAnsi="Times New Roman" w:cs="Times New Roman"/>
          <w:b/>
          <w:color w:val="000000" w:themeColor="text1"/>
          <w:sz w:val="24"/>
          <w:szCs w:val="24"/>
        </w:rPr>
        <w:t>Açıklama:</w:t>
      </w:r>
      <w:r w:rsidRPr="008A2931">
        <w:rPr>
          <w:rFonts w:ascii="Times New Roman" w:hAnsi="Times New Roman" w:cs="Times New Roman"/>
          <w:color w:val="000000" w:themeColor="text1"/>
          <w:sz w:val="24"/>
          <w:szCs w:val="24"/>
        </w:rPr>
        <w:t>Hepatit</w:t>
      </w:r>
      <w:proofErr w:type="spellEnd"/>
      <w:proofErr w:type="gramEnd"/>
      <w:r w:rsidRPr="008A2931">
        <w:rPr>
          <w:rFonts w:ascii="Times New Roman" w:hAnsi="Times New Roman" w:cs="Times New Roman"/>
          <w:color w:val="000000" w:themeColor="text1"/>
          <w:sz w:val="24"/>
          <w:szCs w:val="24"/>
        </w:rPr>
        <w:t xml:space="preserve"> B virüsünün </w:t>
      </w:r>
      <w:proofErr w:type="spellStart"/>
      <w:r w:rsidRPr="008A2931">
        <w:rPr>
          <w:rFonts w:ascii="Times New Roman" w:hAnsi="Times New Roman" w:cs="Times New Roman"/>
          <w:color w:val="000000" w:themeColor="text1"/>
          <w:sz w:val="24"/>
          <w:szCs w:val="24"/>
        </w:rPr>
        <w:t>yüzeyel</w:t>
      </w:r>
      <w:proofErr w:type="spellEnd"/>
      <w:r w:rsidRPr="008A2931">
        <w:rPr>
          <w:rFonts w:ascii="Times New Roman" w:hAnsi="Times New Roman" w:cs="Times New Roman"/>
          <w:color w:val="000000" w:themeColor="text1"/>
          <w:sz w:val="24"/>
          <w:szCs w:val="24"/>
        </w:rPr>
        <w:t xml:space="preserve"> antijenlerine karşı oluşan antikorlardır. HBV enfeksiyonunun bitişi </w:t>
      </w:r>
      <w:proofErr w:type="gramStart"/>
      <w:r w:rsidRPr="008A2931">
        <w:rPr>
          <w:rFonts w:ascii="Times New Roman" w:hAnsi="Times New Roman" w:cs="Times New Roman"/>
          <w:color w:val="000000" w:themeColor="text1"/>
          <w:sz w:val="24"/>
          <w:szCs w:val="24"/>
        </w:rPr>
        <w:t>ile beraber</w:t>
      </w:r>
      <w:proofErr w:type="gramEnd"/>
      <w:r w:rsidRPr="008A2931">
        <w:rPr>
          <w:rFonts w:ascii="Times New Roman" w:hAnsi="Times New Roman" w:cs="Times New Roman"/>
          <w:color w:val="000000" w:themeColor="text1"/>
          <w:sz w:val="24"/>
          <w:szCs w:val="24"/>
        </w:rPr>
        <w:t xml:space="preserve"> anti </w:t>
      </w:r>
      <w:proofErr w:type="spellStart"/>
      <w:r w:rsidRPr="008A2931">
        <w:rPr>
          <w:rFonts w:ascii="Times New Roman" w:hAnsi="Times New Roman" w:cs="Times New Roman"/>
          <w:color w:val="000000" w:themeColor="text1"/>
          <w:sz w:val="24"/>
          <w:szCs w:val="24"/>
        </w:rPr>
        <w:t>HBs</w:t>
      </w:r>
      <w:proofErr w:type="spellEnd"/>
      <w:r w:rsidRPr="008A2931">
        <w:rPr>
          <w:rFonts w:ascii="Times New Roman" w:hAnsi="Times New Roman" w:cs="Times New Roman"/>
          <w:color w:val="000000" w:themeColor="text1"/>
          <w:sz w:val="24"/>
          <w:szCs w:val="24"/>
        </w:rPr>
        <w:t xml:space="preserve"> oluşur. HBV ye karşı bağışıklığın tespitinde kullanılır.</w:t>
      </w:r>
    </w:p>
    <w:p w14:paraId="6978603A" w14:textId="77777777" w:rsidR="00185EE1" w:rsidRPr="00185EE1" w:rsidRDefault="00185EE1" w:rsidP="00185EE1">
      <w:pPr>
        <w:rPr>
          <w:lang w:eastAsia="tr-TR"/>
        </w:rPr>
      </w:pPr>
    </w:p>
    <w:p w14:paraId="4A107626" w14:textId="77777777" w:rsidR="00185EE1" w:rsidRPr="008A2931" w:rsidRDefault="008A2931" w:rsidP="008A2931">
      <w:pPr>
        <w:pStyle w:val="Balk3"/>
        <w:rPr>
          <w:color w:val="FF0000"/>
          <w:u w:val="single"/>
        </w:rPr>
      </w:pPr>
      <w:bookmarkStart w:id="23" w:name="_Toc98840918"/>
      <w:r w:rsidRPr="008A2931">
        <w:rPr>
          <w:rFonts w:eastAsia="Times New Roman" w:cs="Times New Roman"/>
          <w:color w:val="FF0000"/>
          <w:szCs w:val="24"/>
          <w:u w:val="single"/>
          <w:lang w:eastAsia="tr-TR"/>
        </w:rPr>
        <w:t>4.3.5.</w:t>
      </w:r>
      <w:r w:rsidRPr="008A2931">
        <w:rPr>
          <w:color w:val="FF0000"/>
          <w:u w:val="single"/>
        </w:rPr>
        <w:t xml:space="preserve"> Anti </w:t>
      </w:r>
      <w:proofErr w:type="spellStart"/>
      <w:r w:rsidRPr="008A2931">
        <w:rPr>
          <w:color w:val="FF0000"/>
          <w:u w:val="single"/>
        </w:rPr>
        <w:t>HBc</w:t>
      </w:r>
      <w:proofErr w:type="spellEnd"/>
      <w:r w:rsidRPr="008A2931">
        <w:rPr>
          <w:color w:val="FF0000"/>
          <w:u w:val="single"/>
        </w:rPr>
        <w:t xml:space="preserve"> </w:t>
      </w:r>
      <w:proofErr w:type="spellStart"/>
      <w:r w:rsidRPr="008A2931">
        <w:rPr>
          <w:color w:val="FF0000"/>
          <w:u w:val="single"/>
        </w:rPr>
        <w:t>IgG</w:t>
      </w:r>
      <w:proofErr w:type="spellEnd"/>
      <w:r w:rsidRPr="008A2931">
        <w:rPr>
          <w:color w:val="FF0000"/>
          <w:u w:val="single"/>
        </w:rPr>
        <w:t xml:space="preserve"> (Hepatit B virüs çekirdek G antikoru)</w:t>
      </w:r>
      <w:bookmarkEnd w:id="23"/>
    </w:p>
    <w:p w14:paraId="74916AEA" w14:textId="77777777" w:rsidR="008A2931" w:rsidRPr="008A2931" w:rsidRDefault="008A2931" w:rsidP="008A2931">
      <w:pPr>
        <w:jc w:val="both"/>
        <w:rPr>
          <w:rFonts w:ascii="Times New Roman" w:hAnsi="Times New Roman" w:cs="Times New Roman"/>
          <w:b/>
          <w:color w:val="000000" w:themeColor="text1"/>
          <w:sz w:val="24"/>
          <w:szCs w:val="24"/>
        </w:rPr>
      </w:pPr>
      <w:r w:rsidRPr="008A2931">
        <w:rPr>
          <w:rFonts w:ascii="Times New Roman" w:hAnsi="Times New Roman" w:cs="Times New Roman"/>
          <w:b/>
          <w:color w:val="000000" w:themeColor="text1"/>
          <w:sz w:val="24"/>
          <w:szCs w:val="24"/>
        </w:rPr>
        <w:t xml:space="preserve">Çalışma </w:t>
      </w:r>
      <w:proofErr w:type="spellStart"/>
      <w:proofErr w:type="gramStart"/>
      <w:r w:rsidRPr="008A2931">
        <w:rPr>
          <w:rFonts w:ascii="Times New Roman" w:hAnsi="Times New Roman" w:cs="Times New Roman"/>
          <w:b/>
          <w:color w:val="000000" w:themeColor="text1"/>
          <w:sz w:val="24"/>
          <w:szCs w:val="24"/>
        </w:rPr>
        <w:t>Yöntemi:</w:t>
      </w:r>
      <w:r w:rsidRPr="008A2931">
        <w:rPr>
          <w:rFonts w:ascii="Times New Roman" w:hAnsi="Times New Roman" w:cs="Times New Roman"/>
          <w:color w:val="000000" w:themeColor="text1"/>
          <w:sz w:val="24"/>
          <w:szCs w:val="24"/>
        </w:rPr>
        <w:t>ECLIA</w:t>
      </w:r>
      <w:proofErr w:type="spellEnd"/>
      <w:proofErr w:type="gramEnd"/>
      <w:r w:rsidRPr="008A2931">
        <w:rPr>
          <w:rFonts w:ascii="Times New Roman" w:hAnsi="Times New Roman" w:cs="Times New Roman"/>
          <w:color w:val="000000" w:themeColor="text1"/>
          <w:sz w:val="24"/>
          <w:szCs w:val="24"/>
        </w:rPr>
        <w:t xml:space="preserve"> (</w:t>
      </w:r>
      <w:proofErr w:type="spellStart"/>
      <w:r w:rsidRPr="008A2931">
        <w:rPr>
          <w:rFonts w:ascii="Times New Roman" w:hAnsi="Times New Roman" w:cs="Times New Roman"/>
          <w:color w:val="000000" w:themeColor="text1"/>
          <w:sz w:val="24"/>
          <w:szCs w:val="24"/>
        </w:rPr>
        <w:t>Elektrochemilumineszens-Immunoassay</w:t>
      </w:r>
      <w:proofErr w:type="spellEnd"/>
      <w:r w:rsidRPr="008A2931">
        <w:rPr>
          <w:rFonts w:ascii="Times New Roman" w:hAnsi="Times New Roman" w:cs="Times New Roman"/>
          <w:color w:val="000000" w:themeColor="text1"/>
          <w:sz w:val="24"/>
          <w:szCs w:val="24"/>
        </w:rPr>
        <w:t>)</w:t>
      </w:r>
    </w:p>
    <w:p w14:paraId="09BF8E6B" w14:textId="77777777" w:rsidR="008A2931" w:rsidRPr="008A2931" w:rsidRDefault="008A2931" w:rsidP="008A2931">
      <w:pPr>
        <w:jc w:val="both"/>
        <w:rPr>
          <w:rFonts w:ascii="Times New Roman" w:hAnsi="Times New Roman" w:cs="Times New Roman"/>
          <w:b/>
          <w:color w:val="000000" w:themeColor="text1"/>
          <w:sz w:val="24"/>
          <w:szCs w:val="24"/>
        </w:rPr>
      </w:pPr>
      <w:r w:rsidRPr="008A2931">
        <w:rPr>
          <w:rFonts w:ascii="Times New Roman" w:hAnsi="Times New Roman" w:cs="Times New Roman"/>
          <w:b/>
          <w:color w:val="000000" w:themeColor="text1"/>
          <w:sz w:val="24"/>
          <w:szCs w:val="24"/>
        </w:rPr>
        <w:t>Örneğin Çalışma Zamanı:</w:t>
      </w:r>
      <w:r w:rsidRPr="008A2931">
        <w:rPr>
          <w:rFonts w:ascii="Times New Roman" w:eastAsia="Times New Roman" w:hAnsi="Times New Roman" w:cs="Times New Roman"/>
          <w:sz w:val="24"/>
          <w:szCs w:val="24"/>
          <w:lang w:eastAsia="tr-TR"/>
        </w:rPr>
        <w:t xml:space="preserve"> </w:t>
      </w:r>
      <w:r w:rsidRPr="007E4845">
        <w:rPr>
          <w:rFonts w:ascii="Times New Roman" w:eastAsia="Times New Roman" w:hAnsi="Times New Roman" w:cs="Times New Roman"/>
          <w:sz w:val="24"/>
          <w:szCs w:val="24"/>
          <w:lang w:eastAsia="tr-TR"/>
        </w:rPr>
        <w:t>7 gün 24 saat</w:t>
      </w:r>
    </w:p>
    <w:p w14:paraId="14C758A5" w14:textId="77777777" w:rsidR="008A2931" w:rsidRPr="008A2931" w:rsidRDefault="008A2931" w:rsidP="008A2931">
      <w:pPr>
        <w:jc w:val="both"/>
        <w:rPr>
          <w:rFonts w:ascii="Times New Roman" w:hAnsi="Times New Roman" w:cs="Times New Roman"/>
          <w:b/>
          <w:color w:val="000000" w:themeColor="text1"/>
          <w:sz w:val="24"/>
          <w:szCs w:val="24"/>
        </w:rPr>
      </w:pPr>
      <w:r w:rsidRPr="008A2931">
        <w:rPr>
          <w:rFonts w:ascii="Times New Roman" w:hAnsi="Times New Roman" w:cs="Times New Roman"/>
          <w:b/>
          <w:color w:val="000000" w:themeColor="text1"/>
          <w:sz w:val="24"/>
          <w:szCs w:val="24"/>
        </w:rPr>
        <w:t xml:space="preserve">Sonuç Verme </w:t>
      </w:r>
      <w:proofErr w:type="spellStart"/>
      <w:proofErr w:type="gramStart"/>
      <w:r w:rsidRPr="008A2931">
        <w:rPr>
          <w:rFonts w:ascii="Times New Roman" w:hAnsi="Times New Roman" w:cs="Times New Roman"/>
          <w:b/>
          <w:color w:val="000000" w:themeColor="text1"/>
          <w:sz w:val="24"/>
          <w:szCs w:val="24"/>
        </w:rPr>
        <w:t>Zamanı:</w:t>
      </w:r>
      <w:r w:rsidRPr="008A2931">
        <w:rPr>
          <w:rFonts w:ascii="Times New Roman" w:hAnsi="Times New Roman" w:cs="Times New Roman"/>
          <w:color w:val="000000" w:themeColor="text1"/>
          <w:sz w:val="24"/>
          <w:szCs w:val="24"/>
        </w:rPr>
        <w:t>Aynı</w:t>
      </w:r>
      <w:proofErr w:type="spellEnd"/>
      <w:proofErr w:type="gramEnd"/>
      <w:r w:rsidRPr="008A2931">
        <w:rPr>
          <w:rFonts w:ascii="Times New Roman" w:hAnsi="Times New Roman" w:cs="Times New Roman"/>
          <w:color w:val="000000" w:themeColor="text1"/>
          <w:sz w:val="24"/>
          <w:szCs w:val="24"/>
        </w:rPr>
        <w:t xml:space="preserve"> gün</w:t>
      </w:r>
      <w:r w:rsidRPr="008A2931">
        <w:rPr>
          <w:rFonts w:ascii="Times New Roman" w:eastAsia="Calibri" w:hAnsi="Times New Roman" w:cs="Times New Roman"/>
          <w:color w:val="000000" w:themeColor="text1"/>
          <w:sz w:val="24"/>
          <w:szCs w:val="24"/>
        </w:rPr>
        <w:t xml:space="preserve"> (ACİL 1-2 saat)</w:t>
      </w:r>
    </w:p>
    <w:p w14:paraId="3EA06724" w14:textId="77777777" w:rsidR="008A2931" w:rsidRPr="008A2931" w:rsidRDefault="008A2931" w:rsidP="008A2931">
      <w:pPr>
        <w:jc w:val="both"/>
        <w:rPr>
          <w:rFonts w:ascii="Times New Roman" w:hAnsi="Times New Roman" w:cs="Times New Roman"/>
          <w:b/>
          <w:color w:val="000000" w:themeColor="text1"/>
          <w:sz w:val="24"/>
          <w:szCs w:val="24"/>
        </w:rPr>
      </w:pPr>
      <w:r w:rsidRPr="008A2931">
        <w:rPr>
          <w:rFonts w:ascii="Times New Roman" w:hAnsi="Times New Roman" w:cs="Times New Roman"/>
          <w:b/>
          <w:color w:val="000000" w:themeColor="text1"/>
          <w:sz w:val="24"/>
          <w:szCs w:val="24"/>
        </w:rPr>
        <w:t xml:space="preserve">Örnek </w:t>
      </w:r>
      <w:proofErr w:type="spellStart"/>
      <w:proofErr w:type="gramStart"/>
      <w:r w:rsidRPr="008A2931">
        <w:rPr>
          <w:rFonts w:ascii="Times New Roman" w:hAnsi="Times New Roman" w:cs="Times New Roman"/>
          <w:b/>
          <w:color w:val="000000" w:themeColor="text1"/>
          <w:sz w:val="24"/>
          <w:szCs w:val="24"/>
        </w:rPr>
        <w:t>Türü:</w:t>
      </w:r>
      <w:r w:rsidRPr="008A2931">
        <w:rPr>
          <w:rFonts w:ascii="Times New Roman" w:hAnsi="Times New Roman" w:cs="Times New Roman"/>
          <w:color w:val="000000" w:themeColor="text1"/>
          <w:sz w:val="24"/>
          <w:szCs w:val="24"/>
        </w:rPr>
        <w:t>Kan</w:t>
      </w:r>
      <w:proofErr w:type="spellEnd"/>
      <w:proofErr w:type="gramEnd"/>
      <w:r w:rsidRPr="008A2931">
        <w:rPr>
          <w:rFonts w:ascii="Times New Roman" w:hAnsi="Times New Roman" w:cs="Times New Roman"/>
          <w:color w:val="000000" w:themeColor="text1"/>
          <w:sz w:val="24"/>
          <w:szCs w:val="24"/>
        </w:rPr>
        <w:t xml:space="preserve"> serumu/plazması</w:t>
      </w:r>
    </w:p>
    <w:p w14:paraId="2AA1A892" w14:textId="77777777" w:rsidR="008A2931" w:rsidRPr="008A2931" w:rsidRDefault="008A2931" w:rsidP="008A2931">
      <w:pPr>
        <w:jc w:val="both"/>
        <w:rPr>
          <w:rFonts w:ascii="Times New Roman" w:hAnsi="Times New Roman" w:cs="Times New Roman"/>
          <w:b/>
          <w:color w:val="000000" w:themeColor="text1"/>
          <w:sz w:val="24"/>
          <w:szCs w:val="24"/>
        </w:rPr>
      </w:pPr>
      <w:r w:rsidRPr="008A2931">
        <w:rPr>
          <w:rFonts w:ascii="Times New Roman" w:hAnsi="Times New Roman" w:cs="Times New Roman"/>
          <w:b/>
          <w:color w:val="000000" w:themeColor="text1"/>
          <w:sz w:val="24"/>
          <w:szCs w:val="24"/>
        </w:rPr>
        <w:t xml:space="preserve">Örnek </w:t>
      </w:r>
      <w:proofErr w:type="spellStart"/>
      <w:proofErr w:type="gramStart"/>
      <w:r w:rsidRPr="008A2931">
        <w:rPr>
          <w:rFonts w:ascii="Times New Roman" w:hAnsi="Times New Roman" w:cs="Times New Roman"/>
          <w:b/>
          <w:color w:val="000000" w:themeColor="text1"/>
          <w:sz w:val="24"/>
          <w:szCs w:val="24"/>
        </w:rPr>
        <w:t>Kabı:</w:t>
      </w:r>
      <w:r w:rsidRPr="008A2931">
        <w:rPr>
          <w:rFonts w:ascii="Times New Roman" w:hAnsi="Times New Roman" w:cs="Times New Roman"/>
          <w:color w:val="000000" w:themeColor="text1"/>
          <w:sz w:val="24"/>
          <w:szCs w:val="24"/>
        </w:rPr>
        <w:t>Disposable</w:t>
      </w:r>
      <w:proofErr w:type="spellEnd"/>
      <w:proofErr w:type="gramEnd"/>
      <w:r w:rsidRPr="008A2931">
        <w:rPr>
          <w:rFonts w:ascii="Times New Roman" w:hAnsi="Times New Roman" w:cs="Times New Roman"/>
          <w:color w:val="000000" w:themeColor="text1"/>
          <w:sz w:val="24"/>
          <w:szCs w:val="24"/>
        </w:rPr>
        <w:t xml:space="preserve"> </w:t>
      </w:r>
      <w:proofErr w:type="spellStart"/>
      <w:r w:rsidRPr="008A2931">
        <w:rPr>
          <w:rFonts w:ascii="Times New Roman" w:hAnsi="Times New Roman" w:cs="Times New Roman"/>
          <w:color w:val="000000" w:themeColor="text1"/>
          <w:sz w:val="24"/>
          <w:szCs w:val="24"/>
        </w:rPr>
        <w:t>vacutainer</w:t>
      </w:r>
      <w:proofErr w:type="spellEnd"/>
      <w:r w:rsidRPr="008A2931">
        <w:rPr>
          <w:rFonts w:ascii="Times New Roman" w:hAnsi="Times New Roman" w:cs="Times New Roman"/>
          <w:color w:val="000000" w:themeColor="text1"/>
          <w:sz w:val="24"/>
          <w:szCs w:val="24"/>
        </w:rPr>
        <w:t xml:space="preserve"> </w:t>
      </w:r>
      <w:proofErr w:type="spellStart"/>
      <w:r w:rsidRPr="008A2931">
        <w:rPr>
          <w:rFonts w:ascii="Times New Roman" w:hAnsi="Times New Roman" w:cs="Times New Roman"/>
          <w:color w:val="000000" w:themeColor="text1"/>
          <w:sz w:val="24"/>
          <w:szCs w:val="24"/>
        </w:rPr>
        <w:t>jelli</w:t>
      </w:r>
      <w:proofErr w:type="spellEnd"/>
      <w:r w:rsidRPr="008A2931">
        <w:rPr>
          <w:rFonts w:ascii="Times New Roman" w:hAnsi="Times New Roman" w:cs="Times New Roman"/>
          <w:color w:val="000000" w:themeColor="text1"/>
          <w:sz w:val="24"/>
          <w:szCs w:val="24"/>
        </w:rPr>
        <w:t xml:space="preserve"> örnek tüpü (5 ml)</w:t>
      </w:r>
    </w:p>
    <w:p w14:paraId="16CCB060" w14:textId="77777777" w:rsidR="008A2931" w:rsidRPr="008A2931" w:rsidRDefault="008A2931" w:rsidP="008A2931">
      <w:pPr>
        <w:jc w:val="both"/>
        <w:rPr>
          <w:rFonts w:ascii="Times New Roman" w:hAnsi="Times New Roman" w:cs="Times New Roman"/>
          <w:b/>
          <w:color w:val="000000" w:themeColor="text1"/>
          <w:sz w:val="24"/>
          <w:szCs w:val="24"/>
        </w:rPr>
      </w:pPr>
      <w:r w:rsidRPr="008A2931">
        <w:rPr>
          <w:rFonts w:ascii="Times New Roman" w:hAnsi="Times New Roman" w:cs="Times New Roman"/>
          <w:b/>
          <w:color w:val="000000" w:themeColor="text1"/>
          <w:sz w:val="24"/>
          <w:szCs w:val="24"/>
        </w:rPr>
        <w:t>Örnek Miktarı:</w:t>
      </w:r>
      <w:r w:rsidRPr="008A2931">
        <w:rPr>
          <w:rFonts w:ascii="Times New Roman" w:hAnsi="Times New Roman" w:cs="Times New Roman"/>
          <w:color w:val="000000" w:themeColor="text1"/>
          <w:sz w:val="24"/>
          <w:szCs w:val="24"/>
        </w:rPr>
        <w:t>3-5 ml tam kan</w:t>
      </w:r>
    </w:p>
    <w:p w14:paraId="4597035B" w14:textId="77777777" w:rsidR="008A2931" w:rsidRPr="008A2931" w:rsidRDefault="008A2931" w:rsidP="008A2931">
      <w:pPr>
        <w:jc w:val="both"/>
        <w:rPr>
          <w:rFonts w:ascii="Times New Roman" w:hAnsi="Times New Roman" w:cs="Times New Roman"/>
          <w:b/>
          <w:color w:val="000000" w:themeColor="text1"/>
          <w:sz w:val="24"/>
          <w:szCs w:val="24"/>
        </w:rPr>
      </w:pPr>
      <w:r w:rsidRPr="008A2931">
        <w:rPr>
          <w:rFonts w:ascii="Times New Roman" w:hAnsi="Times New Roman" w:cs="Times New Roman"/>
          <w:b/>
          <w:color w:val="000000" w:themeColor="text1"/>
          <w:sz w:val="24"/>
          <w:szCs w:val="24"/>
        </w:rPr>
        <w:t xml:space="preserve">Örnek Alımı İle İlgili </w:t>
      </w:r>
      <w:proofErr w:type="spellStart"/>
      <w:proofErr w:type="gramStart"/>
      <w:r w:rsidRPr="008A2931">
        <w:rPr>
          <w:rFonts w:ascii="Times New Roman" w:hAnsi="Times New Roman" w:cs="Times New Roman"/>
          <w:b/>
          <w:color w:val="000000" w:themeColor="text1"/>
          <w:sz w:val="24"/>
          <w:szCs w:val="24"/>
        </w:rPr>
        <w:t>Kural:</w:t>
      </w:r>
      <w:r w:rsidRPr="008A2931">
        <w:rPr>
          <w:rFonts w:ascii="Times New Roman" w:hAnsi="Times New Roman" w:cs="Times New Roman"/>
          <w:color w:val="000000" w:themeColor="text1"/>
          <w:sz w:val="24"/>
          <w:szCs w:val="24"/>
        </w:rPr>
        <w:t>Uygun</w:t>
      </w:r>
      <w:proofErr w:type="spellEnd"/>
      <w:proofErr w:type="gramEnd"/>
      <w:r w:rsidRPr="008A2931">
        <w:rPr>
          <w:rFonts w:ascii="Times New Roman" w:hAnsi="Times New Roman" w:cs="Times New Roman"/>
          <w:color w:val="000000" w:themeColor="text1"/>
          <w:sz w:val="24"/>
          <w:szCs w:val="24"/>
        </w:rPr>
        <w:t xml:space="preserve"> şartlarda yeterli miktarda alınmalıdır.</w:t>
      </w:r>
    </w:p>
    <w:p w14:paraId="4D68818A" w14:textId="77777777" w:rsidR="008A2931" w:rsidRPr="008A2931" w:rsidRDefault="008A2931" w:rsidP="008A2931">
      <w:pPr>
        <w:tabs>
          <w:tab w:val="center" w:pos="4536"/>
          <w:tab w:val="right" w:pos="9072"/>
        </w:tabs>
        <w:spacing w:line="0" w:lineRule="atLeast"/>
        <w:jc w:val="both"/>
        <w:rPr>
          <w:rFonts w:ascii="Times New Roman" w:hAnsi="Times New Roman" w:cs="Times New Roman"/>
          <w:bCs/>
          <w:color w:val="000000" w:themeColor="text1"/>
          <w:sz w:val="24"/>
          <w:szCs w:val="24"/>
        </w:rPr>
      </w:pPr>
      <w:r w:rsidRPr="008A2931">
        <w:rPr>
          <w:rFonts w:ascii="Times New Roman" w:hAnsi="Times New Roman" w:cs="Times New Roman"/>
          <w:b/>
          <w:color w:val="000000" w:themeColor="text1"/>
          <w:sz w:val="24"/>
          <w:szCs w:val="24"/>
        </w:rPr>
        <w:t xml:space="preserve">Örneklerin </w:t>
      </w:r>
      <w:proofErr w:type="spellStart"/>
      <w:proofErr w:type="gramStart"/>
      <w:r w:rsidRPr="008A2931">
        <w:rPr>
          <w:rFonts w:ascii="Times New Roman" w:hAnsi="Times New Roman" w:cs="Times New Roman"/>
          <w:b/>
          <w:color w:val="000000" w:themeColor="text1"/>
          <w:sz w:val="24"/>
          <w:szCs w:val="24"/>
        </w:rPr>
        <w:t>Transferi:</w:t>
      </w:r>
      <w:r w:rsidRPr="008A2931">
        <w:rPr>
          <w:rFonts w:ascii="Times New Roman" w:hAnsi="Times New Roman" w:cs="Times New Roman"/>
          <w:bCs/>
          <w:color w:val="000000" w:themeColor="text1"/>
          <w:sz w:val="24"/>
          <w:szCs w:val="24"/>
        </w:rPr>
        <w:t>Taşıma</w:t>
      </w:r>
      <w:proofErr w:type="spellEnd"/>
      <w:proofErr w:type="gramEnd"/>
      <w:r w:rsidRPr="008A2931">
        <w:rPr>
          <w:rFonts w:ascii="Times New Roman" w:hAnsi="Times New Roman" w:cs="Times New Roman"/>
          <w:bCs/>
          <w:color w:val="000000" w:themeColor="text1"/>
          <w:sz w:val="24"/>
          <w:szCs w:val="24"/>
        </w:rPr>
        <w:t xml:space="preserve"> süresi: </w:t>
      </w:r>
      <w:r w:rsidRPr="008A2931">
        <w:rPr>
          <w:rFonts w:ascii="Times New Roman" w:hAnsi="Times New Roman" w:cs="Times New Roman"/>
          <w:color w:val="000000" w:themeColor="text1"/>
          <w:sz w:val="24"/>
          <w:szCs w:val="24"/>
        </w:rPr>
        <w:t>Bekletilmeden laboratuvara gönderilmelidir.</w:t>
      </w:r>
    </w:p>
    <w:p w14:paraId="3D3E6FE9" w14:textId="77777777" w:rsidR="008A2931" w:rsidRPr="008A2931" w:rsidRDefault="008A2931" w:rsidP="008A2931">
      <w:pPr>
        <w:jc w:val="both"/>
        <w:rPr>
          <w:rFonts w:ascii="Times New Roman" w:hAnsi="Times New Roman" w:cs="Times New Roman"/>
          <w:color w:val="000000" w:themeColor="text1"/>
          <w:sz w:val="24"/>
          <w:szCs w:val="24"/>
        </w:rPr>
      </w:pPr>
      <w:r w:rsidRPr="008A2931">
        <w:rPr>
          <w:rFonts w:ascii="Times New Roman" w:hAnsi="Times New Roman" w:cs="Times New Roman"/>
          <w:bCs/>
          <w:color w:val="000000" w:themeColor="text1"/>
          <w:sz w:val="24"/>
          <w:szCs w:val="24"/>
        </w:rPr>
        <w:lastRenderedPageBreak/>
        <w:t xml:space="preserve">Saklama süresi: 20-25 </w:t>
      </w:r>
      <w:r w:rsidRPr="008A2931">
        <w:rPr>
          <w:rFonts w:ascii="Times New Roman" w:hAnsi="Times New Roman" w:cs="Times New Roman"/>
          <w:color w:val="000000" w:themeColor="text1"/>
          <w:sz w:val="24"/>
          <w:szCs w:val="24"/>
        </w:rPr>
        <w:t>°C’de 7 gün,2-8 °C’de/14 gün, (-20) °C’de/3 ay</w:t>
      </w:r>
    </w:p>
    <w:p w14:paraId="1F582340" w14:textId="77777777" w:rsidR="008A2931" w:rsidRPr="008A2931" w:rsidRDefault="008A2931" w:rsidP="008A2931">
      <w:pPr>
        <w:jc w:val="both"/>
        <w:rPr>
          <w:rFonts w:ascii="Times New Roman" w:hAnsi="Times New Roman" w:cs="Times New Roman"/>
          <w:b/>
          <w:color w:val="000000" w:themeColor="text1"/>
          <w:sz w:val="24"/>
          <w:szCs w:val="24"/>
        </w:rPr>
      </w:pPr>
      <w:r w:rsidRPr="008A2931">
        <w:rPr>
          <w:rFonts w:ascii="Times New Roman" w:hAnsi="Times New Roman" w:cs="Times New Roman"/>
          <w:b/>
          <w:color w:val="000000" w:themeColor="text1"/>
          <w:sz w:val="24"/>
          <w:szCs w:val="24"/>
        </w:rPr>
        <w:t>Örneklerin Analiz Öncesi Saklama Koşulları</w:t>
      </w:r>
      <w:r w:rsidRPr="008A2931">
        <w:rPr>
          <w:rFonts w:ascii="Times New Roman" w:hAnsi="Times New Roman" w:cs="Times New Roman"/>
          <w:color w:val="000000" w:themeColor="text1"/>
          <w:sz w:val="24"/>
          <w:szCs w:val="24"/>
        </w:rPr>
        <w:t>: Örnek bekletilmeden hemen işleme alınır.</w:t>
      </w:r>
    </w:p>
    <w:p w14:paraId="134D0D6B" w14:textId="77777777" w:rsidR="008A2931" w:rsidRPr="008A2931" w:rsidRDefault="008A2931" w:rsidP="008A2931">
      <w:pPr>
        <w:jc w:val="both"/>
        <w:rPr>
          <w:rFonts w:ascii="Times New Roman" w:hAnsi="Times New Roman" w:cs="Times New Roman"/>
          <w:b/>
          <w:color w:val="000000" w:themeColor="text1"/>
          <w:sz w:val="24"/>
          <w:szCs w:val="24"/>
        </w:rPr>
      </w:pPr>
      <w:r w:rsidRPr="008A2931">
        <w:rPr>
          <w:rFonts w:ascii="Times New Roman" w:hAnsi="Times New Roman" w:cs="Times New Roman"/>
          <w:b/>
          <w:color w:val="000000" w:themeColor="text1"/>
          <w:sz w:val="24"/>
          <w:szCs w:val="24"/>
        </w:rPr>
        <w:t>Örnek Kabul Etmeme (</w:t>
      </w:r>
      <w:proofErr w:type="spellStart"/>
      <w:r w:rsidRPr="008A2931">
        <w:rPr>
          <w:rFonts w:ascii="Times New Roman" w:hAnsi="Times New Roman" w:cs="Times New Roman"/>
          <w:b/>
          <w:color w:val="000000" w:themeColor="text1"/>
          <w:sz w:val="24"/>
          <w:szCs w:val="24"/>
        </w:rPr>
        <w:t>Red</w:t>
      </w:r>
      <w:proofErr w:type="spellEnd"/>
      <w:r w:rsidRPr="008A2931">
        <w:rPr>
          <w:rFonts w:ascii="Times New Roman" w:hAnsi="Times New Roman" w:cs="Times New Roman"/>
          <w:b/>
          <w:color w:val="000000" w:themeColor="text1"/>
          <w:sz w:val="24"/>
          <w:szCs w:val="24"/>
        </w:rPr>
        <w:t xml:space="preserve">) </w:t>
      </w:r>
      <w:proofErr w:type="spellStart"/>
      <w:proofErr w:type="gramStart"/>
      <w:r w:rsidRPr="008A2931">
        <w:rPr>
          <w:rFonts w:ascii="Times New Roman" w:hAnsi="Times New Roman" w:cs="Times New Roman"/>
          <w:b/>
          <w:color w:val="000000" w:themeColor="text1"/>
          <w:sz w:val="24"/>
          <w:szCs w:val="24"/>
        </w:rPr>
        <w:t>Nedeni:</w:t>
      </w:r>
      <w:r w:rsidRPr="008A2931">
        <w:rPr>
          <w:rFonts w:ascii="Times New Roman" w:hAnsi="Times New Roman" w:cs="Times New Roman"/>
          <w:color w:val="000000" w:themeColor="text1"/>
          <w:sz w:val="24"/>
          <w:szCs w:val="24"/>
        </w:rPr>
        <w:t>Belirginmikrobiyal</w:t>
      </w:r>
      <w:proofErr w:type="spellEnd"/>
      <w:proofErr w:type="gramEnd"/>
      <w:r w:rsidRPr="008A2931">
        <w:rPr>
          <w:rFonts w:ascii="Times New Roman" w:hAnsi="Times New Roman" w:cs="Times New Roman"/>
          <w:color w:val="000000" w:themeColor="text1"/>
          <w:sz w:val="24"/>
          <w:szCs w:val="24"/>
        </w:rPr>
        <w:t xml:space="preserve"> </w:t>
      </w:r>
      <w:proofErr w:type="spellStart"/>
      <w:r w:rsidRPr="008A2931">
        <w:rPr>
          <w:rFonts w:ascii="Times New Roman" w:hAnsi="Times New Roman" w:cs="Times New Roman"/>
          <w:color w:val="000000" w:themeColor="text1"/>
          <w:sz w:val="24"/>
          <w:szCs w:val="24"/>
        </w:rPr>
        <w:t>kontaminasyon</w:t>
      </w:r>
      <w:proofErr w:type="spellEnd"/>
      <w:r w:rsidRPr="008A2931">
        <w:rPr>
          <w:rFonts w:ascii="Times New Roman" w:hAnsi="Times New Roman" w:cs="Times New Roman"/>
          <w:color w:val="000000" w:themeColor="text1"/>
          <w:sz w:val="24"/>
          <w:szCs w:val="24"/>
        </w:rPr>
        <w:t xml:space="preserve">, </w:t>
      </w:r>
      <w:proofErr w:type="spellStart"/>
      <w:r w:rsidRPr="008A2931">
        <w:rPr>
          <w:rFonts w:ascii="Times New Roman" w:hAnsi="Times New Roman" w:cs="Times New Roman"/>
          <w:color w:val="000000" w:themeColor="text1"/>
          <w:sz w:val="24"/>
          <w:szCs w:val="24"/>
        </w:rPr>
        <w:t>hemoliz</w:t>
      </w:r>
      <w:proofErr w:type="spellEnd"/>
      <w:r w:rsidRPr="008A2931">
        <w:rPr>
          <w:rFonts w:ascii="Times New Roman" w:hAnsi="Times New Roman" w:cs="Times New Roman"/>
          <w:color w:val="000000" w:themeColor="text1"/>
          <w:sz w:val="24"/>
          <w:szCs w:val="24"/>
        </w:rPr>
        <w:t>, pıhtılaşma görülmesi, hastanın kan alma setinden/torbasından alınması, uygun şartlarda yeterli miktarda steril tüpe alınmaması ve zamanında laboratuvara gönderilmemesidir/verilmemesidir.</w:t>
      </w:r>
    </w:p>
    <w:p w14:paraId="0E087A12" w14:textId="77777777" w:rsidR="008A2931" w:rsidRPr="008A2931" w:rsidRDefault="008A2931" w:rsidP="008A2931">
      <w:pPr>
        <w:jc w:val="both"/>
        <w:rPr>
          <w:rFonts w:ascii="Times New Roman" w:hAnsi="Times New Roman" w:cs="Times New Roman"/>
          <w:b/>
          <w:color w:val="000000" w:themeColor="text1"/>
          <w:sz w:val="24"/>
          <w:szCs w:val="24"/>
        </w:rPr>
      </w:pPr>
      <w:r w:rsidRPr="008A2931">
        <w:rPr>
          <w:rFonts w:ascii="Times New Roman" w:hAnsi="Times New Roman" w:cs="Times New Roman"/>
          <w:b/>
          <w:color w:val="000000" w:themeColor="text1"/>
          <w:sz w:val="24"/>
          <w:szCs w:val="24"/>
        </w:rPr>
        <w:t xml:space="preserve">Sonuçların Raporlanması/Yorumlanması: </w:t>
      </w:r>
      <w:r w:rsidRPr="008A2931">
        <w:rPr>
          <w:rFonts w:ascii="Times New Roman" w:hAnsi="Times New Roman" w:cs="Times New Roman"/>
          <w:color w:val="000000" w:themeColor="text1"/>
          <w:sz w:val="24"/>
          <w:szCs w:val="24"/>
        </w:rPr>
        <w:t>Ulusal Mikrobiyoloji Standartları, Bulaşıcı Hastalıklar Laboratuvar Tanı Rehberleri ve kullanılan test kitinin prospektüsüne göre yorumlanarak raporlanır.</w:t>
      </w:r>
    </w:p>
    <w:p w14:paraId="763FC0DA" w14:textId="77777777" w:rsidR="008A2931" w:rsidRDefault="008A2931" w:rsidP="008A2931">
      <w:pPr>
        <w:jc w:val="both"/>
        <w:rPr>
          <w:rFonts w:ascii="Times New Roman" w:hAnsi="Times New Roman" w:cs="Times New Roman"/>
          <w:color w:val="000000" w:themeColor="text1"/>
          <w:sz w:val="24"/>
          <w:szCs w:val="24"/>
        </w:rPr>
      </w:pPr>
      <w:proofErr w:type="spellStart"/>
      <w:proofErr w:type="gramStart"/>
      <w:r w:rsidRPr="008A2931">
        <w:rPr>
          <w:rFonts w:ascii="Times New Roman" w:hAnsi="Times New Roman" w:cs="Times New Roman"/>
          <w:b/>
          <w:color w:val="000000" w:themeColor="text1"/>
          <w:sz w:val="24"/>
          <w:szCs w:val="24"/>
        </w:rPr>
        <w:t>Açıklama:</w:t>
      </w:r>
      <w:r w:rsidRPr="008A2931">
        <w:rPr>
          <w:rFonts w:ascii="Times New Roman" w:hAnsi="Times New Roman" w:cs="Times New Roman"/>
          <w:color w:val="000000" w:themeColor="text1"/>
          <w:sz w:val="24"/>
          <w:szCs w:val="24"/>
        </w:rPr>
        <w:t>Daha</w:t>
      </w:r>
      <w:proofErr w:type="spellEnd"/>
      <w:proofErr w:type="gramEnd"/>
      <w:r w:rsidRPr="008A2931">
        <w:rPr>
          <w:rFonts w:ascii="Times New Roman" w:hAnsi="Times New Roman" w:cs="Times New Roman"/>
          <w:color w:val="000000" w:themeColor="text1"/>
          <w:sz w:val="24"/>
          <w:szCs w:val="24"/>
        </w:rPr>
        <w:t xml:space="preserve"> önce HBV enfeksiyonu geçirilip geçirilmediği hakkında bilgi verir. </w:t>
      </w:r>
      <w:proofErr w:type="spellStart"/>
      <w:r w:rsidRPr="008A2931">
        <w:rPr>
          <w:rFonts w:ascii="Times New Roman" w:hAnsi="Times New Roman" w:cs="Times New Roman"/>
          <w:color w:val="000000" w:themeColor="text1"/>
          <w:sz w:val="24"/>
          <w:szCs w:val="24"/>
        </w:rPr>
        <w:t>HBc</w:t>
      </w:r>
      <w:proofErr w:type="spellEnd"/>
      <w:r w:rsidRPr="008A2931">
        <w:rPr>
          <w:rFonts w:ascii="Times New Roman" w:hAnsi="Times New Roman" w:cs="Times New Roman"/>
          <w:color w:val="000000" w:themeColor="text1"/>
          <w:sz w:val="24"/>
          <w:szCs w:val="24"/>
        </w:rPr>
        <w:t xml:space="preserve"> </w:t>
      </w:r>
      <w:proofErr w:type="spellStart"/>
      <w:r w:rsidRPr="008A2931">
        <w:rPr>
          <w:rFonts w:ascii="Times New Roman" w:hAnsi="Times New Roman" w:cs="Times New Roman"/>
          <w:color w:val="000000" w:themeColor="text1"/>
          <w:sz w:val="24"/>
          <w:szCs w:val="24"/>
        </w:rPr>
        <w:t>IgM</w:t>
      </w:r>
      <w:proofErr w:type="spellEnd"/>
      <w:r w:rsidRPr="008A2931">
        <w:rPr>
          <w:rFonts w:ascii="Times New Roman" w:hAnsi="Times New Roman" w:cs="Times New Roman"/>
          <w:color w:val="000000" w:themeColor="text1"/>
          <w:sz w:val="24"/>
          <w:szCs w:val="24"/>
        </w:rPr>
        <w:t xml:space="preserve"> </w:t>
      </w:r>
      <w:proofErr w:type="gramStart"/>
      <w:r w:rsidRPr="008A2931">
        <w:rPr>
          <w:rFonts w:ascii="Times New Roman" w:hAnsi="Times New Roman" w:cs="Times New Roman"/>
          <w:color w:val="000000" w:themeColor="text1"/>
          <w:sz w:val="24"/>
          <w:szCs w:val="24"/>
        </w:rPr>
        <w:t>ile birlikte</w:t>
      </w:r>
      <w:proofErr w:type="gramEnd"/>
      <w:r w:rsidRPr="008A2931">
        <w:rPr>
          <w:rFonts w:ascii="Times New Roman" w:hAnsi="Times New Roman" w:cs="Times New Roman"/>
          <w:color w:val="000000" w:themeColor="text1"/>
          <w:sz w:val="24"/>
          <w:szCs w:val="24"/>
        </w:rPr>
        <w:t xml:space="preserve"> değerlendirildiğinde akut/kronik HBV enfeksiyonu ayırıcı tanısında önemlidir.</w:t>
      </w:r>
    </w:p>
    <w:p w14:paraId="06D673DE" w14:textId="77777777" w:rsidR="008A2931" w:rsidRPr="00EF6511" w:rsidRDefault="00EF6511" w:rsidP="00EF6511">
      <w:pPr>
        <w:pStyle w:val="Balk3"/>
        <w:rPr>
          <w:color w:val="FF0000"/>
          <w:u w:val="single"/>
        </w:rPr>
      </w:pPr>
      <w:bookmarkStart w:id="24" w:name="_Toc98840919"/>
      <w:r w:rsidRPr="00EF6511">
        <w:rPr>
          <w:rFonts w:cs="Times New Roman"/>
          <w:color w:val="FF0000"/>
          <w:szCs w:val="24"/>
          <w:u w:val="single"/>
        </w:rPr>
        <w:t>4.3.6.</w:t>
      </w:r>
      <w:r w:rsidRPr="00EF6511">
        <w:rPr>
          <w:color w:val="FF0000"/>
          <w:u w:val="single"/>
        </w:rPr>
        <w:t xml:space="preserve"> Anti </w:t>
      </w:r>
      <w:proofErr w:type="spellStart"/>
      <w:r w:rsidRPr="00EF6511">
        <w:rPr>
          <w:color w:val="FF0000"/>
          <w:u w:val="single"/>
        </w:rPr>
        <w:t>HBc</w:t>
      </w:r>
      <w:proofErr w:type="spellEnd"/>
      <w:r w:rsidRPr="00EF6511">
        <w:rPr>
          <w:color w:val="FF0000"/>
          <w:u w:val="single"/>
        </w:rPr>
        <w:t xml:space="preserve"> </w:t>
      </w:r>
      <w:proofErr w:type="spellStart"/>
      <w:r w:rsidRPr="00EF6511">
        <w:rPr>
          <w:color w:val="FF0000"/>
          <w:u w:val="single"/>
        </w:rPr>
        <w:t>IgM</w:t>
      </w:r>
      <w:proofErr w:type="spellEnd"/>
      <w:r w:rsidRPr="00EF6511">
        <w:rPr>
          <w:color w:val="FF0000"/>
          <w:u w:val="single"/>
        </w:rPr>
        <w:t xml:space="preserve"> (Hepatit B virüs çekirdek M antikoru)</w:t>
      </w:r>
      <w:bookmarkEnd w:id="24"/>
    </w:p>
    <w:p w14:paraId="6C27CB1C" w14:textId="77777777" w:rsidR="00EF6511" w:rsidRPr="000B2D75" w:rsidRDefault="00EF6511" w:rsidP="00EF6511">
      <w:pPr>
        <w:jc w:val="both"/>
        <w:rPr>
          <w:rFonts w:ascii="Arial" w:hAnsi="Arial" w:cs="Arial"/>
          <w:b/>
          <w:color w:val="000000"/>
          <w:sz w:val="20"/>
          <w:szCs w:val="20"/>
        </w:rPr>
      </w:pPr>
    </w:p>
    <w:p w14:paraId="4DA7EB9B" w14:textId="77777777" w:rsidR="00EF6511" w:rsidRPr="00EF6511" w:rsidRDefault="00EF6511" w:rsidP="00EF6511">
      <w:pPr>
        <w:jc w:val="both"/>
        <w:rPr>
          <w:rFonts w:ascii="Times New Roman" w:hAnsi="Times New Roman" w:cs="Times New Roman"/>
          <w:b/>
          <w:sz w:val="24"/>
          <w:szCs w:val="24"/>
        </w:rPr>
      </w:pPr>
      <w:r w:rsidRPr="00EF6511">
        <w:rPr>
          <w:rFonts w:ascii="Times New Roman" w:hAnsi="Times New Roman" w:cs="Times New Roman"/>
          <w:b/>
          <w:sz w:val="24"/>
          <w:szCs w:val="24"/>
        </w:rPr>
        <w:t xml:space="preserve">Çalışma </w:t>
      </w:r>
      <w:proofErr w:type="spellStart"/>
      <w:proofErr w:type="gramStart"/>
      <w:r w:rsidRPr="00EF6511">
        <w:rPr>
          <w:rFonts w:ascii="Times New Roman" w:hAnsi="Times New Roman" w:cs="Times New Roman"/>
          <w:b/>
          <w:sz w:val="24"/>
          <w:szCs w:val="24"/>
        </w:rPr>
        <w:t>Yöntemi:</w:t>
      </w:r>
      <w:r w:rsidRPr="00EF6511">
        <w:rPr>
          <w:rFonts w:ascii="Times New Roman" w:hAnsi="Times New Roman" w:cs="Times New Roman"/>
          <w:sz w:val="24"/>
          <w:szCs w:val="24"/>
        </w:rPr>
        <w:t>ECLIA</w:t>
      </w:r>
      <w:proofErr w:type="spellEnd"/>
      <w:proofErr w:type="gramEnd"/>
      <w:r w:rsidRPr="00EF6511">
        <w:rPr>
          <w:rFonts w:ascii="Times New Roman" w:hAnsi="Times New Roman" w:cs="Times New Roman"/>
          <w:sz w:val="24"/>
          <w:szCs w:val="24"/>
        </w:rPr>
        <w:t xml:space="preserve"> (</w:t>
      </w:r>
      <w:proofErr w:type="spellStart"/>
      <w:r w:rsidRPr="00EF6511">
        <w:rPr>
          <w:rFonts w:ascii="Times New Roman" w:hAnsi="Times New Roman" w:cs="Times New Roman"/>
          <w:sz w:val="24"/>
          <w:szCs w:val="24"/>
        </w:rPr>
        <w:t>Elektrochemilumineszens-Immunoassay</w:t>
      </w:r>
      <w:proofErr w:type="spellEnd"/>
      <w:r w:rsidRPr="00EF6511">
        <w:rPr>
          <w:rFonts w:ascii="Times New Roman" w:hAnsi="Times New Roman" w:cs="Times New Roman"/>
          <w:sz w:val="24"/>
          <w:szCs w:val="24"/>
        </w:rPr>
        <w:t>)</w:t>
      </w:r>
    </w:p>
    <w:p w14:paraId="3E066BA8" w14:textId="77777777" w:rsidR="00EF6511" w:rsidRPr="00EF6511" w:rsidRDefault="00EF6511" w:rsidP="00EF6511">
      <w:pPr>
        <w:jc w:val="both"/>
        <w:rPr>
          <w:rFonts w:ascii="Times New Roman" w:hAnsi="Times New Roman" w:cs="Times New Roman"/>
          <w:b/>
          <w:sz w:val="24"/>
          <w:szCs w:val="24"/>
        </w:rPr>
      </w:pPr>
      <w:r w:rsidRPr="00EF6511">
        <w:rPr>
          <w:rFonts w:ascii="Times New Roman" w:hAnsi="Times New Roman" w:cs="Times New Roman"/>
          <w:b/>
          <w:sz w:val="24"/>
          <w:szCs w:val="24"/>
        </w:rPr>
        <w:t>Örneğin Çalışma Zamanı:</w:t>
      </w:r>
      <w:r w:rsidRPr="00EF6511">
        <w:rPr>
          <w:rFonts w:ascii="Times New Roman" w:eastAsia="Times New Roman" w:hAnsi="Times New Roman" w:cs="Times New Roman"/>
          <w:sz w:val="24"/>
          <w:szCs w:val="24"/>
          <w:lang w:eastAsia="tr-TR"/>
        </w:rPr>
        <w:t xml:space="preserve"> </w:t>
      </w:r>
      <w:r w:rsidRPr="007E4845">
        <w:rPr>
          <w:rFonts w:ascii="Times New Roman" w:eastAsia="Times New Roman" w:hAnsi="Times New Roman" w:cs="Times New Roman"/>
          <w:sz w:val="24"/>
          <w:szCs w:val="24"/>
          <w:lang w:eastAsia="tr-TR"/>
        </w:rPr>
        <w:t>7 gün 24 saat</w:t>
      </w:r>
    </w:p>
    <w:p w14:paraId="175CD769" w14:textId="77777777" w:rsidR="00EF6511" w:rsidRPr="00EF6511" w:rsidRDefault="00EF6511" w:rsidP="00EF6511">
      <w:pPr>
        <w:jc w:val="both"/>
        <w:rPr>
          <w:rFonts w:ascii="Times New Roman" w:hAnsi="Times New Roman" w:cs="Times New Roman"/>
          <w:b/>
          <w:sz w:val="24"/>
          <w:szCs w:val="24"/>
        </w:rPr>
      </w:pPr>
      <w:r w:rsidRPr="00EF6511">
        <w:rPr>
          <w:rFonts w:ascii="Times New Roman" w:hAnsi="Times New Roman" w:cs="Times New Roman"/>
          <w:b/>
          <w:sz w:val="24"/>
          <w:szCs w:val="24"/>
        </w:rPr>
        <w:t xml:space="preserve">Sonuç Verme </w:t>
      </w:r>
      <w:proofErr w:type="spellStart"/>
      <w:proofErr w:type="gramStart"/>
      <w:r w:rsidRPr="00EF6511">
        <w:rPr>
          <w:rFonts w:ascii="Times New Roman" w:hAnsi="Times New Roman" w:cs="Times New Roman"/>
          <w:b/>
          <w:sz w:val="24"/>
          <w:szCs w:val="24"/>
        </w:rPr>
        <w:t>Zamanı:</w:t>
      </w:r>
      <w:r w:rsidRPr="00EF6511">
        <w:rPr>
          <w:rFonts w:ascii="Times New Roman" w:hAnsi="Times New Roman" w:cs="Times New Roman"/>
          <w:sz w:val="24"/>
          <w:szCs w:val="24"/>
        </w:rPr>
        <w:t>Aynı</w:t>
      </w:r>
      <w:proofErr w:type="spellEnd"/>
      <w:proofErr w:type="gramEnd"/>
      <w:r w:rsidRPr="00EF6511">
        <w:rPr>
          <w:rFonts w:ascii="Times New Roman" w:hAnsi="Times New Roman" w:cs="Times New Roman"/>
          <w:sz w:val="24"/>
          <w:szCs w:val="24"/>
        </w:rPr>
        <w:t xml:space="preserve"> gün</w:t>
      </w:r>
      <w:r w:rsidRPr="00EF6511">
        <w:rPr>
          <w:rFonts w:ascii="Times New Roman" w:eastAsia="Calibri" w:hAnsi="Times New Roman" w:cs="Times New Roman"/>
          <w:sz w:val="24"/>
          <w:szCs w:val="24"/>
        </w:rPr>
        <w:t xml:space="preserve"> (ACİL 1-2 saat)</w:t>
      </w:r>
    </w:p>
    <w:p w14:paraId="5FC0A6A4" w14:textId="77777777" w:rsidR="00EF6511" w:rsidRPr="00EF6511" w:rsidRDefault="00EF6511" w:rsidP="00EF6511">
      <w:pPr>
        <w:jc w:val="both"/>
        <w:rPr>
          <w:rFonts w:ascii="Times New Roman" w:hAnsi="Times New Roman" w:cs="Times New Roman"/>
          <w:b/>
          <w:sz w:val="24"/>
          <w:szCs w:val="24"/>
        </w:rPr>
      </w:pPr>
      <w:r w:rsidRPr="00EF6511">
        <w:rPr>
          <w:rFonts w:ascii="Times New Roman" w:hAnsi="Times New Roman" w:cs="Times New Roman"/>
          <w:b/>
          <w:sz w:val="24"/>
          <w:szCs w:val="24"/>
        </w:rPr>
        <w:t xml:space="preserve">Örnek </w:t>
      </w:r>
      <w:proofErr w:type="spellStart"/>
      <w:proofErr w:type="gramStart"/>
      <w:r w:rsidRPr="00EF6511">
        <w:rPr>
          <w:rFonts w:ascii="Times New Roman" w:hAnsi="Times New Roman" w:cs="Times New Roman"/>
          <w:b/>
          <w:sz w:val="24"/>
          <w:szCs w:val="24"/>
        </w:rPr>
        <w:t>Türü:</w:t>
      </w:r>
      <w:r w:rsidRPr="00EF6511">
        <w:rPr>
          <w:rFonts w:ascii="Times New Roman" w:hAnsi="Times New Roman" w:cs="Times New Roman"/>
          <w:sz w:val="24"/>
          <w:szCs w:val="24"/>
        </w:rPr>
        <w:t>Kan</w:t>
      </w:r>
      <w:proofErr w:type="spellEnd"/>
      <w:proofErr w:type="gramEnd"/>
      <w:r w:rsidRPr="00EF6511">
        <w:rPr>
          <w:rFonts w:ascii="Times New Roman" w:hAnsi="Times New Roman" w:cs="Times New Roman"/>
          <w:sz w:val="24"/>
          <w:szCs w:val="24"/>
        </w:rPr>
        <w:t xml:space="preserve"> serumu/plazması</w:t>
      </w:r>
    </w:p>
    <w:p w14:paraId="7CC5D710" w14:textId="77777777" w:rsidR="00EF6511" w:rsidRPr="00EF6511" w:rsidRDefault="00EF6511" w:rsidP="00EF6511">
      <w:pPr>
        <w:jc w:val="both"/>
        <w:rPr>
          <w:rFonts w:ascii="Times New Roman" w:hAnsi="Times New Roman" w:cs="Times New Roman"/>
          <w:b/>
          <w:sz w:val="24"/>
          <w:szCs w:val="24"/>
        </w:rPr>
      </w:pPr>
      <w:r w:rsidRPr="00EF6511">
        <w:rPr>
          <w:rFonts w:ascii="Times New Roman" w:hAnsi="Times New Roman" w:cs="Times New Roman"/>
          <w:b/>
          <w:sz w:val="24"/>
          <w:szCs w:val="24"/>
        </w:rPr>
        <w:t xml:space="preserve">Örnek </w:t>
      </w:r>
      <w:proofErr w:type="spellStart"/>
      <w:proofErr w:type="gramStart"/>
      <w:r w:rsidRPr="00EF6511">
        <w:rPr>
          <w:rFonts w:ascii="Times New Roman" w:hAnsi="Times New Roman" w:cs="Times New Roman"/>
          <w:b/>
          <w:sz w:val="24"/>
          <w:szCs w:val="24"/>
        </w:rPr>
        <w:t>Kabı:</w:t>
      </w:r>
      <w:r w:rsidRPr="00EF6511">
        <w:rPr>
          <w:rFonts w:ascii="Times New Roman" w:hAnsi="Times New Roman" w:cs="Times New Roman"/>
          <w:sz w:val="24"/>
          <w:szCs w:val="24"/>
        </w:rPr>
        <w:t>Disposable</w:t>
      </w:r>
      <w:proofErr w:type="spellEnd"/>
      <w:proofErr w:type="gramEnd"/>
      <w:r w:rsidRPr="00EF6511">
        <w:rPr>
          <w:rFonts w:ascii="Times New Roman" w:hAnsi="Times New Roman" w:cs="Times New Roman"/>
          <w:sz w:val="24"/>
          <w:szCs w:val="24"/>
        </w:rPr>
        <w:t xml:space="preserve"> </w:t>
      </w:r>
      <w:proofErr w:type="spellStart"/>
      <w:r w:rsidRPr="00EF6511">
        <w:rPr>
          <w:rFonts w:ascii="Times New Roman" w:hAnsi="Times New Roman" w:cs="Times New Roman"/>
          <w:sz w:val="24"/>
          <w:szCs w:val="24"/>
        </w:rPr>
        <w:t>vacutainer</w:t>
      </w:r>
      <w:proofErr w:type="spellEnd"/>
      <w:r w:rsidRPr="00EF6511">
        <w:rPr>
          <w:rFonts w:ascii="Times New Roman" w:hAnsi="Times New Roman" w:cs="Times New Roman"/>
          <w:sz w:val="24"/>
          <w:szCs w:val="24"/>
        </w:rPr>
        <w:t xml:space="preserve"> </w:t>
      </w:r>
      <w:proofErr w:type="spellStart"/>
      <w:r w:rsidRPr="00EF6511">
        <w:rPr>
          <w:rFonts w:ascii="Times New Roman" w:hAnsi="Times New Roman" w:cs="Times New Roman"/>
          <w:sz w:val="24"/>
          <w:szCs w:val="24"/>
        </w:rPr>
        <w:t>jelli</w:t>
      </w:r>
      <w:proofErr w:type="spellEnd"/>
      <w:r w:rsidRPr="00EF6511">
        <w:rPr>
          <w:rFonts w:ascii="Times New Roman" w:hAnsi="Times New Roman" w:cs="Times New Roman"/>
          <w:sz w:val="24"/>
          <w:szCs w:val="24"/>
        </w:rPr>
        <w:t xml:space="preserve"> örnek tüpü (5 ml)</w:t>
      </w:r>
    </w:p>
    <w:p w14:paraId="4CD879D2" w14:textId="77777777" w:rsidR="00EF6511" w:rsidRPr="00EF6511" w:rsidRDefault="00EF6511" w:rsidP="00EF6511">
      <w:pPr>
        <w:jc w:val="both"/>
        <w:rPr>
          <w:rFonts w:ascii="Times New Roman" w:hAnsi="Times New Roman" w:cs="Times New Roman"/>
          <w:b/>
          <w:sz w:val="24"/>
          <w:szCs w:val="24"/>
        </w:rPr>
      </w:pPr>
      <w:r w:rsidRPr="00EF6511">
        <w:rPr>
          <w:rFonts w:ascii="Times New Roman" w:hAnsi="Times New Roman" w:cs="Times New Roman"/>
          <w:b/>
          <w:sz w:val="24"/>
          <w:szCs w:val="24"/>
        </w:rPr>
        <w:t>Örnek Miktarı:</w:t>
      </w:r>
      <w:r w:rsidRPr="00EF6511">
        <w:rPr>
          <w:rFonts w:ascii="Times New Roman" w:hAnsi="Times New Roman" w:cs="Times New Roman"/>
          <w:sz w:val="24"/>
          <w:szCs w:val="24"/>
        </w:rPr>
        <w:t>3-5 ml tam kan</w:t>
      </w:r>
    </w:p>
    <w:p w14:paraId="27C6549E" w14:textId="77777777" w:rsidR="00EF6511" w:rsidRPr="00EF6511" w:rsidRDefault="00EF6511" w:rsidP="00EF6511">
      <w:pPr>
        <w:jc w:val="both"/>
        <w:rPr>
          <w:rFonts w:ascii="Times New Roman" w:hAnsi="Times New Roman" w:cs="Times New Roman"/>
          <w:b/>
          <w:sz w:val="24"/>
          <w:szCs w:val="24"/>
        </w:rPr>
      </w:pPr>
      <w:r w:rsidRPr="00EF6511">
        <w:rPr>
          <w:rFonts w:ascii="Times New Roman" w:hAnsi="Times New Roman" w:cs="Times New Roman"/>
          <w:b/>
          <w:sz w:val="24"/>
          <w:szCs w:val="24"/>
        </w:rPr>
        <w:t xml:space="preserve">Örnek Alımı İle İlgili </w:t>
      </w:r>
      <w:proofErr w:type="spellStart"/>
      <w:proofErr w:type="gramStart"/>
      <w:r w:rsidRPr="00EF6511">
        <w:rPr>
          <w:rFonts w:ascii="Times New Roman" w:hAnsi="Times New Roman" w:cs="Times New Roman"/>
          <w:b/>
          <w:sz w:val="24"/>
          <w:szCs w:val="24"/>
        </w:rPr>
        <w:t>Kural:</w:t>
      </w:r>
      <w:r w:rsidRPr="00EF6511">
        <w:rPr>
          <w:rFonts w:ascii="Times New Roman" w:hAnsi="Times New Roman" w:cs="Times New Roman"/>
          <w:sz w:val="24"/>
          <w:szCs w:val="24"/>
        </w:rPr>
        <w:t>Uygun</w:t>
      </w:r>
      <w:proofErr w:type="spellEnd"/>
      <w:proofErr w:type="gramEnd"/>
      <w:r w:rsidRPr="00EF6511">
        <w:rPr>
          <w:rFonts w:ascii="Times New Roman" w:hAnsi="Times New Roman" w:cs="Times New Roman"/>
          <w:sz w:val="24"/>
          <w:szCs w:val="24"/>
        </w:rPr>
        <w:t xml:space="preserve"> şartlarda yeterli miktarda alınmalıdır.</w:t>
      </w:r>
    </w:p>
    <w:p w14:paraId="7EA8F761" w14:textId="77777777" w:rsidR="00EF6511" w:rsidRPr="00EF6511" w:rsidRDefault="00EF6511" w:rsidP="00EF6511">
      <w:pPr>
        <w:tabs>
          <w:tab w:val="center" w:pos="4536"/>
          <w:tab w:val="right" w:pos="9072"/>
        </w:tabs>
        <w:spacing w:line="0" w:lineRule="atLeast"/>
        <w:jc w:val="both"/>
        <w:rPr>
          <w:rFonts w:ascii="Times New Roman" w:hAnsi="Times New Roman" w:cs="Times New Roman"/>
          <w:bCs/>
          <w:sz w:val="24"/>
          <w:szCs w:val="24"/>
        </w:rPr>
      </w:pPr>
      <w:r w:rsidRPr="00EF6511">
        <w:rPr>
          <w:rFonts w:ascii="Times New Roman" w:hAnsi="Times New Roman" w:cs="Times New Roman"/>
          <w:b/>
          <w:sz w:val="24"/>
          <w:szCs w:val="24"/>
        </w:rPr>
        <w:t xml:space="preserve">Örneklerin </w:t>
      </w:r>
      <w:proofErr w:type="spellStart"/>
      <w:proofErr w:type="gramStart"/>
      <w:r w:rsidRPr="00EF6511">
        <w:rPr>
          <w:rFonts w:ascii="Times New Roman" w:hAnsi="Times New Roman" w:cs="Times New Roman"/>
          <w:b/>
          <w:sz w:val="24"/>
          <w:szCs w:val="24"/>
        </w:rPr>
        <w:t>Transferi:</w:t>
      </w:r>
      <w:r w:rsidRPr="00EF6511">
        <w:rPr>
          <w:rFonts w:ascii="Times New Roman" w:hAnsi="Times New Roman" w:cs="Times New Roman"/>
          <w:bCs/>
          <w:sz w:val="24"/>
          <w:szCs w:val="24"/>
        </w:rPr>
        <w:t>Taşıma</w:t>
      </w:r>
      <w:proofErr w:type="spellEnd"/>
      <w:proofErr w:type="gramEnd"/>
      <w:r w:rsidRPr="00EF6511">
        <w:rPr>
          <w:rFonts w:ascii="Times New Roman" w:hAnsi="Times New Roman" w:cs="Times New Roman"/>
          <w:bCs/>
          <w:sz w:val="24"/>
          <w:szCs w:val="24"/>
        </w:rPr>
        <w:t xml:space="preserve"> süresi: </w:t>
      </w:r>
      <w:r w:rsidRPr="00EF6511">
        <w:rPr>
          <w:rFonts w:ascii="Times New Roman" w:hAnsi="Times New Roman" w:cs="Times New Roman"/>
          <w:sz w:val="24"/>
          <w:szCs w:val="24"/>
        </w:rPr>
        <w:t>Bekletilmeden laboratuvara gönderilmelidir.</w:t>
      </w:r>
    </w:p>
    <w:p w14:paraId="3327371B" w14:textId="77777777" w:rsidR="00EF6511" w:rsidRPr="00EF6511" w:rsidRDefault="00EF6511" w:rsidP="00EF6511">
      <w:pPr>
        <w:jc w:val="both"/>
        <w:rPr>
          <w:rFonts w:ascii="Times New Roman" w:hAnsi="Times New Roman" w:cs="Times New Roman"/>
          <w:sz w:val="24"/>
          <w:szCs w:val="24"/>
        </w:rPr>
      </w:pPr>
      <w:r w:rsidRPr="00EF6511">
        <w:rPr>
          <w:rFonts w:ascii="Times New Roman" w:hAnsi="Times New Roman" w:cs="Times New Roman"/>
          <w:bCs/>
          <w:sz w:val="24"/>
          <w:szCs w:val="24"/>
        </w:rPr>
        <w:t xml:space="preserve">Saklama süresi: </w:t>
      </w:r>
      <w:r w:rsidRPr="00EF6511">
        <w:rPr>
          <w:rFonts w:ascii="Times New Roman" w:hAnsi="Times New Roman" w:cs="Times New Roman"/>
          <w:sz w:val="24"/>
          <w:szCs w:val="24"/>
        </w:rPr>
        <w:t xml:space="preserve">2-8 °C’de/6 gün, </w:t>
      </w:r>
      <w:proofErr w:type="gramStart"/>
      <w:r w:rsidRPr="00EF6511">
        <w:rPr>
          <w:rFonts w:ascii="Times New Roman" w:hAnsi="Times New Roman" w:cs="Times New Roman"/>
          <w:sz w:val="24"/>
          <w:szCs w:val="24"/>
          <w:u w:val="single"/>
        </w:rPr>
        <w:t>&lt;</w:t>
      </w:r>
      <w:r w:rsidRPr="00EF6511">
        <w:rPr>
          <w:rFonts w:ascii="Times New Roman" w:hAnsi="Times New Roman" w:cs="Times New Roman"/>
          <w:sz w:val="24"/>
          <w:szCs w:val="24"/>
        </w:rPr>
        <w:t xml:space="preserve"> (</w:t>
      </w:r>
      <w:proofErr w:type="gramEnd"/>
      <w:r w:rsidRPr="00EF6511">
        <w:rPr>
          <w:rFonts w:ascii="Times New Roman" w:hAnsi="Times New Roman" w:cs="Times New Roman"/>
          <w:sz w:val="24"/>
          <w:szCs w:val="24"/>
        </w:rPr>
        <w:t>-20) °C’de/3 ay</w:t>
      </w:r>
    </w:p>
    <w:p w14:paraId="0279CBD2" w14:textId="77777777" w:rsidR="00EF6511" w:rsidRPr="00EF6511" w:rsidRDefault="00EF6511" w:rsidP="00EF6511">
      <w:pPr>
        <w:jc w:val="both"/>
        <w:rPr>
          <w:rFonts w:ascii="Times New Roman" w:hAnsi="Times New Roman" w:cs="Times New Roman"/>
          <w:b/>
          <w:sz w:val="24"/>
          <w:szCs w:val="24"/>
        </w:rPr>
      </w:pPr>
      <w:r w:rsidRPr="00EF6511">
        <w:rPr>
          <w:rFonts w:ascii="Times New Roman" w:hAnsi="Times New Roman" w:cs="Times New Roman"/>
          <w:b/>
          <w:sz w:val="24"/>
          <w:szCs w:val="24"/>
        </w:rPr>
        <w:t>Örneklerin Analiz Öncesi Saklama Koşulları</w:t>
      </w:r>
      <w:r w:rsidRPr="00EF6511">
        <w:rPr>
          <w:rFonts w:ascii="Times New Roman" w:hAnsi="Times New Roman" w:cs="Times New Roman"/>
          <w:sz w:val="24"/>
          <w:szCs w:val="24"/>
        </w:rPr>
        <w:t>: Örnek bekletilmeden hemen işleme alınır.</w:t>
      </w:r>
    </w:p>
    <w:p w14:paraId="158CF5EF" w14:textId="77777777" w:rsidR="00EF6511" w:rsidRPr="00EF6511" w:rsidRDefault="00EF6511" w:rsidP="00EF6511">
      <w:pPr>
        <w:jc w:val="both"/>
        <w:rPr>
          <w:rFonts w:ascii="Times New Roman" w:hAnsi="Times New Roman" w:cs="Times New Roman"/>
          <w:b/>
          <w:sz w:val="24"/>
          <w:szCs w:val="24"/>
        </w:rPr>
      </w:pPr>
      <w:r w:rsidRPr="00EF6511">
        <w:rPr>
          <w:rFonts w:ascii="Times New Roman" w:hAnsi="Times New Roman" w:cs="Times New Roman"/>
          <w:b/>
          <w:sz w:val="24"/>
          <w:szCs w:val="24"/>
        </w:rPr>
        <w:t>Örnek Kabul Etmeme (</w:t>
      </w:r>
      <w:proofErr w:type="spellStart"/>
      <w:r w:rsidRPr="00EF6511">
        <w:rPr>
          <w:rFonts w:ascii="Times New Roman" w:hAnsi="Times New Roman" w:cs="Times New Roman"/>
          <w:b/>
          <w:sz w:val="24"/>
          <w:szCs w:val="24"/>
        </w:rPr>
        <w:t>Red</w:t>
      </w:r>
      <w:proofErr w:type="spellEnd"/>
      <w:r w:rsidRPr="00EF6511">
        <w:rPr>
          <w:rFonts w:ascii="Times New Roman" w:hAnsi="Times New Roman" w:cs="Times New Roman"/>
          <w:b/>
          <w:sz w:val="24"/>
          <w:szCs w:val="24"/>
        </w:rPr>
        <w:t xml:space="preserve">) </w:t>
      </w:r>
      <w:proofErr w:type="spellStart"/>
      <w:proofErr w:type="gramStart"/>
      <w:r w:rsidRPr="00EF6511">
        <w:rPr>
          <w:rFonts w:ascii="Times New Roman" w:hAnsi="Times New Roman" w:cs="Times New Roman"/>
          <w:b/>
          <w:sz w:val="24"/>
          <w:szCs w:val="24"/>
        </w:rPr>
        <w:t>Nedeni:</w:t>
      </w:r>
      <w:r w:rsidRPr="00EF6511">
        <w:rPr>
          <w:rFonts w:ascii="Times New Roman" w:hAnsi="Times New Roman" w:cs="Times New Roman"/>
          <w:sz w:val="24"/>
          <w:szCs w:val="24"/>
        </w:rPr>
        <w:t>Belirginmikrobiyal</w:t>
      </w:r>
      <w:proofErr w:type="spellEnd"/>
      <w:proofErr w:type="gramEnd"/>
      <w:r w:rsidRPr="00EF6511">
        <w:rPr>
          <w:rFonts w:ascii="Times New Roman" w:hAnsi="Times New Roman" w:cs="Times New Roman"/>
          <w:sz w:val="24"/>
          <w:szCs w:val="24"/>
        </w:rPr>
        <w:t xml:space="preserve"> </w:t>
      </w:r>
      <w:proofErr w:type="spellStart"/>
      <w:r w:rsidRPr="00EF6511">
        <w:rPr>
          <w:rFonts w:ascii="Times New Roman" w:hAnsi="Times New Roman" w:cs="Times New Roman"/>
          <w:sz w:val="24"/>
          <w:szCs w:val="24"/>
        </w:rPr>
        <w:t>kontaminasyon</w:t>
      </w:r>
      <w:proofErr w:type="spellEnd"/>
      <w:r w:rsidRPr="00EF6511">
        <w:rPr>
          <w:rFonts w:ascii="Times New Roman" w:hAnsi="Times New Roman" w:cs="Times New Roman"/>
          <w:sz w:val="24"/>
          <w:szCs w:val="24"/>
        </w:rPr>
        <w:t xml:space="preserve">, </w:t>
      </w:r>
      <w:proofErr w:type="spellStart"/>
      <w:r w:rsidRPr="00EF6511">
        <w:rPr>
          <w:rFonts w:ascii="Times New Roman" w:hAnsi="Times New Roman" w:cs="Times New Roman"/>
          <w:sz w:val="24"/>
          <w:szCs w:val="24"/>
        </w:rPr>
        <w:t>hemoliz</w:t>
      </w:r>
      <w:proofErr w:type="spellEnd"/>
      <w:r w:rsidRPr="00EF6511">
        <w:rPr>
          <w:rFonts w:ascii="Times New Roman" w:hAnsi="Times New Roman" w:cs="Times New Roman"/>
          <w:sz w:val="24"/>
          <w:szCs w:val="24"/>
        </w:rPr>
        <w:t>, pıhtılaşma görülmesi, hastanın kan alma setinden/torbasından alınması, uygun şartlarda yeterli miktarda steril tüpe alınmaması ve zamanında laboratuvara gönderilmemesidir/verilmemesidir.</w:t>
      </w:r>
    </w:p>
    <w:p w14:paraId="5BC37F9B" w14:textId="77777777" w:rsidR="00EF6511" w:rsidRPr="00EF6511" w:rsidRDefault="00EF6511" w:rsidP="00EF6511">
      <w:pPr>
        <w:jc w:val="both"/>
        <w:rPr>
          <w:rFonts w:ascii="Times New Roman" w:hAnsi="Times New Roman" w:cs="Times New Roman"/>
          <w:b/>
          <w:sz w:val="24"/>
          <w:szCs w:val="24"/>
        </w:rPr>
      </w:pPr>
      <w:r w:rsidRPr="00EF6511">
        <w:rPr>
          <w:rFonts w:ascii="Times New Roman" w:hAnsi="Times New Roman" w:cs="Times New Roman"/>
          <w:b/>
          <w:sz w:val="24"/>
          <w:szCs w:val="24"/>
        </w:rPr>
        <w:t xml:space="preserve">Sonuçların Raporlanması/Yorumlanması: </w:t>
      </w:r>
      <w:r w:rsidRPr="00EF6511">
        <w:rPr>
          <w:rFonts w:ascii="Times New Roman" w:hAnsi="Times New Roman" w:cs="Times New Roman"/>
          <w:sz w:val="24"/>
          <w:szCs w:val="24"/>
        </w:rPr>
        <w:t>Ulusal Mikrobiyoloji Standartları, Bulaşıcı Hastalıklar Laboratuvar Tanı Rehberleri ve kullanılan test kitinin prospektüsüne göre yorumlanarak raporlanır.</w:t>
      </w:r>
    </w:p>
    <w:p w14:paraId="76034D79" w14:textId="77777777" w:rsidR="00EF6511" w:rsidRPr="00EF6511" w:rsidRDefault="00EF6511" w:rsidP="00EF6511">
      <w:pPr>
        <w:jc w:val="both"/>
        <w:rPr>
          <w:rFonts w:ascii="Times New Roman" w:hAnsi="Times New Roman" w:cs="Times New Roman"/>
          <w:sz w:val="24"/>
          <w:szCs w:val="24"/>
        </w:rPr>
      </w:pPr>
      <w:proofErr w:type="spellStart"/>
      <w:proofErr w:type="gramStart"/>
      <w:r w:rsidRPr="00EF6511">
        <w:rPr>
          <w:rFonts w:ascii="Times New Roman" w:hAnsi="Times New Roman" w:cs="Times New Roman"/>
          <w:b/>
          <w:sz w:val="24"/>
          <w:szCs w:val="24"/>
        </w:rPr>
        <w:t>Açıklama:</w:t>
      </w:r>
      <w:r w:rsidRPr="00EF6511">
        <w:rPr>
          <w:rFonts w:ascii="Times New Roman" w:hAnsi="Times New Roman" w:cs="Times New Roman"/>
          <w:sz w:val="24"/>
          <w:szCs w:val="24"/>
        </w:rPr>
        <w:t>Akut</w:t>
      </w:r>
      <w:proofErr w:type="spellEnd"/>
      <w:proofErr w:type="gramEnd"/>
      <w:r w:rsidRPr="00EF6511">
        <w:rPr>
          <w:rFonts w:ascii="Times New Roman" w:hAnsi="Times New Roman" w:cs="Times New Roman"/>
          <w:sz w:val="24"/>
          <w:szCs w:val="24"/>
        </w:rPr>
        <w:t xml:space="preserve"> HBV enfeksiyonunun tanısında kullanılır. Semptomlar ortaya çıktığı andan itibaren kanda görülmeye başlar. Pencere döneminde serumda tespit edilebilen tek göstergedir.</w:t>
      </w:r>
    </w:p>
    <w:p w14:paraId="77C017EF" w14:textId="77777777" w:rsidR="00EF6511" w:rsidRDefault="00EF6511" w:rsidP="00EF6511">
      <w:pPr>
        <w:pStyle w:val="Balk3"/>
        <w:rPr>
          <w:color w:val="FF0000"/>
          <w:u w:val="single"/>
        </w:rPr>
      </w:pPr>
      <w:bookmarkStart w:id="25" w:name="_Toc98840920"/>
      <w:r w:rsidRPr="00EF6511">
        <w:rPr>
          <w:color w:val="FF0000"/>
          <w:u w:val="single"/>
        </w:rPr>
        <w:lastRenderedPageBreak/>
        <w:t xml:space="preserve">4.3.7. </w:t>
      </w:r>
      <w:proofErr w:type="spellStart"/>
      <w:r w:rsidRPr="00EF6511">
        <w:rPr>
          <w:color w:val="FF0000"/>
          <w:u w:val="single"/>
        </w:rPr>
        <w:t>HBe</w:t>
      </w:r>
      <w:proofErr w:type="spellEnd"/>
      <w:r w:rsidRPr="00EF6511">
        <w:rPr>
          <w:color w:val="FF0000"/>
          <w:u w:val="single"/>
        </w:rPr>
        <w:t xml:space="preserve"> </w:t>
      </w:r>
      <w:proofErr w:type="spellStart"/>
      <w:r w:rsidRPr="00EF6511">
        <w:rPr>
          <w:color w:val="FF0000"/>
          <w:u w:val="single"/>
        </w:rPr>
        <w:t>Ag</w:t>
      </w:r>
      <w:proofErr w:type="spellEnd"/>
      <w:r w:rsidRPr="00EF6511">
        <w:rPr>
          <w:color w:val="FF0000"/>
          <w:u w:val="single"/>
        </w:rPr>
        <w:t xml:space="preserve"> (Hepatit B virüs e antijeni)</w:t>
      </w:r>
      <w:bookmarkEnd w:id="25"/>
    </w:p>
    <w:p w14:paraId="1F632B21" w14:textId="77777777" w:rsidR="00EF6511" w:rsidRPr="00EF6511" w:rsidRDefault="00EF6511" w:rsidP="00EF6511">
      <w:pPr>
        <w:jc w:val="both"/>
        <w:rPr>
          <w:rFonts w:ascii="Times New Roman" w:hAnsi="Times New Roman" w:cs="Times New Roman"/>
          <w:b/>
          <w:sz w:val="24"/>
          <w:szCs w:val="24"/>
        </w:rPr>
      </w:pPr>
      <w:r w:rsidRPr="00EF6511">
        <w:rPr>
          <w:rFonts w:ascii="Times New Roman" w:hAnsi="Times New Roman" w:cs="Times New Roman"/>
          <w:b/>
          <w:sz w:val="24"/>
          <w:szCs w:val="24"/>
        </w:rPr>
        <w:t xml:space="preserve">Çalışma </w:t>
      </w:r>
      <w:proofErr w:type="spellStart"/>
      <w:proofErr w:type="gramStart"/>
      <w:r w:rsidRPr="00EF6511">
        <w:rPr>
          <w:rFonts w:ascii="Times New Roman" w:hAnsi="Times New Roman" w:cs="Times New Roman"/>
          <w:b/>
          <w:sz w:val="24"/>
          <w:szCs w:val="24"/>
        </w:rPr>
        <w:t>Yöntemi:</w:t>
      </w:r>
      <w:r w:rsidRPr="00EF6511">
        <w:rPr>
          <w:rFonts w:ascii="Times New Roman" w:hAnsi="Times New Roman" w:cs="Times New Roman"/>
          <w:sz w:val="24"/>
          <w:szCs w:val="24"/>
        </w:rPr>
        <w:t>ECLIA</w:t>
      </w:r>
      <w:proofErr w:type="spellEnd"/>
      <w:proofErr w:type="gramEnd"/>
      <w:r w:rsidRPr="00EF6511">
        <w:rPr>
          <w:rFonts w:ascii="Times New Roman" w:hAnsi="Times New Roman" w:cs="Times New Roman"/>
          <w:sz w:val="24"/>
          <w:szCs w:val="24"/>
        </w:rPr>
        <w:t xml:space="preserve"> (</w:t>
      </w:r>
      <w:proofErr w:type="spellStart"/>
      <w:r w:rsidRPr="00EF6511">
        <w:rPr>
          <w:rFonts w:ascii="Times New Roman" w:hAnsi="Times New Roman" w:cs="Times New Roman"/>
          <w:sz w:val="24"/>
          <w:szCs w:val="24"/>
        </w:rPr>
        <w:t>Elektrochemilumineszens-Immunoassay</w:t>
      </w:r>
      <w:proofErr w:type="spellEnd"/>
      <w:r w:rsidRPr="00EF6511">
        <w:rPr>
          <w:rFonts w:ascii="Times New Roman" w:hAnsi="Times New Roman" w:cs="Times New Roman"/>
          <w:sz w:val="24"/>
          <w:szCs w:val="24"/>
        </w:rPr>
        <w:t>)</w:t>
      </w:r>
    </w:p>
    <w:p w14:paraId="3A7A5BD8" w14:textId="77777777" w:rsidR="00EF6511" w:rsidRPr="00EF6511" w:rsidRDefault="00EF6511" w:rsidP="00EF6511">
      <w:pPr>
        <w:jc w:val="both"/>
        <w:rPr>
          <w:rFonts w:ascii="Times New Roman" w:hAnsi="Times New Roman" w:cs="Times New Roman"/>
          <w:b/>
          <w:sz w:val="24"/>
          <w:szCs w:val="24"/>
        </w:rPr>
      </w:pPr>
      <w:r w:rsidRPr="00EF6511">
        <w:rPr>
          <w:rFonts w:ascii="Times New Roman" w:hAnsi="Times New Roman" w:cs="Times New Roman"/>
          <w:b/>
          <w:sz w:val="24"/>
          <w:szCs w:val="24"/>
        </w:rPr>
        <w:t>Örneğin Çalışma Zamanı:</w:t>
      </w:r>
      <w:r w:rsidRPr="00EF6511">
        <w:rPr>
          <w:rFonts w:ascii="Times New Roman" w:eastAsia="Times New Roman" w:hAnsi="Times New Roman" w:cs="Times New Roman"/>
          <w:sz w:val="24"/>
          <w:szCs w:val="24"/>
          <w:lang w:eastAsia="tr-TR"/>
        </w:rPr>
        <w:t xml:space="preserve"> </w:t>
      </w:r>
      <w:r w:rsidRPr="007E4845">
        <w:rPr>
          <w:rFonts w:ascii="Times New Roman" w:eastAsia="Times New Roman" w:hAnsi="Times New Roman" w:cs="Times New Roman"/>
          <w:sz w:val="24"/>
          <w:szCs w:val="24"/>
          <w:lang w:eastAsia="tr-TR"/>
        </w:rPr>
        <w:t>7 gün 24 saat</w:t>
      </w:r>
    </w:p>
    <w:p w14:paraId="0322328F" w14:textId="77777777" w:rsidR="00EF6511" w:rsidRPr="00EF6511" w:rsidRDefault="00EF6511" w:rsidP="00EF6511">
      <w:pPr>
        <w:jc w:val="both"/>
        <w:rPr>
          <w:rFonts w:ascii="Times New Roman" w:hAnsi="Times New Roman" w:cs="Times New Roman"/>
          <w:b/>
          <w:sz w:val="24"/>
          <w:szCs w:val="24"/>
        </w:rPr>
      </w:pPr>
      <w:r w:rsidRPr="00EF6511">
        <w:rPr>
          <w:rFonts w:ascii="Times New Roman" w:hAnsi="Times New Roman" w:cs="Times New Roman"/>
          <w:b/>
          <w:sz w:val="24"/>
          <w:szCs w:val="24"/>
        </w:rPr>
        <w:t xml:space="preserve">Sonuç Verme </w:t>
      </w:r>
      <w:proofErr w:type="spellStart"/>
      <w:proofErr w:type="gramStart"/>
      <w:r w:rsidRPr="00EF6511">
        <w:rPr>
          <w:rFonts w:ascii="Times New Roman" w:hAnsi="Times New Roman" w:cs="Times New Roman"/>
          <w:b/>
          <w:sz w:val="24"/>
          <w:szCs w:val="24"/>
        </w:rPr>
        <w:t>Zamanı:</w:t>
      </w:r>
      <w:r w:rsidRPr="00EF6511">
        <w:rPr>
          <w:rFonts w:ascii="Times New Roman" w:hAnsi="Times New Roman" w:cs="Times New Roman"/>
          <w:sz w:val="24"/>
          <w:szCs w:val="24"/>
        </w:rPr>
        <w:t>Aynı</w:t>
      </w:r>
      <w:proofErr w:type="spellEnd"/>
      <w:proofErr w:type="gramEnd"/>
      <w:r w:rsidRPr="00EF6511">
        <w:rPr>
          <w:rFonts w:ascii="Times New Roman" w:hAnsi="Times New Roman" w:cs="Times New Roman"/>
          <w:sz w:val="24"/>
          <w:szCs w:val="24"/>
        </w:rPr>
        <w:t xml:space="preserve"> gün</w:t>
      </w:r>
      <w:r w:rsidRPr="00EF6511">
        <w:rPr>
          <w:rFonts w:ascii="Times New Roman" w:eastAsia="Calibri" w:hAnsi="Times New Roman" w:cs="Times New Roman"/>
          <w:sz w:val="24"/>
          <w:szCs w:val="24"/>
        </w:rPr>
        <w:t xml:space="preserve"> (ACİL 1-2 saat)</w:t>
      </w:r>
    </w:p>
    <w:p w14:paraId="51FA3732" w14:textId="77777777" w:rsidR="00EF6511" w:rsidRPr="00EF6511" w:rsidRDefault="00EF6511" w:rsidP="00EF6511">
      <w:pPr>
        <w:jc w:val="both"/>
        <w:rPr>
          <w:rFonts w:ascii="Times New Roman" w:hAnsi="Times New Roman" w:cs="Times New Roman"/>
          <w:b/>
          <w:sz w:val="24"/>
          <w:szCs w:val="24"/>
        </w:rPr>
      </w:pPr>
      <w:r w:rsidRPr="00EF6511">
        <w:rPr>
          <w:rFonts w:ascii="Times New Roman" w:hAnsi="Times New Roman" w:cs="Times New Roman"/>
          <w:b/>
          <w:sz w:val="24"/>
          <w:szCs w:val="24"/>
        </w:rPr>
        <w:t xml:space="preserve">Örnek </w:t>
      </w:r>
      <w:proofErr w:type="spellStart"/>
      <w:proofErr w:type="gramStart"/>
      <w:r w:rsidRPr="00EF6511">
        <w:rPr>
          <w:rFonts w:ascii="Times New Roman" w:hAnsi="Times New Roman" w:cs="Times New Roman"/>
          <w:b/>
          <w:sz w:val="24"/>
          <w:szCs w:val="24"/>
        </w:rPr>
        <w:t>Türü:</w:t>
      </w:r>
      <w:r w:rsidRPr="00EF6511">
        <w:rPr>
          <w:rFonts w:ascii="Times New Roman" w:hAnsi="Times New Roman" w:cs="Times New Roman"/>
          <w:sz w:val="24"/>
          <w:szCs w:val="24"/>
        </w:rPr>
        <w:t>Kan</w:t>
      </w:r>
      <w:proofErr w:type="spellEnd"/>
      <w:proofErr w:type="gramEnd"/>
      <w:r w:rsidRPr="00EF6511">
        <w:rPr>
          <w:rFonts w:ascii="Times New Roman" w:hAnsi="Times New Roman" w:cs="Times New Roman"/>
          <w:sz w:val="24"/>
          <w:szCs w:val="24"/>
        </w:rPr>
        <w:t xml:space="preserve"> serumu/plazması</w:t>
      </w:r>
    </w:p>
    <w:p w14:paraId="07244932" w14:textId="77777777" w:rsidR="00EF6511" w:rsidRPr="00EF6511" w:rsidRDefault="00EF6511" w:rsidP="00EF6511">
      <w:pPr>
        <w:jc w:val="both"/>
        <w:rPr>
          <w:rFonts w:ascii="Times New Roman" w:hAnsi="Times New Roman" w:cs="Times New Roman"/>
          <w:b/>
          <w:sz w:val="24"/>
          <w:szCs w:val="24"/>
        </w:rPr>
      </w:pPr>
      <w:r w:rsidRPr="00EF6511">
        <w:rPr>
          <w:rFonts w:ascii="Times New Roman" w:hAnsi="Times New Roman" w:cs="Times New Roman"/>
          <w:b/>
          <w:sz w:val="24"/>
          <w:szCs w:val="24"/>
        </w:rPr>
        <w:t xml:space="preserve">Örnek </w:t>
      </w:r>
      <w:proofErr w:type="spellStart"/>
      <w:proofErr w:type="gramStart"/>
      <w:r w:rsidRPr="00EF6511">
        <w:rPr>
          <w:rFonts w:ascii="Times New Roman" w:hAnsi="Times New Roman" w:cs="Times New Roman"/>
          <w:b/>
          <w:sz w:val="24"/>
          <w:szCs w:val="24"/>
        </w:rPr>
        <w:t>Kabı:</w:t>
      </w:r>
      <w:r w:rsidRPr="00EF6511">
        <w:rPr>
          <w:rFonts w:ascii="Times New Roman" w:hAnsi="Times New Roman" w:cs="Times New Roman"/>
          <w:sz w:val="24"/>
          <w:szCs w:val="24"/>
        </w:rPr>
        <w:t>Disposable</w:t>
      </w:r>
      <w:proofErr w:type="spellEnd"/>
      <w:proofErr w:type="gramEnd"/>
      <w:r w:rsidRPr="00EF6511">
        <w:rPr>
          <w:rFonts w:ascii="Times New Roman" w:hAnsi="Times New Roman" w:cs="Times New Roman"/>
          <w:sz w:val="24"/>
          <w:szCs w:val="24"/>
        </w:rPr>
        <w:t xml:space="preserve"> </w:t>
      </w:r>
      <w:proofErr w:type="spellStart"/>
      <w:r w:rsidRPr="00EF6511">
        <w:rPr>
          <w:rFonts w:ascii="Times New Roman" w:hAnsi="Times New Roman" w:cs="Times New Roman"/>
          <w:sz w:val="24"/>
          <w:szCs w:val="24"/>
        </w:rPr>
        <w:t>vacutainer</w:t>
      </w:r>
      <w:proofErr w:type="spellEnd"/>
      <w:r w:rsidRPr="00EF6511">
        <w:rPr>
          <w:rFonts w:ascii="Times New Roman" w:hAnsi="Times New Roman" w:cs="Times New Roman"/>
          <w:sz w:val="24"/>
          <w:szCs w:val="24"/>
        </w:rPr>
        <w:t xml:space="preserve"> </w:t>
      </w:r>
      <w:proofErr w:type="spellStart"/>
      <w:r w:rsidRPr="00EF6511">
        <w:rPr>
          <w:rFonts w:ascii="Times New Roman" w:hAnsi="Times New Roman" w:cs="Times New Roman"/>
          <w:sz w:val="24"/>
          <w:szCs w:val="24"/>
        </w:rPr>
        <w:t>jelli</w:t>
      </w:r>
      <w:proofErr w:type="spellEnd"/>
      <w:r w:rsidRPr="00EF6511">
        <w:rPr>
          <w:rFonts w:ascii="Times New Roman" w:hAnsi="Times New Roman" w:cs="Times New Roman"/>
          <w:sz w:val="24"/>
          <w:szCs w:val="24"/>
        </w:rPr>
        <w:t xml:space="preserve"> örnek tüpü (5 ml)</w:t>
      </w:r>
    </w:p>
    <w:p w14:paraId="1618A6FC" w14:textId="77777777" w:rsidR="00EF6511" w:rsidRPr="00EF6511" w:rsidRDefault="00EF6511" w:rsidP="00EF6511">
      <w:pPr>
        <w:jc w:val="both"/>
        <w:rPr>
          <w:rFonts w:ascii="Times New Roman" w:hAnsi="Times New Roman" w:cs="Times New Roman"/>
          <w:b/>
          <w:sz w:val="24"/>
          <w:szCs w:val="24"/>
        </w:rPr>
      </w:pPr>
      <w:r w:rsidRPr="00EF6511">
        <w:rPr>
          <w:rFonts w:ascii="Times New Roman" w:hAnsi="Times New Roman" w:cs="Times New Roman"/>
          <w:b/>
          <w:sz w:val="24"/>
          <w:szCs w:val="24"/>
        </w:rPr>
        <w:t>Örnek Miktarı:</w:t>
      </w:r>
      <w:r w:rsidRPr="00EF6511">
        <w:rPr>
          <w:rFonts w:ascii="Times New Roman" w:hAnsi="Times New Roman" w:cs="Times New Roman"/>
          <w:sz w:val="24"/>
          <w:szCs w:val="24"/>
        </w:rPr>
        <w:t>3-5 ml tam kan</w:t>
      </w:r>
    </w:p>
    <w:p w14:paraId="4ACABE47" w14:textId="77777777" w:rsidR="00EF6511" w:rsidRPr="00EF6511" w:rsidRDefault="00EF6511" w:rsidP="00EF6511">
      <w:pPr>
        <w:jc w:val="both"/>
        <w:rPr>
          <w:rFonts w:ascii="Times New Roman" w:hAnsi="Times New Roman" w:cs="Times New Roman"/>
          <w:b/>
          <w:sz w:val="24"/>
          <w:szCs w:val="24"/>
        </w:rPr>
      </w:pPr>
      <w:r w:rsidRPr="00EF6511">
        <w:rPr>
          <w:rFonts w:ascii="Times New Roman" w:hAnsi="Times New Roman" w:cs="Times New Roman"/>
          <w:b/>
          <w:sz w:val="24"/>
          <w:szCs w:val="24"/>
        </w:rPr>
        <w:t xml:space="preserve">Örnek Alımı İle İlgili </w:t>
      </w:r>
      <w:proofErr w:type="spellStart"/>
      <w:proofErr w:type="gramStart"/>
      <w:r w:rsidRPr="00EF6511">
        <w:rPr>
          <w:rFonts w:ascii="Times New Roman" w:hAnsi="Times New Roman" w:cs="Times New Roman"/>
          <w:b/>
          <w:sz w:val="24"/>
          <w:szCs w:val="24"/>
        </w:rPr>
        <w:t>Kural:</w:t>
      </w:r>
      <w:r w:rsidRPr="00EF6511">
        <w:rPr>
          <w:rFonts w:ascii="Times New Roman" w:hAnsi="Times New Roman" w:cs="Times New Roman"/>
          <w:sz w:val="24"/>
          <w:szCs w:val="24"/>
        </w:rPr>
        <w:t>Uygun</w:t>
      </w:r>
      <w:proofErr w:type="spellEnd"/>
      <w:proofErr w:type="gramEnd"/>
      <w:r w:rsidRPr="00EF6511">
        <w:rPr>
          <w:rFonts w:ascii="Times New Roman" w:hAnsi="Times New Roman" w:cs="Times New Roman"/>
          <w:sz w:val="24"/>
          <w:szCs w:val="24"/>
        </w:rPr>
        <w:t xml:space="preserve"> şartlarda yeterli miktarda alınmalıdır.</w:t>
      </w:r>
    </w:p>
    <w:p w14:paraId="5EF2947D" w14:textId="77777777" w:rsidR="00EF6511" w:rsidRPr="00EF6511" w:rsidRDefault="00EF6511" w:rsidP="00EF6511">
      <w:pPr>
        <w:tabs>
          <w:tab w:val="center" w:pos="4536"/>
          <w:tab w:val="right" w:pos="9072"/>
        </w:tabs>
        <w:spacing w:line="0" w:lineRule="atLeast"/>
        <w:jc w:val="both"/>
        <w:rPr>
          <w:rFonts w:ascii="Times New Roman" w:hAnsi="Times New Roman" w:cs="Times New Roman"/>
          <w:bCs/>
          <w:sz w:val="24"/>
          <w:szCs w:val="24"/>
        </w:rPr>
      </w:pPr>
      <w:r w:rsidRPr="00EF6511">
        <w:rPr>
          <w:rFonts w:ascii="Times New Roman" w:hAnsi="Times New Roman" w:cs="Times New Roman"/>
          <w:b/>
          <w:sz w:val="24"/>
          <w:szCs w:val="24"/>
        </w:rPr>
        <w:t xml:space="preserve">Örneklerin </w:t>
      </w:r>
      <w:proofErr w:type="spellStart"/>
      <w:proofErr w:type="gramStart"/>
      <w:r w:rsidRPr="00EF6511">
        <w:rPr>
          <w:rFonts w:ascii="Times New Roman" w:hAnsi="Times New Roman" w:cs="Times New Roman"/>
          <w:b/>
          <w:sz w:val="24"/>
          <w:szCs w:val="24"/>
        </w:rPr>
        <w:t>Transferi:</w:t>
      </w:r>
      <w:r w:rsidRPr="00EF6511">
        <w:rPr>
          <w:rFonts w:ascii="Times New Roman" w:hAnsi="Times New Roman" w:cs="Times New Roman"/>
          <w:bCs/>
          <w:sz w:val="24"/>
          <w:szCs w:val="24"/>
        </w:rPr>
        <w:t>Taşıma</w:t>
      </w:r>
      <w:proofErr w:type="spellEnd"/>
      <w:proofErr w:type="gramEnd"/>
      <w:r w:rsidRPr="00EF6511">
        <w:rPr>
          <w:rFonts w:ascii="Times New Roman" w:hAnsi="Times New Roman" w:cs="Times New Roman"/>
          <w:bCs/>
          <w:sz w:val="24"/>
          <w:szCs w:val="24"/>
        </w:rPr>
        <w:t xml:space="preserve"> süresi: </w:t>
      </w:r>
      <w:r w:rsidRPr="00EF6511">
        <w:rPr>
          <w:rFonts w:ascii="Times New Roman" w:hAnsi="Times New Roman" w:cs="Times New Roman"/>
          <w:sz w:val="24"/>
          <w:szCs w:val="24"/>
        </w:rPr>
        <w:t>Bekletilmeden laboratuvara gönderilmelidir.</w:t>
      </w:r>
    </w:p>
    <w:p w14:paraId="1B37726D" w14:textId="77777777" w:rsidR="00EF6511" w:rsidRPr="00EF6511" w:rsidRDefault="00EF6511" w:rsidP="00EF6511">
      <w:pPr>
        <w:jc w:val="both"/>
        <w:rPr>
          <w:rFonts w:ascii="Times New Roman" w:hAnsi="Times New Roman" w:cs="Times New Roman"/>
          <w:sz w:val="24"/>
          <w:szCs w:val="24"/>
        </w:rPr>
      </w:pPr>
      <w:r w:rsidRPr="00EF6511">
        <w:rPr>
          <w:rFonts w:ascii="Times New Roman" w:hAnsi="Times New Roman" w:cs="Times New Roman"/>
          <w:bCs/>
          <w:sz w:val="24"/>
          <w:szCs w:val="24"/>
        </w:rPr>
        <w:t xml:space="preserve">Saklama süresi: 20-25 </w:t>
      </w:r>
      <w:r w:rsidRPr="00EF6511">
        <w:rPr>
          <w:rFonts w:ascii="Times New Roman" w:hAnsi="Times New Roman" w:cs="Times New Roman"/>
          <w:sz w:val="24"/>
          <w:szCs w:val="24"/>
        </w:rPr>
        <w:t>°C’de 7 gün,2-8 °C’de/14 gün, (-20) °C’de/3 ay</w:t>
      </w:r>
    </w:p>
    <w:p w14:paraId="392D9278" w14:textId="77777777" w:rsidR="00EF6511" w:rsidRPr="00EF6511" w:rsidRDefault="00EF6511" w:rsidP="00EF6511">
      <w:pPr>
        <w:jc w:val="both"/>
        <w:rPr>
          <w:rFonts w:ascii="Times New Roman" w:hAnsi="Times New Roman" w:cs="Times New Roman"/>
          <w:b/>
          <w:sz w:val="24"/>
          <w:szCs w:val="24"/>
        </w:rPr>
      </w:pPr>
      <w:r w:rsidRPr="00EF6511">
        <w:rPr>
          <w:rFonts w:ascii="Times New Roman" w:hAnsi="Times New Roman" w:cs="Times New Roman"/>
          <w:b/>
          <w:sz w:val="24"/>
          <w:szCs w:val="24"/>
        </w:rPr>
        <w:t>Örneklerin Analiz Öncesi Saklama Koşulları</w:t>
      </w:r>
      <w:r w:rsidRPr="00EF6511">
        <w:rPr>
          <w:rFonts w:ascii="Times New Roman" w:hAnsi="Times New Roman" w:cs="Times New Roman"/>
          <w:sz w:val="24"/>
          <w:szCs w:val="24"/>
        </w:rPr>
        <w:t>: Örnek bekletilmeden hemen işleme alınır.</w:t>
      </w:r>
    </w:p>
    <w:p w14:paraId="2458DB63" w14:textId="77777777" w:rsidR="00EF6511" w:rsidRPr="00EF6511" w:rsidRDefault="00EF6511" w:rsidP="00EF6511">
      <w:pPr>
        <w:jc w:val="both"/>
        <w:rPr>
          <w:rFonts w:ascii="Times New Roman" w:hAnsi="Times New Roman" w:cs="Times New Roman"/>
          <w:b/>
          <w:sz w:val="24"/>
          <w:szCs w:val="24"/>
        </w:rPr>
      </w:pPr>
      <w:r w:rsidRPr="00EF6511">
        <w:rPr>
          <w:rFonts w:ascii="Times New Roman" w:hAnsi="Times New Roman" w:cs="Times New Roman"/>
          <w:b/>
          <w:sz w:val="24"/>
          <w:szCs w:val="24"/>
        </w:rPr>
        <w:t>Örnek Kabul Etmeme (</w:t>
      </w:r>
      <w:proofErr w:type="spellStart"/>
      <w:r w:rsidRPr="00EF6511">
        <w:rPr>
          <w:rFonts w:ascii="Times New Roman" w:hAnsi="Times New Roman" w:cs="Times New Roman"/>
          <w:b/>
          <w:sz w:val="24"/>
          <w:szCs w:val="24"/>
        </w:rPr>
        <w:t>Red</w:t>
      </w:r>
      <w:proofErr w:type="spellEnd"/>
      <w:r w:rsidRPr="00EF6511">
        <w:rPr>
          <w:rFonts w:ascii="Times New Roman" w:hAnsi="Times New Roman" w:cs="Times New Roman"/>
          <w:b/>
          <w:sz w:val="24"/>
          <w:szCs w:val="24"/>
        </w:rPr>
        <w:t xml:space="preserve">) </w:t>
      </w:r>
      <w:proofErr w:type="spellStart"/>
      <w:proofErr w:type="gramStart"/>
      <w:r w:rsidRPr="00EF6511">
        <w:rPr>
          <w:rFonts w:ascii="Times New Roman" w:hAnsi="Times New Roman" w:cs="Times New Roman"/>
          <w:b/>
          <w:sz w:val="24"/>
          <w:szCs w:val="24"/>
        </w:rPr>
        <w:t>Nedeni:</w:t>
      </w:r>
      <w:r w:rsidRPr="00EF6511">
        <w:rPr>
          <w:rFonts w:ascii="Times New Roman" w:hAnsi="Times New Roman" w:cs="Times New Roman"/>
          <w:sz w:val="24"/>
          <w:szCs w:val="24"/>
        </w:rPr>
        <w:t>Belirgin</w:t>
      </w:r>
      <w:proofErr w:type="spellEnd"/>
      <w:proofErr w:type="gramEnd"/>
      <w:r>
        <w:rPr>
          <w:rFonts w:ascii="Times New Roman" w:hAnsi="Times New Roman" w:cs="Times New Roman"/>
          <w:sz w:val="24"/>
          <w:szCs w:val="24"/>
        </w:rPr>
        <w:t xml:space="preserve"> </w:t>
      </w:r>
      <w:proofErr w:type="spellStart"/>
      <w:r w:rsidRPr="00EF6511">
        <w:rPr>
          <w:rFonts w:ascii="Times New Roman" w:hAnsi="Times New Roman" w:cs="Times New Roman"/>
          <w:sz w:val="24"/>
          <w:szCs w:val="24"/>
        </w:rPr>
        <w:t>mikrobiyal</w:t>
      </w:r>
      <w:proofErr w:type="spellEnd"/>
      <w:r w:rsidRPr="00EF6511">
        <w:rPr>
          <w:rFonts w:ascii="Times New Roman" w:hAnsi="Times New Roman" w:cs="Times New Roman"/>
          <w:sz w:val="24"/>
          <w:szCs w:val="24"/>
        </w:rPr>
        <w:t xml:space="preserve"> </w:t>
      </w:r>
      <w:proofErr w:type="spellStart"/>
      <w:r w:rsidRPr="00EF6511">
        <w:rPr>
          <w:rFonts w:ascii="Times New Roman" w:hAnsi="Times New Roman" w:cs="Times New Roman"/>
          <w:sz w:val="24"/>
          <w:szCs w:val="24"/>
        </w:rPr>
        <w:t>kontaminasyon</w:t>
      </w:r>
      <w:proofErr w:type="spellEnd"/>
      <w:r w:rsidRPr="00EF6511">
        <w:rPr>
          <w:rFonts w:ascii="Times New Roman" w:hAnsi="Times New Roman" w:cs="Times New Roman"/>
          <w:sz w:val="24"/>
          <w:szCs w:val="24"/>
        </w:rPr>
        <w:t xml:space="preserve">, </w:t>
      </w:r>
      <w:proofErr w:type="spellStart"/>
      <w:r w:rsidRPr="00EF6511">
        <w:rPr>
          <w:rFonts w:ascii="Times New Roman" w:hAnsi="Times New Roman" w:cs="Times New Roman"/>
          <w:sz w:val="24"/>
          <w:szCs w:val="24"/>
        </w:rPr>
        <w:t>hemoliz</w:t>
      </w:r>
      <w:proofErr w:type="spellEnd"/>
      <w:r w:rsidRPr="00EF6511">
        <w:rPr>
          <w:rFonts w:ascii="Times New Roman" w:hAnsi="Times New Roman" w:cs="Times New Roman"/>
          <w:sz w:val="24"/>
          <w:szCs w:val="24"/>
        </w:rPr>
        <w:t>, pıhtılaşma görülmesi, hastanın kan alma setinden/torbasından alınması, uygun şartlarda yeterli miktarda steril tüpe alınmaması ve zamanında laboratuvara gönderilmemesidir/verilmemesidir.</w:t>
      </w:r>
    </w:p>
    <w:p w14:paraId="7FE53DFA" w14:textId="77777777" w:rsidR="00EF6511" w:rsidRPr="00EF6511" w:rsidRDefault="00EF6511" w:rsidP="00EF6511">
      <w:pPr>
        <w:jc w:val="both"/>
        <w:rPr>
          <w:rFonts w:ascii="Times New Roman" w:hAnsi="Times New Roman" w:cs="Times New Roman"/>
          <w:b/>
          <w:sz w:val="24"/>
          <w:szCs w:val="24"/>
        </w:rPr>
      </w:pPr>
      <w:r w:rsidRPr="00EF6511">
        <w:rPr>
          <w:rFonts w:ascii="Times New Roman" w:hAnsi="Times New Roman" w:cs="Times New Roman"/>
          <w:b/>
          <w:sz w:val="24"/>
          <w:szCs w:val="24"/>
        </w:rPr>
        <w:t xml:space="preserve">Sonuçların Raporlanması/Yorumlanması: </w:t>
      </w:r>
      <w:r w:rsidRPr="00EF6511">
        <w:rPr>
          <w:rFonts w:ascii="Times New Roman" w:hAnsi="Times New Roman" w:cs="Times New Roman"/>
          <w:sz w:val="24"/>
          <w:szCs w:val="24"/>
        </w:rPr>
        <w:t>Ulusal Mikrobiyoloji Standartları, Bulaşıcı Hastalıklar Laboratuvar Tanı Rehberleri ve kullanılan test kitinin prospektüsüne göre yorumlanarak raporlanır.</w:t>
      </w:r>
    </w:p>
    <w:p w14:paraId="188797EF" w14:textId="77777777" w:rsidR="00EF6511" w:rsidRDefault="00EF6511" w:rsidP="00EF6511">
      <w:pPr>
        <w:jc w:val="both"/>
        <w:rPr>
          <w:rFonts w:ascii="Times New Roman" w:hAnsi="Times New Roman" w:cs="Times New Roman"/>
          <w:sz w:val="24"/>
          <w:szCs w:val="24"/>
        </w:rPr>
      </w:pPr>
      <w:r w:rsidRPr="00EF6511">
        <w:rPr>
          <w:rFonts w:ascii="Times New Roman" w:hAnsi="Times New Roman" w:cs="Times New Roman"/>
          <w:b/>
          <w:sz w:val="24"/>
          <w:szCs w:val="24"/>
        </w:rPr>
        <w:t xml:space="preserve">Açıklama: </w:t>
      </w:r>
      <w:r w:rsidRPr="00EF6511">
        <w:rPr>
          <w:rFonts w:ascii="Times New Roman" w:hAnsi="Times New Roman" w:cs="Times New Roman"/>
          <w:sz w:val="24"/>
          <w:szCs w:val="24"/>
        </w:rPr>
        <w:t xml:space="preserve">HBV enfeksiyonunun takibinde kullanılır. Enfeksiyonun erken evrelerinde </w:t>
      </w:r>
      <w:proofErr w:type="spellStart"/>
      <w:r w:rsidRPr="00EF6511">
        <w:rPr>
          <w:rFonts w:ascii="Times New Roman" w:hAnsi="Times New Roman" w:cs="Times New Roman"/>
          <w:sz w:val="24"/>
          <w:szCs w:val="24"/>
        </w:rPr>
        <w:t>HBs</w:t>
      </w:r>
      <w:proofErr w:type="spellEnd"/>
      <w:r w:rsidRPr="00EF6511">
        <w:rPr>
          <w:rFonts w:ascii="Times New Roman" w:hAnsi="Times New Roman" w:cs="Times New Roman"/>
          <w:sz w:val="24"/>
          <w:szCs w:val="24"/>
        </w:rPr>
        <w:t xml:space="preserve"> </w:t>
      </w:r>
      <w:proofErr w:type="spellStart"/>
      <w:r w:rsidRPr="00EF6511">
        <w:rPr>
          <w:rFonts w:ascii="Times New Roman" w:hAnsi="Times New Roman" w:cs="Times New Roman"/>
          <w:sz w:val="24"/>
          <w:szCs w:val="24"/>
        </w:rPr>
        <w:t>Ag</w:t>
      </w:r>
      <w:proofErr w:type="spellEnd"/>
      <w:r w:rsidRPr="00EF6511">
        <w:rPr>
          <w:rFonts w:ascii="Times New Roman" w:hAnsi="Times New Roman" w:cs="Times New Roman"/>
          <w:sz w:val="24"/>
          <w:szCs w:val="24"/>
        </w:rPr>
        <w:t xml:space="preserve"> den sonra ortaya çıkar. Aktif </w:t>
      </w:r>
      <w:proofErr w:type="spellStart"/>
      <w:r w:rsidRPr="00EF6511">
        <w:rPr>
          <w:rFonts w:ascii="Times New Roman" w:hAnsi="Times New Roman" w:cs="Times New Roman"/>
          <w:sz w:val="24"/>
          <w:szCs w:val="24"/>
        </w:rPr>
        <w:t>viral</w:t>
      </w:r>
      <w:proofErr w:type="spellEnd"/>
      <w:r w:rsidRPr="00EF6511">
        <w:rPr>
          <w:rFonts w:ascii="Times New Roman" w:hAnsi="Times New Roman" w:cs="Times New Roman"/>
          <w:sz w:val="24"/>
          <w:szCs w:val="24"/>
        </w:rPr>
        <w:t xml:space="preserve"> </w:t>
      </w:r>
      <w:proofErr w:type="spellStart"/>
      <w:r w:rsidRPr="00EF6511">
        <w:rPr>
          <w:rFonts w:ascii="Times New Roman" w:hAnsi="Times New Roman" w:cs="Times New Roman"/>
          <w:sz w:val="24"/>
          <w:szCs w:val="24"/>
        </w:rPr>
        <w:t>replikasyonun</w:t>
      </w:r>
      <w:proofErr w:type="spellEnd"/>
      <w:r w:rsidRPr="00EF6511">
        <w:rPr>
          <w:rFonts w:ascii="Times New Roman" w:hAnsi="Times New Roman" w:cs="Times New Roman"/>
          <w:sz w:val="24"/>
          <w:szCs w:val="24"/>
        </w:rPr>
        <w:t xml:space="preserve"> göstergesidir.</w:t>
      </w:r>
    </w:p>
    <w:p w14:paraId="24DC65E5" w14:textId="77777777" w:rsidR="00EF6511" w:rsidRDefault="00EF6511" w:rsidP="00EF6511">
      <w:pPr>
        <w:jc w:val="both"/>
        <w:rPr>
          <w:rFonts w:ascii="Times New Roman" w:hAnsi="Times New Roman" w:cs="Times New Roman"/>
          <w:sz w:val="24"/>
          <w:szCs w:val="24"/>
        </w:rPr>
      </w:pPr>
    </w:p>
    <w:p w14:paraId="363DD344" w14:textId="77777777" w:rsidR="00EF6511" w:rsidRDefault="00EF6511" w:rsidP="00EF6511">
      <w:pPr>
        <w:pStyle w:val="Balk3"/>
        <w:rPr>
          <w:color w:val="FF0000"/>
          <w:u w:val="single"/>
        </w:rPr>
      </w:pPr>
      <w:bookmarkStart w:id="26" w:name="_Toc98840921"/>
      <w:r w:rsidRPr="00EF6511">
        <w:rPr>
          <w:color w:val="FF0000"/>
          <w:u w:val="single"/>
        </w:rPr>
        <w:t xml:space="preserve">4.3.8. Anti </w:t>
      </w:r>
      <w:proofErr w:type="spellStart"/>
      <w:r w:rsidRPr="00EF6511">
        <w:rPr>
          <w:color w:val="FF0000"/>
          <w:u w:val="single"/>
        </w:rPr>
        <w:t>HBe</w:t>
      </w:r>
      <w:proofErr w:type="spellEnd"/>
      <w:r w:rsidRPr="00EF6511">
        <w:rPr>
          <w:color w:val="FF0000"/>
          <w:u w:val="single"/>
        </w:rPr>
        <w:t xml:space="preserve"> (Hepatit B virüs e antikoru)</w:t>
      </w:r>
      <w:bookmarkEnd w:id="26"/>
    </w:p>
    <w:p w14:paraId="7CDE9FB5" w14:textId="77777777" w:rsidR="00EF6511" w:rsidRPr="00EF6511" w:rsidRDefault="00EF6511" w:rsidP="00EF6511">
      <w:pPr>
        <w:jc w:val="both"/>
        <w:rPr>
          <w:rFonts w:ascii="Times New Roman" w:hAnsi="Times New Roman" w:cs="Times New Roman"/>
          <w:b/>
          <w:sz w:val="24"/>
          <w:szCs w:val="24"/>
        </w:rPr>
      </w:pPr>
      <w:r w:rsidRPr="00EF6511">
        <w:rPr>
          <w:rFonts w:ascii="Times New Roman" w:hAnsi="Times New Roman" w:cs="Times New Roman"/>
          <w:b/>
          <w:sz w:val="24"/>
          <w:szCs w:val="24"/>
        </w:rPr>
        <w:t xml:space="preserve">Çalışma </w:t>
      </w:r>
      <w:proofErr w:type="spellStart"/>
      <w:proofErr w:type="gramStart"/>
      <w:r w:rsidRPr="00EF6511">
        <w:rPr>
          <w:rFonts w:ascii="Times New Roman" w:hAnsi="Times New Roman" w:cs="Times New Roman"/>
          <w:b/>
          <w:sz w:val="24"/>
          <w:szCs w:val="24"/>
        </w:rPr>
        <w:t>Yöntemi:</w:t>
      </w:r>
      <w:r w:rsidRPr="00EF6511">
        <w:rPr>
          <w:rFonts w:ascii="Times New Roman" w:hAnsi="Times New Roman" w:cs="Times New Roman"/>
          <w:sz w:val="24"/>
          <w:szCs w:val="24"/>
        </w:rPr>
        <w:t>ECLIA</w:t>
      </w:r>
      <w:proofErr w:type="spellEnd"/>
      <w:proofErr w:type="gramEnd"/>
      <w:r w:rsidRPr="00EF6511">
        <w:rPr>
          <w:rFonts w:ascii="Times New Roman" w:hAnsi="Times New Roman" w:cs="Times New Roman"/>
          <w:sz w:val="24"/>
          <w:szCs w:val="24"/>
        </w:rPr>
        <w:t xml:space="preserve"> (</w:t>
      </w:r>
      <w:proofErr w:type="spellStart"/>
      <w:r w:rsidRPr="00EF6511">
        <w:rPr>
          <w:rFonts w:ascii="Times New Roman" w:hAnsi="Times New Roman" w:cs="Times New Roman"/>
          <w:sz w:val="24"/>
          <w:szCs w:val="24"/>
        </w:rPr>
        <w:t>Elektrochemilumineszens-Immunoassay</w:t>
      </w:r>
      <w:proofErr w:type="spellEnd"/>
      <w:r w:rsidRPr="00EF6511">
        <w:rPr>
          <w:rFonts w:ascii="Times New Roman" w:hAnsi="Times New Roman" w:cs="Times New Roman"/>
          <w:sz w:val="24"/>
          <w:szCs w:val="24"/>
        </w:rPr>
        <w:t>)</w:t>
      </w:r>
    </w:p>
    <w:p w14:paraId="03A1D1F4" w14:textId="77777777" w:rsidR="00EF6511" w:rsidRPr="00EF6511" w:rsidRDefault="00EF6511" w:rsidP="00EF6511">
      <w:pPr>
        <w:jc w:val="both"/>
        <w:rPr>
          <w:rFonts w:ascii="Times New Roman" w:hAnsi="Times New Roman" w:cs="Times New Roman"/>
          <w:b/>
          <w:sz w:val="24"/>
          <w:szCs w:val="24"/>
        </w:rPr>
      </w:pPr>
      <w:r w:rsidRPr="00EF6511">
        <w:rPr>
          <w:rFonts w:ascii="Times New Roman" w:hAnsi="Times New Roman" w:cs="Times New Roman"/>
          <w:b/>
          <w:sz w:val="24"/>
          <w:szCs w:val="24"/>
        </w:rPr>
        <w:t>Örneğin Çalışma Zamanı:</w:t>
      </w:r>
      <w:r w:rsidRPr="00EF6511">
        <w:rPr>
          <w:rFonts w:ascii="Times New Roman" w:eastAsia="Times New Roman" w:hAnsi="Times New Roman" w:cs="Times New Roman"/>
          <w:sz w:val="24"/>
          <w:szCs w:val="24"/>
          <w:lang w:eastAsia="tr-TR"/>
        </w:rPr>
        <w:t xml:space="preserve"> </w:t>
      </w:r>
      <w:r w:rsidRPr="007E4845">
        <w:rPr>
          <w:rFonts w:ascii="Times New Roman" w:eastAsia="Times New Roman" w:hAnsi="Times New Roman" w:cs="Times New Roman"/>
          <w:sz w:val="24"/>
          <w:szCs w:val="24"/>
          <w:lang w:eastAsia="tr-TR"/>
        </w:rPr>
        <w:t>7 gün 24 saat</w:t>
      </w:r>
    </w:p>
    <w:p w14:paraId="72002008" w14:textId="77777777" w:rsidR="00EF6511" w:rsidRPr="00EF6511" w:rsidRDefault="00EF6511" w:rsidP="00EF6511">
      <w:pPr>
        <w:jc w:val="both"/>
        <w:rPr>
          <w:rFonts w:ascii="Times New Roman" w:hAnsi="Times New Roman" w:cs="Times New Roman"/>
          <w:b/>
          <w:sz w:val="24"/>
          <w:szCs w:val="24"/>
        </w:rPr>
      </w:pPr>
      <w:r w:rsidRPr="00EF6511">
        <w:rPr>
          <w:rFonts w:ascii="Times New Roman" w:hAnsi="Times New Roman" w:cs="Times New Roman"/>
          <w:b/>
          <w:sz w:val="24"/>
          <w:szCs w:val="24"/>
        </w:rPr>
        <w:t xml:space="preserve">Sonuç Verme </w:t>
      </w:r>
      <w:proofErr w:type="spellStart"/>
      <w:proofErr w:type="gramStart"/>
      <w:r w:rsidRPr="00EF6511">
        <w:rPr>
          <w:rFonts w:ascii="Times New Roman" w:hAnsi="Times New Roman" w:cs="Times New Roman"/>
          <w:b/>
          <w:sz w:val="24"/>
          <w:szCs w:val="24"/>
        </w:rPr>
        <w:t>Zamanı:</w:t>
      </w:r>
      <w:r w:rsidRPr="00EF6511">
        <w:rPr>
          <w:rFonts w:ascii="Times New Roman" w:hAnsi="Times New Roman" w:cs="Times New Roman"/>
          <w:sz w:val="24"/>
          <w:szCs w:val="24"/>
        </w:rPr>
        <w:t>Aynı</w:t>
      </w:r>
      <w:proofErr w:type="spellEnd"/>
      <w:proofErr w:type="gramEnd"/>
      <w:r w:rsidRPr="00EF6511">
        <w:rPr>
          <w:rFonts w:ascii="Times New Roman" w:hAnsi="Times New Roman" w:cs="Times New Roman"/>
          <w:sz w:val="24"/>
          <w:szCs w:val="24"/>
        </w:rPr>
        <w:t xml:space="preserve"> gün</w:t>
      </w:r>
      <w:r w:rsidRPr="00EF6511">
        <w:rPr>
          <w:rFonts w:ascii="Times New Roman" w:eastAsia="Calibri" w:hAnsi="Times New Roman" w:cs="Times New Roman"/>
          <w:sz w:val="24"/>
          <w:szCs w:val="24"/>
        </w:rPr>
        <w:t xml:space="preserve"> (ACİL 1-2 saat)</w:t>
      </w:r>
    </w:p>
    <w:p w14:paraId="09D9BB0F" w14:textId="77777777" w:rsidR="00EF6511" w:rsidRPr="00EF6511" w:rsidRDefault="00EF6511" w:rsidP="00EF6511">
      <w:pPr>
        <w:jc w:val="both"/>
        <w:rPr>
          <w:rFonts w:ascii="Times New Roman" w:hAnsi="Times New Roman" w:cs="Times New Roman"/>
          <w:b/>
          <w:sz w:val="24"/>
          <w:szCs w:val="24"/>
        </w:rPr>
      </w:pPr>
      <w:r w:rsidRPr="00EF6511">
        <w:rPr>
          <w:rFonts w:ascii="Times New Roman" w:hAnsi="Times New Roman" w:cs="Times New Roman"/>
          <w:b/>
          <w:sz w:val="24"/>
          <w:szCs w:val="24"/>
        </w:rPr>
        <w:t xml:space="preserve">Örnek </w:t>
      </w:r>
      <w:proofErr w:type="spellStart"/>
      <w:proofErr w:type="gramStart"/>
      <w:r w:rsidRPr="00EF6511">
        <w:rPr>
          <w:rFonts w:ascii="Times New Roman" w:hAnsi="Times New Roman" w:cs="Times New Roman"/>
          <w:b/>
          <w:sz w:val="24"/>
          <w:szCs w:val="24"/>
        </w:rPr>
        <w:t>Türü:</w:t>
      </w:r>
      <w:r w:rsidRPr="00EF6511">
        <w:rPr>
          <w:rFonts w:ascii="Times New Roman" w:hAnsi="Times New Roman" w:cs="Times New Roman"/>
          <w:sz w:val="24"/>
          <w:szCs w:val="24"/>
        </w:rPr>
        <w:t>Kan</w:t>
      </w:r>
      <w:proofErr w:type="spellEnd"/>
      <w:proofErr w:type="gramEnd"/>
      <w:r w:rsidRPr="00EF6511">
        <w:rPr>
          <w:rFonts w:ascii="Times New Roman" w:hAnsi="Times New Roman" w:cs="Times New Roman"/>
          <w:sz w:val="24"/>
          <w:szCs w:val="24"/>
        </w:rPr>
        <w:t xml:space="preserve"> serumu/plazması</w:t>
      </w:r>
    </w:p>
    <w:p w14:paraId="00E9F483" w14:textId="77777777" w:rsidR="00EF6511" w:rsidRPr="00EF6511" w:rsidRDefault="00EF6511" w:rsidP="00EF6511">
      <w:pPr>
        <w:jc w:val="both"/>
        <w:rPr>
          <w:rFonts w:ascii="Times New Roman" w:hAnsi="Times New Roman" w:cs="Times New Roman"/>
          <w:b/>
          <w:sz w:val="24"/>
          <w:szCs w:val="24"/>
        </w:rPr>
      </w:pPr>
      <w:r w:rsidRPr="00EF6511">
        <w:rPr>
          <w:rFonts w:ascii="Times New Roman" w:hAnsi="Times New Roman" w:cs="Times New Roman"/>
          <w:b/>
          <w:sz w:val="24"/>
          <w:szCs w:val="24"/>
        </w:rPr>
        <w:t xml:space="preserve">Örnek </w:t>
      </w:r>
      <w:proofErr w:type="spellStart"/>
      <w:proofErr w:type="gramStart"/>
      <w:r w:rsidRPr="00EF6511">
        <w:rPr>
          <w:rFonts w:ascii="Times New Roman" w:hAnsi="Times New Roman" w:cs="Times New Roman"/>
          <w:b/>
          <w:sz w:val="24"/>
          <w:szCs w:val="24"/>
        </w:rPr>
        <w:t>Kabı:</w:t>
      </w:r>
      <w:r w:rsidRPr="00EF6511">
        <w:rPr>
          <w:rFonts w:ascii="Times New Roman" w:hAnsi="Times New Roman" w:cs="Times New Roman"/>
          <w:sz w:val="24"/>
          <w:szCs w:val="24"/>
        </w:rPr>
        <w:t>Disposable</w:t>
      </w:r>
      <w:proofErr w:type="spellEnd"/>
      <w:proofErr w:type="gramEnd"/>
      <w:r w:rsidRPr="00EF6511">
        <w:rPr>
          <w:rFonts w:ascii="Times New Roman" w:hAnsi="Times New Roman" w:cs="Times New Roman"/>
          <w:sz w:val="24"/>
          <w:szCs w:val="24"/>
        </w:rPr>
        <w:t xml:space="preserve"> </w:t>
      </w:r>
      <w:proofErr w:type="spellStart"/>
      <w:r w:rsidRPr="00EF6511">
        <w:rPr>
          <w:rFonts w:ascii="Times New Roman" w:hAnsi="Times New Roman" w:cs="Times New Roman"/>
          <w:sz w:val="24"/>
          <w:szCs w:val="24"/>
        </w:rPr>
        <w:t>vacutainer</w:t>
      </w:r>
      <w:proofErr w:type="spellEnd"/>
      <w:r w:rsidRPr="00EF6511">
        <w:rPr>
          <w:rFonts w:ascii="Times New Roman" w:hAnsi="Times New Roman" w:cs="Times New Roman"/>
          <w:sz w:val="24"/>
          <w:szCs w:val="24"/>
        </w:rPr>
        <w:t xml:space="preserve"> </w:t>
      </w:r>
      <w:proofErr w:type="spellStart"/>
      <w:r w:rsidRPr="00EF6511">
        <w:rPr>
          <w:rFonts w:ascii="Times New Roman" w:hAnsi="Times New Roman" w:cs="Times New Roman"/>
          <w:sz w:val="24"/>
          <w:szCs w:val="24"/>
        </w:rPr>
        <w:t>jelli</w:t>
      </w:r>
      <w:proofErr w:type="spellEnd"/>
      <w:r w:rsidRPr="00EF6511">
        <w:rPr>
          <w:rFonts w:ascii="Times New Roman" w:hAnsi="Times New Roman" w:cs="Times New Roman"/>
          <w:sz w:val="24"/>
          <w:szCs w:val="24"/>
        </w:rPr>
        <w:t xml:space="preserve"> örnek tüpü (5 ml)</w:t>
      </w:r>
    </w:p>
    <w:p w14:paraId="2A55F2B3" w14:textId="77777777" w:rsidR="00EF6511" w:rsidRPr="00EF6511" w:rsidRDefault="00EF6511" w:rsidP="00EF6511">
      <w:pPr>
        <w:jc w:val="both"/>
        <w:rPr>
          <w:rFonts w:ascii="Times New Roman" w:hAnsi="Times New Roman" w:cs="Times New Roman"/>
          <w:b/>
          <w:sz w:val="24"/>
          <w:szCs w:val="24"/>
        </w:rPr>
      </w:pPr>
      <w:r w:rsidRPr="00EF6511">
        <w:rPr>
          <w:rFonts w:ascii="Times New Roman" w:hAnsi="Times New Roman" w:cs="Times New Roman"/>
          <w:b/>
          <w:sz w:val="24"/>
          <w:szCs w:val="24"/>
        </w:rPr>
        <w:t>Örnek Miktarı:</w:t>
      </w:r>
      <w:r w:rsidRPr="00EF6511">
        <w:rPr>
          <w:rFonts w:ascii="Times New Roman" w:hAnsi="Times New Roman" w:cs="Times New Roman"/>
          <w:sz w:val="24"/>
          <w:szCs w:val="24"/>
        </w:rPr>
        <w:t>3-5 ml tam kan</w:t>
      </w:r>
    </w:p>
    <w:p w14:paraId="3E4C7DD8" w14:textId="77777777" w:rsidR="00EF6511" w:rsidRPr="00EF6511" w:rsidRDefault="00EF6511" w:rsidP="00EF6511">
      <w:pPr>
        <w:jc w:val="both"/>
        <w:rPr>
          <w:rFonts w:ascii="Times New Roman" w:hAnsi="Times New Roman" w:cs="Times New Roman"/>
          <w:b/>
          <w:sz w:val="24"/>
          <w:szCs w:val="24"/>
        </w:rPr>
      </w:pPr>
      <w:r w:rsidRPr="00EF6511">
        <w:rPr>
          <w:rFonts w:ascii="Times New Roman" w:hAnsi="Times New Roman" w:cs="Times New Roman"/>
          <w:b/>
          <w:sz w:val="24"/>
          <w:szCs w:val="24"/>
        </w:rPr>
        <w:t xml:space="preserve">Örnek Alımı İle İlgili </w:t>
      </w:r>
      <w:proofErr w:type="spellStart"/>
      <w:proofErr w:type="gramStart"/>
      <w:r w:rsidRPr="00EF6511">
        <w:rPr>
          <w:rFonts w:ascii="Times New Roman" w:hAnsi="Times New Roman" w:cs="Times New Roman"/>
          <w:b/>
          <w:sz w:val="24"/>
          <w:szCs w:val="24"/>
        </w:rPr>
        <w:t>Kural:</w:t>
      </w:r>
      <w:r w:rsidRPr="00EF6511">
        <w:rPr>
          <w:rFonts w:ascii="Times New Roman" w:hAnsi="Times New Roman" w:cs="Times New Roman"/>
          <w:sz w:val="24"/>
          <w:szCs w:val="24"/>
        </w:rPr>
        <w:t>Uygun</w:t>
      </w:r>
      <w:proofErr w:type="spellEnd"/>
      <w:proofErr w:type="gramEnd"/>
      <w:r w:rsidRPr="00EF6511">
        <w:rPr>
          <w:rFonts w:ascii="Times New Roman" w:hAnsi="Times New Roman" w:cs="Times New Roman"/>
          <w:sz w:val="24"/>
          <w:szCs w:val="24"/>
        </w:rPr>
        <w:t xml:space="preserve"> şartlarda yeterli miktarda alınmalıdır.</w:t>
      </w:r>
    </w:p>
    <w:p w14:paraId="17848B05" w14:textId="77777777" w:rsidR="00EF6511" w:rsidRPr="00EF6511" w:rsidRDefault="00EF6511" w:rsidP="00EF6511">
      <w:pPr>
        <w:tabs>
          <w:tab w:val="center" w:pos="4536"/>
          <w:tab w:val="right" w:pos="9072"/>
        </w:tabs>
        <w:spacing w:line="0" w:lineRule="atLeast"/>
        <w:jc w:val="both"/>
        <w:rPr>
          <w:rFonts w:ascii="Times New Roman" w:hAnsi="Times New Roman" w:cs="Times New Roman"/>
          <w:bCs/>
          <w:sz w:val="24"/>
          <w:szCs w:val="24"/>
        </w:rPr>
      </w:pPr>
      <w:r w:rsidRPr="00EF6511">
        <w:rPr>
          <w:rFonts w:ascii="Times New Roman" w:hAnsi="Times New Roman" w:cs="Times New Roman"/>
          <w:b/>
          <w:sz w:val="24"/>
          <w:szCs w:val="24"/>
        </w:rPr>
        <w:t xml:space="preserve">Örneklerin </w:t>
      </w:r>
      <w:proofErr w:type="spellStart"/>
      <w:proofErr w:type="gramStart"/>
      <w:r w:rsidRPr="00EF6511">
        <w:rPr>
          <w:rFonts w:ascii="Times New Roman" w:hAnsi="Times New Roman" w:cs="Times New Roman"/>
          <w:b/>
          <w:sz w:val="24"/>
          <w:szCs w:val="24"/>
        </w:rPr>
        <w:t>Transferi:</w:t>
      </w:r>
      <w:r w:rsidRPr="00EF6511">
        <w:rPr>
          <w:rFonts w:ascii="Times New Roman" w:hAnsi="Times New Roman" w:cs="Times New Roman"/>
          <w:bCs/>
          <w:sz w:val="24"/>
          <w:szCs w:val="24"/>
        </w:rPr>
        <w:t>Taşıma</w:t>
      </w:r>
      <w:proofErr w:type="spellEnd"/>
      <w:proofErr w:type="gramEnd"/>
      <w:r w:rsidRPr="00EF6511">
        <w:rPr>
          <w:rFonts w:ascii="Times New Roman" w:hAnsi="Times New Roman" w:cs="Times New Roman"/>
          <w:bCs/>
          <w:sz w:val="24"/>
          <w:szCs w:val="24"/>
        </w:rPr>
        <w:t xml:space="preserve"> süresi: </w:t>
      </w:r>
      <w:r w:rsidRPr="00EF6511">
        <w:rPr>
          <w:rFonts w:ascii="Times New Roman" w:hAnsi="Times New Roman" w:cs="Times New Roman"/>
          <w:sz w:val="24"/>
          <w:szCs w:val="24"/>
        </w:rPr>
        <w:t>Bekletilmeden laboratuvara gönderilmelidir.</w:t>
      </w:r>
    </w:p>
    <w:p w14:paraId="52D5FBCF" w14:textId="77777777" w:rsidR="00EF6511" w:rsidRPr="00EF6511" w:rsidRDefault="00EF6511" w:rsidP="00EF6511">
      <w:pPr>
        <w:jc w:val="both"/>
        <w:rPr>
          <w:rFonts w:ascii="Times New Roman" w:hAnsi="Times New Roman" w:cs="Times New Roman"/>
          <w:sz w:val="24"/>
          <w:szCs w:val="24"/>
        </w:rPr>
      </w:pPr>
      <w:r w:rsidRPr="00EF6511">
        <w:rPr>
          <w:rFonts w:ascii="Times New Roman" w:hAnsi="Times New Roman" w:cs="Times New Roman"/>
          <w:bCs/>
          <w:sz w:val="24"/>
          <w:szCs w:val="24"/>
        </w:rPr>
        <w:t xml:space="preserve">Saklama süresi: 20-25 </w:t>
      </w:r>
      <w:r w:rsidRPr="00EF6511">
        <w:rPr>
          <w:rFonts w:ascii="Times New Roman" w:hAnsi="Times New Roman" w:cs="Times New Roman"/>
          <w:sz w:val="24"/>
          <w:szCs w:val="24"/>
        </w:rPr>
        <w:t>°C’de 7 gün,2-8 °C’de/14 gün, (-20) °C’de/3 ay</w:t>
      </w:r>
    </w:p>
    <w:p w14:paraId="762A087E" w14:textId="77777777" w:rsidR="00EF6511" w:rsidRPr="00EF6511" w:rsidRDefault="00EF6511" w:rsidP="00EF6511">
      <w:pPr>
        <w:jc w:val="both"/>
        <w:rPr>
          <w:rFonts w:ascii="Times New Roman" w:hAnsi="Times New Roman" w:cs="Times New Roman"/>
          <w:b/>
          <w:sz w:val="24"/>
          <w:szCs w:val="24"/>
        </w:rPr>
      </w:pPr>
      <w:r w:rsidRPr="00EF6511">
        <w:rPr>
          <w:rFonts w:ascii="Times New Roman" w:hAnsi="Times New Roman" w:cs="Times New Roman"/>
          <w:b/>
          <w:sz w:val="24"/>
          <w:szCs w:val="24"/>
        </w:rPr>
        <w:lastRenderedPageBreak/>
        <w:t>Örneklerin Analiz Öncesi Saklama Koşulları</w:t>
      </w:r>
      <w:r w:rsidRPr="00EF6511">
        <w:rPr>
          <w:rFonts w:ascii="Times New Roman" w:hAnsi="Times New Roman" w:cs="Times New Roman"/>
          <w:sz w:val="24"/>
          <w:szCs w:val="24"/>
        </w:rPr>
        <w:t>: Örnek bekletilmeden hemen işleme alınır.</w:t>
      </w:r>
    </w:p>
    <w:p w14:paraId="4594B0E0" w14:textId="77777777" w:rsidR="00EF6511" w:rsidRPr="00EF6511" w:rsidRDefault="00EF6511" w:rsidP="00EF6511">
      <w:pPr>
        <w:jc w:val="both"/>
        <w:rPr>
          <w:rFonts w:ascii="Times New Roman" w:hAnsi="Times New Roman" w:cs="Times New Roman"/>
          <w:b/>
          <w:sz w:val="24"/>
          <w:szCs w:val="24"/>
        </w:rPr>
      </w:pPr>
      <w:r w:rsidRPr="00EF6511">
        <w:rPr>
          <w:rFonts w:ascii="Times New Roman" w:hAnsi="Times New Roman" w:cs="Times New Roman"/>
          <w:b/>
          <w:sz w:val="24"/>
          <w:szCs w:val="24"/>
        </w:rPr>
        <w:t>Örnek Kabul Etmeme (</w:t>
      </w:r>
      <w:proofErr w:type="spellStart"/>
      <w:r w:rsidRPr="00EF6511">
        <w:rPr>
          <w:rFonts w:ascii="Times New Roman" w:hAnsi="Times New Roman" w:cs="Times New Roman"/>
          <w:b/>
          <w:sz w:val="24"/>
          <w:szCs w:val="24"/>
        </w:rPr>
        <w:t>Red</w:t>
      </w:r>
      <w:proofErr w:type="spellEnd"/>
      <w:r w:rsidRPr="00EF6511">
        <w:rPr>
          <w:rFonts w:ascii="Times New Roman" w:hAnsi="Times New Roman" w:cs="Times New Roman"/>
          <w:b/>
          <w:sz w:val="24"/>
          <w:szCs w:val="24"/>
        </w:rPr>
        <w:t xml:space="preserve">) </w:t>
      </w:r>
      <w:proofErr w:type="spellStart"/>
      <w:proofErr w:type="gramStart"/>
      <w:r w:rsidRPr="00EF6511">
        <w:rPr>
          <w:rFonts w:ascii="Times New Roman" w:hAnsi="Times New Roman" w:cs="Times New Roman"/>
          <w:b/>
          <w:sz w:val="24"/>
          <w:szCs w:val="24"/>
        </w:rPr>
        <w:t>Nedeni:</w:t>
      </w:r>
      <w:r w:rsidRPr="00EF6511">
        <w:rPr>
          <w:rFonts w:ascii="Times New Roman" w:hAnsi="Times New Roman" w:cs="Times New Roman"/>
          <w:sz w:val="24"/>
          <w:szCs w:val="24"/>
        </w:rPr>
        <w:t>Belirginmikrobiyal</w:t>
      </w:r>
      <w:proofErr w:type="spellEnd"/>
      <w:proofErr w:type="gramEnd"/>
      <w:r w:rsidRPr="00EF6511">
        <w:rPr>
          <w:rFonts w:ascii="Times New Roman" w:hAnsi="Times New Roman" w:cs="Times New Roman"/>
          <w:sz w:val="24"/>
          <w:szCs w:val="24"/>
        </w:rPr>
        <w:t xml:space="preserve"> </w:t>
      </w:r>
      <w:proofErr w:type="spellStart"/>
      <w:r w:rsidRPr="00EF6511">
        <w:rPr>
          <w:rFonts w:ascii="Times New Roman" w:hAnsi="Times New Roman" w:cs="Times New Roman"/>
          <w:sz w:val="24"/>
          <w:szCs w:val="24"/>
        </w:rPr>
        <w:t>kontaminasyon</w:t>
      </w:r>
      <w:proofErr w:type="spellEnd"/>
      <w:r w:rsidRPr="00EF6511">
        <w:rPr>
          <w:rFonts w:ascii="Times New Roman" w:hAnsi="Times New Roman" w:cs="Times New Roman"/>
          <w:sz w:val="24"/>
          <w:szCs w:val="24"/>
        </w:rPr>
        <w:t xml:space="preserve">, </w:t>
      </w:r>
      <w:proofErr w:type="spellStart"/>
      <w:r w:rsidRPr="00EF6511">
        <w:rPr>
          <w:rFonts w:ascii="Times New Roman" w:hAnsi="Times New Roman" w:cs="Times New Roman"/>
          <w:sz w:val="24"/>
          <w:szCs w:val="24"/>
        </w:rPr>
        <w:t>hemoliz</w:t>
      </w:r>
      <w:proofErr w:type="spellEnd"/>
      <w:r w:rsidRPr="00EF6511">
        <w:rPr>
          <w:rFonts w:ascii="Times New Roman" w:hAnsi="Times New Roman" w:cs="Times New Roman"/>
          <w:sz w:val="24"/>
          <w:szCs w:val="24"/>
        </w:rPr>
        <w:t>, pıhtılaşma görülmesi, hastanın kan alma setinden/torbasından alınması, uygun şartlarda yeterli miktarda steril tüpe alınmaması ve zamanında laboratuvara gönderilmemesidir/verilmemesidir.</w:t>
      </w:r>
    </w:p>
    <w:p w14:paraId="745258D0" w14:textId="77777777" w:rsidR="00EF6511" w:rsidRPr="00EF6511" w:rsidRDefault="00EF6511" w:rsidP="00EF6511">
      <w:pPr>
        <w:jc w:val="both"/>
        <w:rPr>
          <w:rFonts w:ascii="Times New Roman" w:hAnsi="Times New Roman" w:cs="Times New Roman"/>
          <w:b/>
          <w:sz w:val="24"/>
          <w:szCs w:val="24"/>
        </w:rPr>
      </w:pPr>
      <w:r w:rsidRPr="00EF6511">
        <w:rPr>
          <w:rFonts w:ascii="Times New Roman" w:hAnsi="Times New Roman" w:cs="Times New Roman"/>
          <w:b/>
          <w:sz w:val="24"/>
          <w:szCs w:val="24"/>
        </w:rPr>
        <w:t xml:space="preserve">Sonuçların Raporlanması/Yorumlanması: </w:t>
      </w:r>
      <w:r w:rsidRPr="00EF6511">
        <w:rPr>
          <w:rFonts w:ascii="Times New Roman" w:hAnsi="Times New Roman" w:cs="Times New Roman"/>
          <w:sz w:val="24"/>
          <w:szCs w:val="24"/>
        </w:rPr>
        <w:t>Ulusal Mikrobiyoloji Standartları, Bulaşıcı Hastalıklar Laboratuvar Tanı Rehberleri ve kullanılan test kitinin prospektüsüne göre yorumlanarak raporlanır.</w:t>
      </w:r>
    </w:p>
    <w:p w14:paraId="162622CB" w14:textId="77777777" w:rsidR="00EF6511" w:rsidRPr="00EF6511" w:rsidRDefault="00EF6511" w:rsidP="00EF6511">
      <w:pPr>
        <w:jc w:val="both"/>
        <w:rPr>
          <w:rFonts w:ascii="Times New Roman" w:hAnsi="Times New Roman" w:cs="Times New Roman"/>
          <w:sz w:val="24"/>
          <w:szCs w:val="24"/>
        </w:rPr>
      </w:pPr>
      <w:proofErr w:type="spellStart"/>
      <w:proofErr w:type="gramStart"/>
      <w:r w:rsidRPr="00EF6511">
        <w:rPr>
          <w:rFonts w:ascii="Times New Roman" w:hAnsi="Times New Roman" w:cs="Times New Roman"/>
          <w:b/>
          <w:sz w:val="24"/>
          <w:szCs w:val="24"/>
        </w:rPr>
        <w:t>Açıklama:</w:t>
      </w:r>
      <w:r w:rsidRPr="00EF6511">
        <w:rPr>
          <w:rFonts w:ascii="Times New Roman" w:hAnsi="Times New Roman" w:cs="Times New Roman"/>
          <w:sz w:val="24"/>
          <w:szCs w:val="24"/>
        </w:rPr>
        <w:t>HBV</w:t>
      </w:r>
      <w:proofErr w:type="spellEnd"/>
      <w:proofErr w:type="gramEnd"/>
      <w:r w:rsidRPr="00EF6511">
        <w:rPr>
          <w:rFonts w:ascii="Times New Roman" w:hAnsi="Times New Roman" w:cs="Times New Roman"/>
          <w:sz w:val="24"/>
          <w:szCs w:val="24"/>
        </w:rPr>
        <w:t xml:space="preserve"> enfeksiyonunun takibinde kullanılır. </w:t>
      </w:r>
      <w:proofErr w:type="spellStart"/>
      <w:r w:rsidRPr="00EF6511">
        <w:rPr>
          <w:rFonts w:ascii="Times New Roman" w:hAnsi="Times New Roman" w:cs="Times New Roman"/>
          <w:sz w:val="24"/>
          <w:szCs w:val="24"/>
        </w:rPr>
        <w:t>HBe</w:t>
      </w:r>
      <w:proofErr w:type="spellEnd"/>
      <w:r w:rsidRPr="00EF6511">
        <w:rPr>
          <w:rFonts w:ascii="Times New Roman" w:hAnsi="Times New Roman" w:cs="Times New Roman"/>
          <w:sz w:val="24"/>
          <w:szCs w:val="24"/>
        </w:rPr>
        <w:t xml:space="preserve"> </w:t>
      </w:r>
      <w:proofErr w:type="spellStart"/>
      <w:r w:rsidRPr="00EF6511">
        <w:rPr>
          <w:rFonts w:ascii="Times New Roman" w:hAnsi="Times New Roman" w:cs="Times New Roman"/>
          <w:sz w:val="24"/>
          <w:szCs w:val="24"/>
        </w:rPr>
        <w:t>Ag</w:t>
      </w:r>
      <w:proofErr w:type="spellEnd"/>
      <w:r w:rsidRPr="00EF6511">
        <w:rPr>
          <w:rFonts w:ascii="Times New Roman" w:hAnsi="Times New Roman" w:cs="Times New Roman"/>
          <w:sz w:val="24"/>
          <w:szCs w:val="24"/>
        </w:rPr>
        <w:t xml:space="preserve"> ortadan kaybolduktan sonra görülür. Anti </w:t>
      </w:r>
      <w:proofErr w:type="spellStart"/>
      <w:r w:rsidRPr="00EF6511">
        <w:rPr>
          <w:rFonts w:ascii="Times New Roman" w:hAnsi="Times New Roman" w:cs="Times New Roman"/>
          <w:sz w:val="24"/>
          <w:szCs w:val="24"/>
        </w:rPr>
        <w:t>HBe</w:t>
      </w:r>
      <w:proofErr w:type="spellEnd"/>
      <w:r w:rsidRPr="00EF6511">
        <w:rPr>
          <w:rFonts w:ascii="Times New Roman" w:hAnsi="Times New Roman" w:cs="Times New Roman"/>
          <w:sz w:val="24"/>
          <w:szCs w:val="24"/>
        </w:rPr>
        <w:t xml:space="preserve"> pozitif olan kronik taşıyıcıların karaciğer histolojileri ve karaciğer fonksiyon testleri genellikle normal seyreder.</w:t>
      </w:r>
    </w:p>
    <w:p w14:paraId="501189B5" w14:textId="77777777" w:rsidR="00EF6511" w:rsidRDefault="00EF6511" w:rsidP="00EF6511">
      <w:pPr>
        <w:pStyle w:val="Balk3"/>
        <w:rPr>
          <w:color w:val="FF0000"/>
          <w:u w:val="single"/>
        </w:rPr>
      </w:pPr>
      <w:bookmarkStart w:id="27" w:name="_Toc98840922"/>
      <w:r w:rsidRPr="00EF6511">
        <w:rPr>
          <w:color w:val="FF0000"/>
          <w:u w:val="single"/>
        </w:rPr>
        <w:t>4.3.9. Anti HCV (Hepatit C virüs antikoru)</w:t>
      </w:r>
      <w:bookmarkEnd w:id="27"/>
    </w:p>
    <w:p w14:paraId="4BDCB4ED" w14:textId="77777777" w:rsidR="00EF6511" w:rsidRPr="00EF6511" w:rsidRDefault="00EF6511" w:rsidP="00EF6511">
      <w:pPr>
        <w:jc w:val="both"/>
        <w:rPr>
          <w:rFonts w:ascii="Times New Roman" w:hAnsi="Times New Roman" w:cs="Times New Roman"/>
          <w:b/>
          <w:sz w:val="24"/>
          <w:szCs w:val="24"/>
        </w:rPr>
      </w:pPr>
      <w:r w:rsidRPr="00EF6511">
        <w:rPr>
          <w:rFonts w:ascii="Times New Roman" w:hAnsi="Times New Roman" w:cs="Times New Roman"/>
          <w:b/>
          <w:sz w:val="24"/>
          <w:szCs w:val="24"/>
        </w:rPr>
        <w:t xml:space="preserve">Çalışma </w:t>
      </w:r>
      <w:proofErr w:type="spellStart"/>
      <w:proofErr w:type="gramStart"/>
      <w:r w:rsidRPr="00EF6511">
        <w:rPr>
          <w:rFonts w:ascii="Times New Roman" w:hAnsi="Times New Roman" w:cs="Times New Roman"/>
          <w:b/>
          <w:sz w:val="24"/>
          <w:szCs w:val="24"/>
        </w:rPr>
        <w:t>Yöntemi:</w:t>
      </w:r>
      <w:r w:rsidRPr="00EF6511">
        <w:rPr>
          <w:rFonts w:ascii="Times New Roman" w:hAnsi="Times New Roman" w:cs="Times New Roman"/>
          <w:sz w:val="24"/>
          <w:szCs w:val="24"/>
        </w:rPr>
        <w:t>ECLIA</w:t>
      </w:r>
      <w:proofErr w:type="spellEnd"/>
      <w:proofErr w:type="gramEnd"/>
      <w:r w:rsidRPr="00EF6511">
        <w:rPr>
          <w:rFonts w:ascii="Times New Roman" w:hAnsi="Times New Roman" w:cs="Times New Roman"/>
          <w:sz w:val="24"/>
          <w:szCs w:val="24"/>
        </w:rPr>
        <w:t xml:space="preserve"> (</w:t>
      </w:r>
      <w:proofErr w:type="spellStart"/>
      <w:r w:rsidRPr="00EF6511">
        <w:rPr>
          <w:rFonts w:ascii="Times New Roman" w:hAnsi="Times New Roman" w:cs="Times New Roman"/>
          <w:sz w:val="24"/>
          <w:szCs w:val="24"/>
        </w:rPr>
        <w:t>Elektrochemilumineszens-Immunoassay</w:t>
      </w:r>
      <w:proofErr w:type="spellEnd"/>
      <w:r w:rsidRPr="00EF6511">
        <w:rPr>
          <w:rFonts w:ascii="Times New Roman" w:hAnsi="Times New Roman" w:cs="Times New Roman"/>
          <w:sz w:val="24"/>
          <w:szCs w:val="24"/>
        </w:rPr>
        <w:t>)</w:t>
      </w:r>
    </w:p>
    <w:p w14:paraId="6D15CF92" w14:textId="77777777" w:rsidR="00EF6511" w:rsidRPr="00EF6511" w:rsidRDefault="00EF6511" w:rsidP="00EF6511">
      <w:pPr>
        <w:jc w:val="both"/>
        <w:rPr>
          <w:rFonts w:ascii="Times New Roman" w:hAnsi="Times New Roman" w:cs="Times New Roman"/>
          <w:b/>
          <w:sz w:val="24"/>
          <w:szCs w:val="24"/>
        </w:rPr>
      </w:pPr>
      <w:r w:rsidRPr="00EF6511">
        <w:rPr>
          <w:rFonts w:ascii="Times New Roman" w:hAnsi="Times New Roman" w:cs="Times New Roman"/>
          <w:b/>
          <w:sz w:val="24"/>
          <w:szCs w:val="24"/>
        </w:rPr>
        <w:t>Örneğin Çalışma Zamanı:</w:t>
      </w:r>
      <w:r w:rsidRPr="00EF6511">
        <w:rPr>
          <w:rFonts w:ascii="Times New Roman" w:eastAsia="Times New Roman" w:hAnsi="Times New Roman" w:cs="Times New Roman"/>
          <w:sz w:val="24"/>
          <w:szCs w:val="24"/>
          <w:lang w:eastAsia="tr-TR"/>
        </w:rPr>
        <w:t xml:space="preserve"> </w:t>
      </w:r>
      <w:r w:rsidRPr="007E4845">
        <w:rPr>
          <w:rFonts w:ascii="Times New Roman" w:eastAsia="Times New Roman" w:hAnsi="Times New Roman" w:cs="Times New Roman"/>
          <w:sz w:val="24"/>
          <w:szCs w:val="24"/>
          <w:lang w:eastAsia="tr-TR"/>
        </w:rPr>
        <w:t>7 gün 24 saat</w:t>
      </w:r>
    </w:p>
    <w:p w14:paraId="78C90E52" w14:textId="77777777" w:rsidR="00EF6511" w:rsidRPr="00EF6511" w:rsidRDefault="00EF6511" w:rsidP="00EF6511">
      <w:pPr>
        <w:jc w:val="both"/>
        <w:rPr>
          <w:rFonts w:ascii="Times New Roman" w:hAnsi="Times New Roman" w:cs="Times New Roman"/>
          <w:b/>
          <w:sz w:val="24"/>
          <w:szCs w:val="24"/>
        </w:rPr>
      </w:pPr>
      <w:r w:rsidRPr="00EF6511">
        <w:rPr>
          <w:rFonts w:ascii="Times New Roman" w:hAnsi="Times New Roman" w:cs="Times New Roman"/>
          <w:b/>
          <w:sz w:val="24"/>
          <w:szCs w:val="24"/>
        </w:rPr>
        <w:t xml:space="preserve">Sonuç Verme </w:t>
      </w:r>
      <w:proofErr w:type="spellStart"/>
      <w:proofErr w:type="gramStart"/>
      <w:r w:rsidRPr="00EF6511">
        <w:rPr>
          <w:rFonts w:ascii="Times New Roman" w:hAnsi="Times New Roman" w:cs="Times New Roman"/>
          <w:b/>
          <w:sz w:val="24"/>
          <w:szCs w:val="24"/>
        </w:rPr>
        <w:t>Zamanı:</w:t>
      </w:r>
      <w:r w:rsidRPr="00EF6511">
        <w:rPr>
          <w:rFonts w:ascii="Times New Roman" w:hAnsi="Times New Roman" w:cs="Times New Roman"/>
          <w:sz w:val="24"/>
          <w:szCs w:val="24"/>
        </w:rPr>
        <w:t>Aynı</w:t>
      </w:r>
      <w:proofErr w:type="spellEnd"/>
      <w:proofErr w:type="gramEnd"/>
      <w:r w:rsidRPr="00EF6511">
        <w:rPr>
          <w:rFonts w:ascii="Times New Roman" w:hAnsi="Times New Roman" w:cs="Times New Roman"/>
          <w:sz w:val="24"/>
          <w:szCs w:val="24"/>
        </w:rPr>
        <w:t xml:space="preserve"> gün</w:t>
      </w:r>
      <w:r w:rsidRPr="00EF6511">
        <w:rPr>
          <w:rFonts w:ascii="Times New Roman" w:eastAsia="Calibri" w:hAnsi="Times New Roman" w:cs="Times New Roman"/>
          <w:sz w:val="24"/>
          <w:szCs w:val="24"/>
        </w:rPr>
        <w:t xml:space="preserve"> (ACİL 1-2 saat)</w:t>
      </w:r>
    </w:p>
    <w:p w14:paraId="54374A69" w14:textId="77777777" w:rsidR="00EF6511" w:rsidRPr="00EF6511" w:rsidRDefault="00EF6511" w:rsidP="00EF6511">
      <w:pPr>
        <w:jc w:val="both"/>
        <w:rPr>
          <w:rFonts w:ascii="Times New Roman" w:hAnsi="Times New Roman" w:cs="Times New Roman"/>
          <w:b/>
          <w:sz w:val="24"/>
          <w:szCs w:val="24"/>
        </w:rPr>
      </w:pPr>
      <w:r w:rsidRPr="00EF6511">
        <w:rPr>
          <w:rFonts w:ascii="Times New Roman" w:hAnsi="Times New Roman" w:cs="Times New Roman"/>
          <w:b/>
          <w:sz w:val="24"/>
          <w:szCs w:val="24"/>
        </w:rPr>
        <w:t xml:space="preserve">Örnek </w:t>
      </w:r>
      <w:proofErr w:type="spellStart"/>
      <w:proofErr w:type="gramStart"/>
      <w:r w:rsidRPr="00EF6511">
        <w:rPr>
          <w:rFonts w:ascii="Times New Roman" w:hAnsi="Times New Roman" w:cs="Times New Roman"/>
          <w:b/>
          <w:sz w:val="24"/>
          <w:szCs w:val="24"/>
        </w:rPr>
        <w:t>Türü:</w:t>
      </w:r>
      <w:r w:rsidRPr="00EF6511">
        <w:rPr>
          <w:rFonts w:ascii="Times New Roman" w:hAnsi="Times New Roman" w:cs="Times New Roman"/>
          <w:sz w:val="24"/>
          <w:szCs w:val="24"/>
        </w:rPr>
        <w:t>Kan</w:t>
      </w:r>
      <w:proofErr w:type="spellEnd"/>
      <w:proofErr w:type="gramEnd"/>
      <w:r w:rsidRPr="00EF6511">
        <w:rPr>
          <w:rFonts w:ascii="Times New Roman" w:hAnsi="Times New Roman" w:cs="Times New Roman"/>
          <w:sz w:val="24"/>
          <w:szCs w:val="24"/>
        </w:rPr>
        <w:t xml:space="preserve"> serumu/plazması</w:t>
      </w:r>
    </w:p>
    <w:p w14:paraId="682E8A44" w14:textId="77777777" w:rsidR="00EF6511" w:rsidRPr="00EF6511" w:rsidRDefault="00EF6511" w:rsidP="00EF6511">
      <w:pPr>
        <w:jc w:val="both"/>
        <w:rPr>
          <w:rFonts w:ascii="Times New Roman" w:hAnsi="Times New Roman" w:cs="Times New Roman"/>
          <w:b/>
          <w:sz w:val="24"/>
          <w:szCs w:val="24"/>
        </w:rPr>
      </w:pPr>
      <w:r w:rsidRPr="00EF6511">
        <w:rPr>
          <w:rFonts w:ascii="Times New Roman" w:hAnsi="Times New Roman" w:cs="Times New Roman"/>
          <w:b/>
          <w:sz w:val="24"/>
          <w:szCs w:val="24"/>
        </w:rPr>
        <w:t xml:space="preserve">Örnek </w:t>
      </w:r>
      <w:proofErr w:type="spellStart"/>
      <w:proofErr w:type="gramStart"/>
      <w:r w:rsidRPr="00EF6511">
        <w:rPr>
          <w:rFonts w:ascii="Times New Roman" w:hAnsi="Times New Roman" w:cs="Times New Roman"/>
          <w:b/>
          <w:sz w:val="24"/>
          <w:szCs w:val="24"/>
        </w:rPr>
        <w:t>Kabı:</w:t>
      </w:r>
      <w:r w:rsidRPr="00EF6511">
        <w:rPr>
          <w:rFonts w:ascii="Times New Roman" w:hAnsi="Times New Roman" w:cs="Times New Roman"/>
          <w:sz w:val="24"/>
          <w:szCs w:val="24"/>
        </w:rPr>
        <w:t>Disposable</w:t>
      </w:r>
      <w:proofErr w:type="spellEnd"/>
      <w:proofErr w:type="gramEnd"/>
      <w:r w:rsidRPr="00EF6511">
        <w:rPr>
          <w:rFonts w:ascii="Times New Roman" w:hAnsi="Times New Roman" w:cs="Times New Roman"/>
          <w:sz w:val="24"/>
          <w:szCs w:val="24"/>
        </w:rPr>
        <w:t xml:space="preserve"> </w:t>
      </w:r>
      <w:proofErr w:type="spellStart"/>
      <w:r w:rsidRPr="00EF6511">
        <w:rPr>
          <w:rFonts w:ascii="Times New Roman" w:hAnsi="Times New Roman" w:cs="Times New Roman"/>
          <w:sz w:val="24"/>
          <w:szCs w:val="24"/>
        </w:rPr>
        <w:t>vacutainer</w:t>
      </w:r>
      <w:proofErr w:type="spellEnd"/>
      <w:r w:rsidRPr="00EF6511">
        <w:rPr>
          <w:rFonts w:ascii="Times New Roman" w:hAnsi="Times New Roman" w:cs="Times New Roman"/>
          <w:sz w:val="24"/>
          <w:szCs w:val="24"/>
        </w:rPr>
        <w:t xml:space="preserve"> </w:t>
      </w:r>
      <w:proofErr w:type="spellStart"/>
      <w:r w:rsidRPr="00EF6511">
        <w:rPr>
          <w:rFonts w:ascii="Times New Roman" w:hAnsi="Times New Roman" w:cs="Times New Roman"/>
          <w:sz w:val="24"/>
          <w:szCs w:val="24"/>
        </w:rPr>
        <w:t>jelli</w:t>
      </w:r>
      <w:proofErr w:type="spellEnd"/>
      <w:r w:rsidRPr="00EF6511">
        <w:rPr>
          <w:rFonts w:ascii="Times New Roman" w:hAnsi="Times New Roman" w:cs="Times New Roman"/>
          <w:sz w:val="24"/>
          <w:szCs w:val="24"/>
        </w:rPr>
        <w:t xml:space="preserve"> örnek tüpü (5 ml)</w:t>
      </w:r>
    </w:p>
    <w:p w14:paraId="5C7B30A9" w14:textId="77777777" w:rsidR="00EF6511" w:rsidRPr="00EF6511" w:rsidRDefault="00EF6511" w:rsidP="00EF6511">
      <w:pPr>
        <w:jc w:val="both"/>
        <w:rPr>
          <w:rFonts w:ascii="Times New Roman" w:hAnsi="Times New Roman" w:cs="Times New Roman"/>
          <w:b/>
          <w:sz w:val="24"/>
          <w:szCs w:val="24"/>
        </w:rPr>
      </w:pPr>
      <w:r w:rsidRPr="00EF6511">
        <w:rPr>
          <w:rFonts w:ascii="Times New Roman" w:hAnsi="Times New Roman" w:cs="Times New Roman"/>
          <w:b/>
          <w:sz w:val="24"/>
          <w:szCs w:val="24"/>
        </w:rPr>
        <w:t>Örnek Miktarı:</w:t>
      </w:r>
      <w:r w:rsidRPr="00EF6511">
        <w:rPr>
          <w:rFonts w:ascii="Times New Roman" w:hAnsi="Times New Roman" w:cs="Times New Roman"/>
          <w:sz w:val="24"/>
          <w:szCs w:val="24"/>
        </w:rPr>
        <w:t>3-5 ml tam kan</w:t>
      </w:r>
    </w:p>
    <w:p w14:paraId="7D06BB0D" w14:textId="77777777" w:rsidR="00EF6511" w:rsidRPr="00EF6511" w:rsidRDefault="00EF6511" w:rsidP="00EF6511">
      <w:pPr>
        <w:jc w:val="both"/>
        <w:rPr>
          <w:rFonts w:ascii="Times New Roman" w:hAnsi="Times New Roman" w:cs="Times New Roman"/>
          <w:b/>
          <w:sz w:val="24"/>
          <w:szCs w:val="24"/>
        </w:rPr>
      </w:pPr>
      <w:r w:rsidRPr="00EF6511">
        <w:rPr>
          <w:rFonts w:ascii="Times New Roman" w:hAnsi="Times New Roman" w:cs="Times New Roman"/>
          <w:b/>
          <w:sz w:val="24"/>
          <w:szCs w:val="24"/>
        </w:rPr>
        <w:t xml:space="preserve">Örnek Alımı İle İlgili </w:t>
      </w:r>
      <w:proofErr w:type="spellStart"/>
      <w:proofErr w:type="gramStart"/>
      <w:r w:rsidRPr="00EF6511">
        <w:rPr>
          <w:rFonts w:ascii="Times New Roman" w:hAnsi="Times New Roman" w:cs="Times New Roman"/>
          <w:b/>
          <w:sz w:val="24"/>
          <w:szCs w:val="24"/>
        </w:rPr>
        <w:t>Kural:</w:t>
      </w:r>
      <w:r w:rsidRPr="00EF6511">
        <w:rPr>
          <w:rFonts w:ascii="Times New Roman" w:hAnsi="Times New Roman" w:cs="Times New Roman"/>
          <w:sz w:val="24"/>
          <w:szCs w:val="24"/>
        </w:rPr>
        <w:t>Uygun</w:t>
      </w:r>
      <w:proofErr w:type="spellEnd"/>
      <w:proofErr w:type="gramEnd"/>
      <w:r w:rsidRPr="00EF6511">
        <w:rPr>
          <w:rFonts w:ascii="Times New Roman" w:hAnsi="Times New Roman" w:cs="Times New Roman"/>
          <w:sz w:val="24"/>
          <w:szCs w:val="24"/>
        </w:rPr>
        <w:t xml:space="preserve"> şartlarda yeterli miktarda alınmalıdır.</w:t>
      </w:r>
    </w:p>
    <w:p w14:paraId="0642E500" w14:textId="77777777" w:rsidR="00EF6511" w:rsidRPr="00EF6511" w:rsidRDefault="00EF6511" w:rsidP="00EF6511">
      <w:pPr>
        <w:tabs>
          <w:tab w:val="center" w:pos="4536"/>
          <w:tab w:val="right" w:pos="9072"/>
        </w:tabs>
        <w:spacing w:line="0" w:lineRule="atLeast"/>
        <w:jc w:val="both"/>
        <w:rPr>
          <w:rFonts w:ascii="Times New Roman" w:hAnsi="Times New Roman" w:cs="Times New Roman"/>
          <w:bCs/>
          <w:sz w:val="24"/>
          <w:szCs w:val="24"/>
        </w:rPr>
      </w:pPr>
      <w:r w:rsidRPr="00EF6511">
        <w:rPr>
          <w:rFonts w:ascii="Times New Roman" w:hAnsi="Times New Roman" w:cs="Times New Roman"/>
          <w:b/>
          <w:sz w:val="24"/>
          <w:szCs w:val="24"/>
        </w:rPr>
        <w:t xml:space="preserve">Örneklerin </w:t>
      </w:r>
      <w:proofErr w:type="spellStart"/>
      <w:proofErr w:type="gramStart"/>
      <w:r w:rsidRPr="00EF6511">
        <w:rPr>
          <w:rFonts w:ascii="Times New Roman" w:hAnsi="Times New Roman" w:cs="Times New Roman"/>
          <w:b/>
          <w:sz w:val="24"/>
          <w:szCs w:val="24"/>
        </w:rPr>
        <w:t>Transferi:</w:t>
      </w:r>
      <w:r w:rsidRPr="00EF6511">
        <w:rPr>
          <w:rFonts w:ascii="Times New Roman" w:hAnsi="Times New Roman" w:cs="Times New Roman"/>
          <w:bCs/>
          <w:sz w:val="24"/>
          <w:szCs w:val="24"/>
        </w:rPr>
        <w:t>Taşıma</w:t>
      </w:r>
      <w:proofErr w:type="spellEnd"/>
      <w:proofErr w:type="gramEnd"/>
      <w:r w:rsidRPr="00EF6511">
        <w:rPr>
          <w:rFonts w:ascii="Times New Roman" w:hAnsi="Times New Roman" w:cs="Times New Roman"/>
          <w:bCs/>
          <w:sz w:val="24"/>
          <w:szCs w:val="24"/>
        </w:rPr>
        <w:t xml:space="preserve"> süresi: </w:t>
      </w:r>
      <w:r w:rsidRPr="00EF6511">
        <w:rPr>
          <w:rFonts w:ascii="Times New Roman" w:hAnsi="Times New Roman" w:cs="Times New Roman"/>
          <w:sz w:val="24"/>
          <w:szCs w:val="24"/>
        </w:rPr>
        <w:t>Bekletilmeden laboratuvara gönderilmelidir.</w:t>
      </w:r>
    </w:p>
    <w:p w14:paraId="4F57ED77" w14:textId="77777777" w:rsidR="00EF6511" w:rsidRPr="00EF6511" w:rsidRDefault="00EF6511" w:rsidP="00EF6511">
      <w:pPr>
        <w:jc w:val="both"/>
        <w:rPr>
          <w:rFonts w:ascii="Times New Roman" w:hAnsi="Times New Roman" w:cs="Times New Roman"/>
          <w:sz w:val="24"/>
          <w:szCs w:val="24"/>
        </w:rPr>
      </w:pPr>
      <w:r w:rsidRPr="00EF6511">
        <w:rPr>
          <w:rFonts w:ascii="Times New Roman" w:hAnsi="Times New Roman" w:cs="Times New Roman"/>
          <w:bCs/>
          <w:sz w:val="24"/>
          <w:szCs w:val="24"/>
        </w:rPr>
        <w:t xml:space="preserve">Saklama süresi: 20-25 </w:t>
      </w:r>
      <w:r w:rsidRPr="00EF6511">
        <w:rPr>
          <w:rFonts w:ascii="Times New Roman" w:hAnsi="Times New Roman" w:cs="Times New Roman"/>
          <w:sz w:val="24"/>
          <w:szCs w:val="24"/>
        </w:rPr>
        <w:t>°C’de 7 gün,2-8 °C’de/14 gün, (-20) °C’de/3 ay</w:t>
      </w:r>
    </w:p>
    <w:p w14:paraId="7B3DDE78" w14:textId="77777777" w:rsidR="00EF6511" w:rsidRPr="00EF6511" w:rsidRDefault="00EF6511" w:rsidP="00EF6511">
      <w:pPr>
        <w:jc w:val="both"/>
        <w:rPr>
          <w:rFonts w:ascii="Times New Roman" w:hAnsi="Times New Roman" w:cs="Times New Roman"/>
          <w:b/>
          <w:sz w:val="24"/>
          <w:szCs w:val="24"/>
        </w:rPr>
      </w:pPr>
      <w:r w:rsidRPr="00EF6511">
        <w:rPr>
          <w:rFonts w:ascii="Times New Roman" w:hAnsi="Times New Roman" w:cs="Times New Roman"/>
          <w:b/>
          <w:sz w:val="24"/>
          <w:szCs w:val="24"/>
        </w:rPr>
        <w:t>Örneklerin Analiz Öncesi Saklama Koşulları</w:t>
      </w:r>
      <w:r w:rsidRPr="00EF6511">
        <w:rPr>
          <w:rFonts w:ascii="Times New Roman" w:hAnsi="Times New Roman" w:cs="Times New Roman"/>
          <w:sz w:val="24"/>
          <w:szCs w:val="24"/>
        </w:rPr>
        <w:t>: Örnek bekletilmeden hemen işleme alınır.</w:t>
      </w:r>
    </w:p>
    <w:p w14:paraId="0F8CA58C" w14:textId="77777777" w:rsidR="00EF6511" w:rsidRPr="00EF6511" w:rsidRDefault="00EF6511" w:rsidP="00EF6511">
      <w:pPr>
        <w:jc w:val="both"/>
        <w:rPr>
          <w:rFonts w:ascii="Times New Roman" w:hAnsi="Times New Roman" w:cs="Times New Roman"/>
          <w:b/>
          <w:sz w:val="24"/>
          <w:szCs w:val="24"/>
        </w:rPr>
      </w:pPr>
      <w:r w:rsidRPr="00EF6511">
        <w:rPr>
          <w:rFonts w:ascii="Times New Roman" w:hAnsi="Times New Roman" w:cs="Times New Roman"/>
          <w:b/>
          <w:sz w:val="24"/>
          <w:szCs w:val="24"/>
        </w:rPr>
        <w:t>Örnek Kabul Etmeme (</w:t>
      </w:r>
      <w:proofErr w:type="spellStart"/>
      <w:r w:rsidRPr="00EF6511">
        <w:rPr>
          <w:rFonts w:ascii="Times New Roman" w:hAnsi="Times New Roman" w:cs="Times New Roman"/>
          <w:b/>
          <w:sz w:val="24"/>
          <w:szCs w:val="24"/>
        </w:rPr>
        <w:t>Red</w:t>
      </w:r>
      <w:proofErr w:type="spellEnd"/>
      <w:r w:rsidRPr="00EF6511">
        <w:rPr>
          <w:rFonts w:ascii="Times New Roman" w:hAnsi="Times New Roman" w:cs="Times New Roman"/>
          <w:b/>
          <w:sz w:val="24"/>
          <w:szCs w:val="24"/>
        </w:rPr>
        <w:t xml:space="preserve">) </w:t>
      </w:r>
      <w:proofErr w:type="spellStart"/>
      <w:proofErr w:type="gramStart"/>
      <w:r w:rsidRPr="00EF6511">
        <w:rPr>
          <w:rFonts w:ascii="Times New Roman" w:hAnsi="Times New Roman" w:cs="Times New Roman"/>
          <w:b/>
          <w:sz w:val="24"/>
          <w:szCs w:val="24"/>
        </w:rPr>
        <w:t>Nedeni:</w:t>
      </w:r>
      <w:r w:rsidRPr="00EF6511">
        <w:rPr>
          <w:rFonts w:ascii="Times New Roman" w:hAnsi="Times New Roman" w:cs="Times New Roman"/>
          <w:sz w:val="24"/>
          <w:szCs w:val="24"/>
        </w:rPr>
        <w:t>Belirginmikrobiyal</w:t>
      </w:r>
      <w:proofErr w:type="spellEnd"/>
      <w:proofErr w:type="gramEnd"/>
      <w:r w:rsidRPr="00EF6511">
        <w:rPr>
          <w:rFonts w:ascii="Times New Roman" w:hAnsi="Times New Roman" w:cs="Times New Roman"/>
          <w:sz w:val="24"/>
          <w:szCs w:val="24"/>
        </w:rPr>
        <w:t xml:space="preserve"> </w:t>
      </w:r>
      <w:proofErr w:type="spellStart"/>
      <w:r w:rsidRPr="00EF6511">
        <w:rPr>
          <w:rFonts w:ascii="Times New Roman" w:hAnsi="Times New Roman" w:cs="Times New Roman"/>
          <w:sz w:val="24"/>
          <w:szCs w:val="24"/>
        </w:rPr>
        <w:t>kontaminasyon</w:t>
      </w:r>
      <w:proofErr w:type="spellEnd"/>
      <w:r w:rsidRPr="00EF6511">
        <w:rPr>
          <w:rFonts w:ascii="Times New Roman" w:hAnsi="Times New Roman" w:cs="Times New Roman"/>
          <w:sz w:val="24"/>
          <w:szCs w:val="24"/>
        </w:rPr>
        <w:t xml:space="preserve">, </w:t>
      </w:r>
      <w:proofErr w:type="spellStart"/>
      <w:r w:rsidRPr="00EF6511">
        <w:rPr>
          <w:rFonts w:ascii="Times New Roman" w:hAnsi="Times New Roman" w:cs="Times New Roman"/>
          <w:sz w:val="24"/>
          <w:szCs w:val="24"/>
        </w:rPr>
        <w:t>hemoliz</w:t>
      </w:r>
      <w:proofErr w:type="spellEnd"/>
      <w:r w:rsidRPr="00EF6511">
        <w:rPr>
          <w:rFonts w:ascii="Times New Roman" w:hAnsi="Times New Roman" w:cs="Times New Roman"/>
          <w:sz w:val="24"/>
          <w:szCs w:val="24"/>
        </w:rPr>
        <w:t>, pıhtılaşma görülmesi, hastanın kan alma setinden/torbasından alınması, uygun şartlarda yeterli miktarda steril tüpe alınmaması ve zamanında laboratuvara gönderilmemesidir/verilmemesidir.</w:t>
      </w:r>
    </w:p>
    <w:p w14:paraId="21B79A64" w14:textId="77777777" w:rsidR="00EF6511" w:rsidRPr="00EF6511" w:rsidRDefault="00EF6511" w:rsidP="00EF6511">
      <w:pPr>
        <w:jc w:val="both"/>
        <w:rPr>
          <w:rFonts w:ascii="Times New Roman" w:hAnsi="Times New Roman" w:cs="Times New Roman"/>
          <w:b/>
          <w:sz w:val="24"/>
          <w:szCs w:val="24"/>
        </w:rPr>
      </w:pPr>
      <w:r w:rsidRPr="00EF6511">
        <w:rPr>
          <w:rFonts w:ascii="Times New Roman" w:hAnsi="Times New Roman" w:cs="Times New Roman"/>
          <w:b/>
          <w:sz w:val="24"/>
          <w:szCs w:val="24"/>
        </w:rPr>
        <w:t xml:space="preserve">Sonuçların Raporlanması/Yorumlanması: </w:t>
      </w:r>
      <w:r w:rsidRPr="00EF6511">
        <w:rPr>
          <w:rFonts w:ascii="Times New Roman" w:hAnsi="Times New Roman" w:cs="Times New Roman"/>
          <w:sz w:val="24"/>
          <w:szCs w:val="24"/>
        </w:rPr>
        <w:t>Ulusal Mikrobiyoloji Standartları, Bulaşıcı Hastalıklar Laboratuvar Tanı Rehberleri ve kullanılan test kitinin prospektüsüne göre yorumlanarak raporlanır.</w:t>
      </w:r>
    </w:p>
    <w:p w14:paraId="1BAAC074" w14:textId="77777777" w:rsidR="00EF6511" w:rsidRDefault="00EF6511" w:rsidP="00EF6511">
      <w:pPr>
        <w:jc w:val="both"/>
        <w:rPr>
          <w:rFonts w:ascii="Times New Roman" w:hAnsi="Times New Roman" w:cs="Times New Roman"/>
          <w:sz w:val="24"/>
          <w:szCs w:val="24"/>
        </w:rPr>
      </w:pPr>
      <w:proofErr w:type="spellStart"/>
      <w:proofErr w:type="gramStart"/>
      <w:r w:rsidRPr="00EF6511">
        <w:rPr>
          <w:rFonts w:ascii="Times New Roman" w:hAnsi="Times New Roman" w:cs="Times New Roman"/>
          <w:b/>
          <w:sz w:val="24"/>
          <w:szCs w:val="24"/>
        </w:rPr>
        <w:t>Açıklama:</w:t>
      </w:r>
      <w:r w:rsidRPr="00EF6511">
        <w:rPr>
          <w:rFonts w:ascii="Times New Roman" w:hAnsi="Times New Roman" w:cs="Times New Roman"/>
          <w:sz w:val="24"/>
          <w:szCs w:val="24"/>
        </w:rPr>
        <w:t>Hepatit</w:t>
      </w:r>
      <w:proofErr w:type="spellEnd"/>
      <w:proofErr w:type="gramEnd"/>
      <w:r w:rsidRPr="00EF6511">
        <w:rPr>
          <w:rFonts w:ascii="Times New Roman" w:hAnsi="Times New Roman" w:cs="Times New Roman"/>
          <w:sz w:val="24"/>
          <w:szCs w:val="24"/>
        </w:rPr>
        <w:t xml:space="preserve"> </w:t>
      </w:r>
      <w:proofErr w:type="spellStart"/>
      <w:r w:rsidRPr="00EF6511">
        <w:rPr>
          <w:rFonts w:ascii="Times New Roman" w:hAnsi="Times New Roman" w:cs="Times New Roman"/>
          <w:sz w:val="24"/>
          <w:szCs w:val="24"/>
        </w:rPr>
        <w:t>Cenfeksiyonunun</w:t>
      </w:r>
      <w:proofErr w:type="spellEnd"/>
      <w:r w:rsidRPr="00EF6511">
        <w:rPr>
          <w:rFonts w:ascii="Times New Roman" w:hAnsi="Times New Roman" w:cs="Times New Roman"/>
          <w:sz w:val="24"/>
          <w:szCs w:val="24"/>
        </w:rPr>
        <w:t xml:space="preserve"> tanısında kullanılır. Enfeksiyonun geç evresinde kanda bulunur. Anti HCV pozitif bulunması bağışıklığı gösteren bir parametre değildir.</w:t>
      </w:r>
    </w:p>
    <w:p w14:paraId="00A5D89E" w14:textId="77777777" w:rsidR="00C2572A" w:rsidRPr="00EF6511" w:rsidRDefault="00C2572A" w:rsidP="00EF6511">
      <w:pPr>
        <w:jc w:val="both"/>
        <w:rPr>
          <w:rFonts w:ascii="Times New Roman" w:hAnsi="Times New Roman" w:cs="Times New Roman"/>
          <w:sz w:val="24"/>
          <w:szCs w:val="24"/>
        </w:rPr>
      </w:pPr>
    </w:p>
    <w:p w14:paraId="7573DAE5" w14:textId="77777777" w:rsidR="00EF6511" w:rsidRDefault="00EF6511" w:rsidP="00EF6511">
      <w:pPr>
        <w:pStyle w:val="Balk3"/>
        <w:rPr>
          <w:color w:val="FF0000"/>
          <w:u w:val="single"/>
        </w:rPr>
      </w:pPr>
      <w:bookmarkStart w:id="28" w:name="_Toc98840923"/>
      <w:r w:rsidRPr="00EF6511">
        <w:rPr>
          <w:color w:val="FF0000"/>
          <w:u w:val="single"/>
        </w:rPr>
        <w:lastRenderedPageBreak/>
        <w:t xml:space="preserve">4.3.10. Anti HIV (Human </w:t>
      </w:r>
      <w:proofErr w:type="spellStart"/>
      <w:r w:rsidRPr="00EF6511">
        <w:rPr>
          <w:color w:val="FF0000"/>
          <w:u w:val="single"/>
        </w:rPr>
        <w:t>immunodeficiency</w:t>
      </w:r>
      <w:proofErr w:type="spellEnd"/>
      <w:r w:rsidRPr="00EF6511">
        <w:rPr>
          <w:color w:val="FF0000"/>
          <w:u w:val="single"/>
        </w:rPr>
        <w:t xml:space="preserve"> </w:t>
      </w:r>
      <w:proofErr w:type="spellStart"/>
      <w:r w:rsidRPr="00EF6511">
        <w:rPr>
          <w:color w:val="FF0000"/>
          <w:u w:val="single"/>
        </w:rPr>
        <w:t>virus</w:t>
      </w:r>
      <w:proofErr w:type="spellEnd"/>
      <w:r w:rsidRPr="00EF6511">
        <w:rPr>
          <w:color w:val="FF0000"/>
          <w:u w:val="single"/>
        </w:rPr>
        <w:t xml:space="preserve"> antikoru)</w:t>
      </w:r>
      <w:bookmarkEnd w:id="28"/>
    </w:p>
    <w:p w14:paraId="78A1778E" w14:textId="77777777" w:rsidR="00EF6511" w:rsidRPr="00EF6511" w:rsidRDefault="00EF6511" w:rsidP="00EF6511">
      <w:pPr>
        <w:jc w:val="both"/>
        <w:rPr>
          <w:rFonts w:ascii="Times New Roman" w:hAnsi="Times New Roman" w:cs="Times New Roman"/>
          <w:b/>
          <w:sz w:val="24"/>
          <w:szCs w:val="24"/>
        </w:rPr>
      </w:pPr>
      <w:r w:rsidRPr="00EF6511">
        <w:rPr>
          <w:rFonts w:ascii="Times New Roman" w:hAnsi="Times New Roman" w:cs="Times New Roman"/>
          <w:b/>
          <w:sz w:val="24"/>
          <w:szCs w:val="24"/>
        </w:rPr>
        <w:t xml:space="preserve">Çalışma </w:t>
      </w:r>
      <w:proofErr w:type="spellStart"/>
      <w:proofErr w:type="gramStart"/>
      <w:r w:rsidRPr="00EF6511">
        <w:rPr>
          <w:rFonts w:ascii="Times New Roman" w:hAnsi="Times New Roman" w:cs="Times New Roman"/>
          <w:b/>
          <w:sz w:val="24"/>
          <w:szCs w:val="24"/>
        </w:rPr>
        <w:t>Yöntemi:</w:t>
      </w:r>
      <w:r w:rsidRPr="00EF6511">
        <w:rPr>
          <w:rFonts w:ascii="Times New Roman" w:hAnsi="Times New Roman" w:cs="Times New Roman"/>
          <w:sz w:val="24"/>
          <w:szCs w:val="24"/>
        </w:rPr>
        <w:t>ECLIA</w:t>
      </w:r>
      <w:proofErr w:type="spellEnd"/>
      <w:proofErr w:type="gramEnd"/>
      <w:r w:rsidRPr="00EF6511">
        <w:rPr>
          <w:rFonts w:ascii="Times New Roman" w:hAnsi="Times New Roman" w:cs="Times New Roman"/>
          <w:sz w:val="24"/>
          <w:szCs w:val="24"/>
        </w:rPr>
        <w:t xml:space="preserve"> (</w:t>
      </w:r>
      <w:proofErr w:type="spellStart"/>
      <w:r w:rsidRPr="00EF6511">
        <w:rPr>
          <w:rFonts w:ascii="Times New Roman" w:hAnsi="Times New Roman" w:cs="Times New Roman"/>
          <w:sz w:val="24"/>
          <w:szCs w:val="24"/>
        </w:rPr>
        <w:t>Elektrochemilumineszens-Immunoassay</w:t>
      </w:r>
      <w:proofErr w:type="spellEnd"/>
      <w:r w:rsidRPr="00EF6511">
        <w:rPr>
          <w:rFonts w:ascii="Times New Roman" w:hAnsi="Times New Roman" w:cs="Times New Roman"/>
          <w:sz w:val="24"/>
          <w:szCs w:val="24"/>
        </w:rPr>
        <w:t>)</w:t>
      </w:r>
    </w:p>
    <w:p w14:paraId="65746B69" w14:textId="77777777" w:rsidR="00EF6511" w:rsidRPr="00EF6511" w:rsidRDefault="00EF6511" w:rsidP="00EF6511">
      <w:pPr>
        <w:jc w:val="both"/>
        <w:rPr>
          <w:rFonts w:ascii="Times New Roman" w:hAnsi="Times New Roman" w:cs="Times New Roman"/>
          <w:b/>
          <w:sz w:val="24"/>
          <w:szCs w:val="24"/>
        </w:rPr>
      </w:pPr>
      <w:r w:rsidRPr="00EF6511">
        <w:rPr>
          <w:rFonts w:ascii="Times New Roman" w:hAnsi="Times New Roman" w:cs="Times New Roman"/>
          <w:b/>
          <w:sz w:val="24"/>
          <w:szCs w:val="24"/>
        </w:rPr>
        <w:t>Örneğin Çalışma Zamanı:</w:t>
      </w:r>
      <w:r w:rsidRPr="00EF6511">
        <w:rPr>
          <w:rFonts w:ascii="Times New Roman" w:eastAsia="Times New Roman" w:hAnsi="Times New Roman" w:cs="Times New Roman"/>
          <w:sz w:val="24"/>
          <w:szCs w:val="24"/>
          <w:lang w:eastAsia="tr-TR"/>
        </w:rPr>
        <w:t xml:space="preserve"> </w:t>
      </w:r>
      <w:r w:rsidRPr="007E4845">
        <w:rPr>
          <w:rFonts w:ascii="Times New Roman" w:eastAsia="Times New Roman" w:hAnsi="Times New Roman" w:cs="Times New Roman"/>
          <w:sz w:val="24"/>
          <w:szCs w:val="24"/>
          <w:lang w:eastAsia="tr-TR"/>
        </w:rPr>
        <w:t>7 gün 24 saat</w:t>
      </w:r>
    </w:p>
    <w:p w14:paraId="3E49797B" w14:textId="77777777" w:rsidR="00EF6511" w:rsidRPr="00EF6511" w:rsidRDefault="00EF6511" w:rsidP="00EF6511">
      <w:pPr>
        <w:jc w:val="both"/>
        <w:rPr>
          <w:rFonts w:ascii="Times New Roman" w:hAnsi="Times New Roman" w:cs="Times New Roman"/>
          <w:b/>
          <w:sz w:val="24"/>
          <w:szCs w:val="24"/>
        </w:rPr>
      </w:pPr>
      <w:r w:rsidRPr="00EF6511">
        <w:rPr>
          <w:rFonts w:ascii="Times New Roman" w:hAnsi="Times New Roman" w:cs="Times New Roman"/>
          <w:b/>
          <w:sz w:val="24"/>
          <w:szCs w:val="24"/>
        </w:rPr>
        <w:t xml:space="preserve">Sonuç Verme </w:t>
      </w:r>
      <w:proofErr w:type="spellStart"/>
      <w:proofErr w:type="gramStart"/>
      <w:r w:rsidRPr="00EF6511">
        <w:rPr>
          <w:rFonts w:ascii="Times New Roman" w:hAnsi="Times New Roman" w:cs="Times New Roman"/>
          <w:b/>
          <w:sz w:val="24"/>
          <w:szCs w:val="24"/>
        </w:rPr>
        <w:t>Zamanı:</w:t>
      </w:r>
      <w:r w:rsidRPr="00EF6511">
        <w:rPr>
          <w:rFonts w:ascii="Times New Roman" w:hAnsi="Times New Roman" w:cs="Times New Roman"/>
          <w:sz w:val="24"/>
          <w:szCs w:val="24"/>
        </w:rPr>
        <w:t>Aynı</w:t>
      </w:r>
      <w:proofErr w:type="spellEnd"/>
      <w:proofErr w:type="gramEnd"/>
      <w:r w:rsidRPr="00EF6511">
        <w:rPr>
          <w:rFonts w:ascii="Times New Roman" w:hAnsi="Times New Roman" w:cs="Times New Roman"/>
          <w:sz w:val="24"/>
          <w:szCs w:val="24"/>
        </w:rPr>
        <w:t xml:space="preserve"> gün</w:t>
      </w:r>
      <w:r w:rsidRPr="00EF6511">
        <w:rPr>
          <w:rFonts w:ascii="Times New Roman" w:eastAsia="Calibri" w:hAnsi="Times New Roman" w:cs="Times New Roman"/>
          <w:sz w:val="24"/>
          <w:szCs w:val="24"/>
        </w:rPr>
        <w:t xml:space="preserve"> (ACİL 1-2 saat)</w:t>
      </w:r>
    </w:p>
    <w:p w14:paraId="23C63176" w14:textId="77777777" w:rsidR="00EF6511" w:rsidRPr="00EF6511" w:rsidRDefault="00EF6511" w:rsidP="00EF6511">
      <w:pPr>
        <w:jc w:val="both"/>
        <w:rPr>
          <w:rFonts w:ascii="Times New Roman" w:hAnsi="Times New Roman" w:cs="Times New Roman"/>
          <w:b/>
          <w:sz w:val="24"/>
          <w:szCs w:val="24"/>
        </w:rPr>
      </w:pPr>
      <w:r w:rsidRPr="00EF6511">
        <w:rPr>
          <w:rFonts w:ascii="Times New Roman" w:hAnsi="Times New Roman" w:cs="Times New Roman"/>
          <w:b/>
          <w:sz w:val="24"/>
          <w:szCs w:val="24"/>
        </w:rPr>
        <w:t xml:space="preserve">Örnek </w:t>
      </w:r>
      <w:proofErr w:type="spellStart"/>
      <w:proofErr w:type="gramStart"/>
      <w:r w:rsidRPr="00EF6511">
        <w:rPr>
          <w:rFonts w:ascii="Times New Roman" w:hAnsi="Times New Roman" w:cs="Times New Roman"/>
          <w:b/>
          <w:sz w:val="24"/>
          <w:szCs w:val="24"/>
        </w:rPr>
        <w:t>Türü:</w:t>
      </w:r>
      <w:r w:rsidRPr="00EF6511">
        <w:rPr>
          <w:rFonts w:ascii="Times New Roman" w:hAnsi="Times New Roman" w:cs="Times New Roman"/>
          <w:sz w:val="24"/>
          <w:szCs w:val="24"/>
        </w:rPr>
        <w:t>Kan</w:t>
      </w:r>
      <w:proofErr w:type="spellEnd"/>
      <w:proofErr w:type="gramEnd"/>
      <w:r w:rsidRPr="00EF6511">
        <w:rPr>
          <w:rFonts w:ascii="Times New Roman" w:hAnsi="Times New Roman" w:cs="Times New Roman"/>
          <w:sz w:val="24"/>
          <w:szCs w:val="24"/>
        </w:rPr>
        <w:t xml:space="preserve"> serumu/plazması</w:t>
      </w:r>
    </w:p>
    <w:p w14:paraId="0564442D" w14:textId="77777777" w:rsidR="00EF6511" w:rsidRPr="00EF6511" w:rsidRDefault="00EF6511" w:rsidP="00EF6511">
      <w:pPr>
        <w:jc w:val="both"/>
        <w:rPr>
          <w:rFonts w:ascii="Times New Roman" w:hAnsi="Times New Roman" w:cs="Times New Roman"/>
          <w:b/>
          <w:sz w:val="24"/>
          <w:szCs w:val="24"/>
        </w:rPr>
      </w:pPr>
      <w:r w:rsidRPr="00EF6511">
        <w:rPr>
          <w:rFonts w:ascii="Times New Roman" w:hAnsi="Times New Roman" w:cs="Times New Roman"/>
          <w:b/>
          <w:sz w:val="24"/>
          <w:szCs w:val="24"/>
        </w:rPr>
        <w:t xml:space="preserve">Örnek </w:t>
      </w:r>
      <w:proofErr w:type="spellStart"/>
      <w:proofErr w:type="gramStart"/>
      <w:r w:rsidRPr="00EF6511">
        <w:rPr>
          <w:rFonts w:ascii="Times New Roman" w:hAnsi="Times New Roman" w:cs="Times New Roman"/>
          <w:b/>
          <w:sz w:val="24"/>
          <w:szCs w:val="24"/>
        </w:rPr>
        <w:t>Kabı:</w:t>
      </w:r>
      <w:r w:rsidRPr="00EF6511">
        <w:rPr>
          <w:rFonts w:ascii="Times New Roman" w:hAnsi="Times New Roman" w:cs="Times New Roman"/>
          <w:sz w:val="24"/>
          <w:szCs w:val="24"/>
        </w:rPr>
        <w:t>Disposable</w:t>
      </w:r>
      <w:proofErr w:type="spellEnd"/>
      <w:proofErr w:type="gramEnd"/>
      <w:r w:rsidRPr="00EF6511">
        <w:rPr>
          <w:rFonts w:ascii="Times New Roman" w:hAnsi="Times New Roman" w:cs="Times New Roman"/>
          <w:sz w:val="24"/>
          <w:szCs w:val="24"/>
        </w:rPr>
        <w:t xml:space="preserve"> </w:t>
      </w:r>
      <w:proofErr w:type="spellStart"/>
      <w:r w:rsidRPr="00EF6511">
        <w:rPr>
          <w:rFonts w:ascii="Times New Roman" w:hAnsi="Times New Roman" w:cs="Times New Roman"/>
          <w:sz w:val="24"/>
          <w:szCs w:val="24"/>
        </w:rPr>
        <w:t>vacutainer</w:t>
      </w:r>
      <w:proofErr w:type="spellEnd"/>
      <w:r w:rsidRPr="00EF6511">
        <w:rPr>
          <w:rFonts w:ascii="Times New Roman" w:hAnsi="Times New Roman" w:cs="Times New Roman"/>
          <w:sz w:val="24"/>
          <w:szCs w:val="24"/>
        </w:rPr>
        <w:t xml:space="preserve"> </w:t>
      </w:r>
      <w:proofErr w:type="spellStart"/>
      <w:r w:rsidRPr="00EF6511">
        <w:rPr>
          <w:rFonts w:ascii="Times New Roman" w:hAnsi="Times New Roman" w:cs="Times New Roman"/>
          <w:sz w:val="24"/>
          <w:szCs w:val="24"/>
        </w:rPr>
        <w:t>jelli</w:t>
      </w:r>
      <w:proofErr w:type="spellEnd"/>
      <w:r w:rsidRPr="00EF6511">
        <w:rPr>
          <w:rFonts w:ascii="Times New Roman" w:hAnsi="Times New Roman" w:cs="Times New Roman"/>
          <w:sz w:val="24"/>
          <w:szCs w:val="24"/>
        </w:rPr>
        <w:t xml:space="preserve"> örnek tüpü (5 ml)</w:t>
      </w:r>
    </w:p>
    <w:p w14:paraId="729830AF" w14:textId="77777777" w:rsidR="00EF6511" w:rsidRPr="00EF6511" w:rsidRDefault="00EF6511" w:rsidP="00EF6511">
      <w:pPr>
        <w:jc w:val="both"/>
        <w:rPr>
          <w:rFonts w:ascii="Times New Roman" w:hAnsi="Times New Roman" w:cs="Times New Roman"/>
          <w:b/>
          <w:sz w:val="24"/>
          <w:szCs w:val="24"/>
        </w:rPr>
      </w:pPr>
      <w:r w:rsidRPr="00EF6511">
        <w:rPr>
          <w:rFonts w:ascii="Times New Roman" w:hAnsi="Times New Roman" w:cs="Times New Roman"/>
          <w:b/>
          <w:sz w:val="24"/>
          <w:szCs w:val="24"/>
        </w:rPr>
        <w:t>Örnek Miktarı:</w:t>
      </w:r>
      <w:r w:rsidRPr="00EF6511">
        <w:rPr>
          <w:rFonts w:ascii="Times New Roman" w:hAnsi="Times New Roman" w:cs="Times New Roman"/>
          <w:sz w:val="24"/>
          <w:szCs w:val="24"/>
        </w:rPr>
        <w:t>3-5 ml tam kan</w:t>
      </w:r>
    </w:p>
    <w:p w14:paraId="5390AE92" w14:textId="77777777" w:rsidR="00EF6511" w:rsidRPr="00EF6511" w:rsidRDefault="00EF6511" w:rsidP="00EF6511">
      <w:pPr>
        <w:jc w:val="both"/>
        <w:rPr>
          <w:rFonts w:ascii="Times New Roman" w:hAnsi="Times New Roman" w:cs="Times New Roman"/>
          <w:b/>
          <w:sz w:val="24"/>
          <w:szCs w:val="24"/>
        </w:rPr>
      </w:pPr>
      <w:r w:rsidRPr="00EF6511">
        <w:rPr>
          <w:rFonts w:ascii="Times New Roman" w:hAnsi="Times New Roman" w:cs="Times New Roman"/>
          <w:b/>
          <w:sz w:val="24"/>
          <w:szCs w:val="24"/>
        </w:rPr>
        <w:t xml:space="preserve">Örnek Alımı İle İlgili </w:t>
      </w:r>
      <w:proofErr w:type="spellStart"/>
      <w:proofErr w:type="gramStart"/>
      <w:r w:rsidRPr="00EF6511">
        <w:rPr>
          <w:rFonts w:ascii="Times New Roman" w:hAnsi="Times New Roman" w:cs="Times New Roman"/>
          <w:b/>
          <w:sz w:val="24"/>
          <w:szCs w:val="24"/>
        </w:rPr>
        <w:t>Kural:</w:t>
      </w:r>
      <w:r w:rsidRPr="00EF6511">
        <w:rPr>
          <w:rFonts w:ascii="Times New Roman" w:hAnsi="Times New Roman" w:cs="Times New Roman"/>
          <w:sz w:val="24"/>
          <w:szCs w:val="24"/>
        </w:rPr>
        <w:t>Uygun</w:t>
      </w:r>
      <w:proofErr w:type="spellEnd"/>
      <w:proofErr w:type="gramEnd"/>
      <w:r w:rsidRPr="00EF6511">
        <w:rPr>
          <w:rFonts w:ascii="Times New Roman" w:hAnsi="Times New Roman" w:cs="Times New Roman"/>
          <w:sz w:val="24"/>
          <w:szCs w:val="24"/>
        </w:rPr>
        <w:t xml:space="preserve"> şartlarda yeterli miktarda alınmalıdır.</w:t>
      </w:r>
    </w:p>
    <w:p w14:paraId="708600C3" w14:textId="77777777" w:rsidR="00EF6511" w:rsidRPr="00EF6511" w:rsidRDefault="00EF6511" w:rsidP="00EF6511">
      <w:pPr>
        <w:tabs>
          <w:tab w:val="center" w:pos="4536"/>
          <w:tab w:val="right" w:pos="9072"/>
        </w:tabs>
        <w:spacing w:line="0" w:lineRule="atLeast"/>
        <w:jc w:val="both"/>
        <w:rPr>
          <w:rFonts w:ascii="Times New Roman" w:hAnsi="Times New Roman" w:cs="Times New Roman"/>
          <w:bCs/>
          <w:sz w:val="24"/>
          <w:szCs w:val="24"/>
        </w:rPr>
      </w:pPr>
      <w:r w:rsidRPr="00EF6511">
        <w:rPr>
          <w:rFonts w:ascii="Times New Roman" w:hAnsi="Times New Roman" w:cs="Times New Roman"/>
          <w:b/>
          <w:sz w:val="24"/>
          <w:szCs w:val="24"/>
        </w:rPr>
        <w:t xml:space="preserve">Örneklerin </w:t>
      </w:r>
      <w:proofErr w:type="spellStart"/>
      <w:proofErr w:type="gramStart"/>
      <w:r w:rsidRPr="00EF6511">
        <w:rPr>
          <w:rFonts w:ascii="Times New Roman" w:hAnsi="Times New Roman" w:cs="Times New Roman"/>
          <w:b/>
          <w:sz w:val="24"/>
          <w:szCs w:val="24"/>
        </w:rPr>
        <w:t>Transferi:</w:t>
      </w:r>
      <w:r w:rsidRPr="00EF6511">
        <w:rPr>
          <w:rFonts w:ascii="Times New Roman" w:hAnsi="Times New Roman" w:cs="Times New Roman"/>
          <w:bCs/>
          <w:sz w:val="24"/>
          <w:szCs w:val="24"/>
        </w:rPr>
        <w:t>Taşıma</w:t>
      </w:r>
      <w:proofErr w:type="spellEnd"/>
      <w:proofErr w:type="gramEnd"/>
      <w:r w:rsidRPr="00EF6511">
        <w:rPr>
          <w:rFonts w:ascii="Times New Roman" w:hAnsi="Times New Roman" w:cs="Times New Roman"/>
          <w:bCs/>
          <w:sz w:val="24"/>
          <w:szCs w:val="24"/>
        </w:rPr>
        <w:t xml:space="preserve"> süresi: </w:t>
      </w:r>
      <w:r w:rsidRPr="00EF6511">
        <w:rPr>
          <w:rFonts w:ascii="Times New Roman" w:hAnsi="Times New Roman" w:cs="Times New Roman"/>
          <w:sz w:val="24"/>
          <w:szCs w:val="24"/>
        </w:rPr>
        <w:t>Bekletilmeden laboratuvara gönderilmelidir.</w:t>
      </w:r>
    </w:p>
    <w:p w14:paraId="5FD81DFE" w14:textId="77777777" w:rsidR="00EF6511" w:rsidRPr="00EF6511" w:rsidRDefault="00EF6511" w:rsidP="00EF6511">
      <w:pPr>
        <w:jc w:val="both"/>
        <w:rPr>
          <w:rFonts w:ascii="Times New Roman" w:hAnsi="Times New Roman" w:cs="Times New Roman"/>
          <w:sz w:val="24"/>
          <w:szCs w:val="24"/>
        </w:rPr>
      </w:pPr>
      <w:r w:rsidRPr="00EF6511">
        <w:rPr>
          <w:rFonts w:ascii="Times New Roman" w:hAnsi="Times New Roman" w:cs="Times New Roman"/>
          <w:bCs/>
          <w:sz w:val="24"/>
          <w:szCs w:val="24"/>
        </w:rPr>
        <w:t xml:space="preserve">Saklama süresi: 20-25 </w:t>
      </w:r>
      <w:r w:rsidRPr="00EF6511">
        <w:rPr>
          <w:rFonts w:ascii="Times New Roman" w:hAnsi="Times New Roman" w:cs="Times New Roman"/>
          <w:sz w:val="24"/>
          <w:szCs w:val="24"/>
        </w:rPr>
        <w:t>°C’de 7 gün,2-8 °C’de/4 hafta, (-20) °C’de/3 ay</w:t>
      </w:r>
    </w:p>
    <w:p w14:paraId="01037B82" w14:textId="77777777" w:rsidR="00EF6511" w:rsidRPr="00EF6511" w:rsidRDefault="00EF6511" w:rsidP="00EF6511">
      <w:pPr>
        <w:jc w:val="both"/>
        <w:rPr>
          <w:rFonts w:ascii="Times New Roman" w:hAnsi="Times New Roman" w:cs="Times New Roman"/>
          <w:b/>
          <w:sz w:val="24"/>
          <w:szCs w:val="24"/>
        </w:rPr>
      </w:pPr>
      <w:r w:rsidRPr="00EF6511">
        <w:rPr>
          <w:rFonts w:ascii="Times New Roman" w:hAnsi="Times New Roman" w:cs="Times New Roman"/>
          <w:b/>
          <w:sz w:val="24"/>
          <w:szCs w:val="24"/>
        </w:rPr>
        <w:t>Örneklerin Analiz Öncesi Saklama Koşulları</w:t>
      </w:r>
      <w:r w:rsidRPr="00EF6511">
        <w:rPr>
          <w:rFonts w:ascii="Times New Roman" w:hAnsi="Times New Roman" w:cs="Times New Roman"/>
          <w:sz w:val="24"/>
          <w:szCs w:val="24"/>
        </w:rPr>
        <w:t>: Örnek bekletilmeden hemen işleme alınır.</w:t>
      </w:r>
    </w:p>
    <w:p w14:paraId="7DA5E2B8" w14:textId="77777777" w:rsidR="00EF6511" w:rsidRPr="00EF6511" w:rsidRDefault="00EF6511" w:rsidP="00EF6511">
      <w:pPr>
        <w:jc w:val="both"/>
        <w:rPr>
          <w:rFonts w:ascii="Times New Roman" w:hAnsi="Times New Roman" w:cs="Times New Roman"/>
          <w:b/>
          <w:sz w:val="24"/>
          <w:szCs w:val="24"/>
        </w:rPr>
      </w:pPr>
      <w:r w:rsidRPr="00EF6511">
        <w:rPr>
          <w:rFonts w:ascii="Times New Roman" w:hAnsi="Times New Roman" w:cs="Times New Roman"/>
          <w:b/>
          <w:sz w:val="24"/>
          <w:szCs w:val="24"/>
        </w:rPr>
        <w:t>Örnek Kabul Etmeme (</w:t>
      </w:r>
      <w:proofErr w:type="spellStart"/>
      <w:r w:rsidRPr="00EF6511">
        <w:rPr>
          <w:rFonts w:ascii="Times New Roman" w:hAnsi="Times New Roman" w:cs="Times New Roman"/>
          <w:b/>
          <w:sz w:val="24"/>
          <w:szCs w:val="24"/>
        </w:rPr>
        <w:t>Red</w:t>
      </w:r>
      <w:proofErr w:type="spellEnd"/>
      <w:r w:rsidRPr="00EF6511">
        <w:rPr>
          <w:rFonts w:ascii="Times New Roman" w:hAnsi="Times New Roman" w:cs="Times New Roman"/>
          <w:b/>
          <w:sz w:val="24"/>
          <w:szCs w:val="24"/>
        </w:rPr>
        <w:t xml:space="preserve">) </w:t>
      </w:r>
      <w:proofErr w:type="spellStart"/>
      <w:proofErr w:type="gramStart"/>
      <w:r w:rsidRPr="00EF6511">
        <w:rPr>
          <w:rFonts w:ascii="Times New Roman" w:hAnsi="Times New Roman" w:cs="Times New Roman"/>
          <w:b/>
          <w:sz w:val="24"/>
          <w:szCs w:val="24"/>
        </w:rPr>
        <w:t>Nedeni:</w:t>
      </w:r>
      <w:r w:rsidRPr="00EF6511">
        <w:rPr>
          <w:rFonts w:ascii="Times New Roman" w:hAnsi="Times New Roman" w:cs="Times New Roman"/>
          <w:sz w:val="24"/>
          <w:szCs w:val="24"/>
        </w:rPr>
        <w:t>Belirginmikrobiyal</w:t>
      </w:r>
      <w:proofErr w:type="spellEnd"/>
      <w:proofErr w:type="gramEnd"/>
      <w:r w:rsidRPr="00EF6511">
        <w:rPr>
          <w:rFonts w:ascii="Times New Roman" w:hAnsi="Times New Roman" w:cs="Times New Roman"/>
          <w:sz w:val="24"/>
          <w:szCs w:val="24"/>
        </w:rPr>
        <w:t xml:space="preserve"> </w:t>
      </w:r>
      <w:proofErr w:type="spellStart"/>
      <w:r w:rsidRPr="00EF6511">
        <w:rPr>
          <w:rFonts w:ascii="Times New Roman" w:hAnsi="Times New Roman" w:cs="Times New Roman"/>
          <w:sz w:val="24"/>
          <w:szCs w:val="24"/>
        </w:rPr>
        <w:t>kontaminasyon</w:t>
      </w:r>
      <w:proofErr w:type="spellEnd"/>
      <w:r w:rsidRPr="00EF6511">
        <w:rPr>
          <w:rFonts w:ascii="Times New Roman" w:hAnsi="Times New Roman" w:cs="Times New Roman"/>
          <w:sz w:val="24"/>
          <w:szCs w:val="24"/>
        </w:rPr>
        <w:t xml:space="preserve">, </w:t>
      </w:r>
      <w:proofErr w:type="spellStart"/>
      <w:r w:rsidRPr="00EF6511">
        <w:rPr>
          <w:rFonts w:ascii="Times New Roman" w:hAnsi="Times New Roman" w:cs="Times New Roman"/>
          <w:sz w:val="24"/>
          <w:szCs w:val="24"/>
        </w:rPr>
        <w:t>hemoliz</w:t>
      </w:r>
      <w:proofErr w:type="spellEnd"/>
      <w:r w:rsidRPr="00EF6511">
        <w:rPr>
          <w:rFonts w:ascii="Times New Roman" w:hAnsi="Times New Roman" w:cs="Times New Roman"/>
          <w:sz w:val="24"/>
          <w:szCs w:val="24"/>
        </w:rPr>
        <w:t>, pıhtılaşma görülmesi, hastanın kan alma setinden/torbasından alınması, uygun şartlarda yeterli miktarda steril tüpe alınmaması ve zamanında laboratuvara gönderilmemesidir/verilmemesidir.</w:t>
      </w:r>
    </w:p>
    <w:p w14:paraId="5FF7AB66" w14:textId="77777777" w:rsidR="00EF6511" w:rsidRPr="00EF6511" w:rsidRDefault="00EF6511" w:rsidP="00EF6511">
      <w:pPr>
        <w:jc w:val="both"/>
        <w:rPr>
          <w:rFonts w:ascii="Times New Roman" w:hAnsi="Times New Roman" w:cs="Times New Roman"/>
          <w:b/>
          <w:sz w:val="24"/>
          <w:szCs w:val="24"/>
        </w:rPr>
      </w:pPr>
      <w:r w:rsidRPr="00EF6511">
        <w:rPr>
          <w:rFonts w:ascii="Times New Roman" w:hAnsi="Times New Roman" w:cs="Times New Roman"/>
          <w:b/>
          <w:sz w:val="24"/>
          <w:szCs w:val="24"/>
        </w:rPr>
        <w:t xml:space="preserve">Sonuçların Raporlanması/Yorumlanması: </w:t>
      </w:r>
      <w:r w:rsidRPr="00EF6511">
        <w:rPr>
          <w:rFonts w:ascii="Times New Roman" w:hAnsi="Times New Roman" w:cs="Times New Roman"/>
          <w:sz w:val="24"/>
          <w:szCs w:val="24"/>
        </w:rPr>
        <w:t>Ulusal Mikrobiyoloji Standartları, Bulaşıcı Hastalıklar Laboratuvar Tanı Rehberleri ve kullanılan test kitinin prospektüsüne göre yorumlanarak raporlanır.</w:t>
      </w:r>
    </w:p>
    <w:p w14:paraId="3B77457E" w14:textId="77777777" w:rsidR="00EF6511" w:rsidRPr="00EF6511" w:rsidRDefault="00EF6511" w:rsidP="00EF6511">
      <w:pPr>
        <w:jc w:val="both"/>
        <w:rPr>
          <w:rFonts w:ascii="Times New Roman" w:hAnsi="Times New Roman" w:cs="Times New Roman"/>
          <w:b/>
          <w:sz w:val="24"/>
          <w:szCs w:val="24"/>
        </w:rPr>
      </w:pPr>
      <w:r w:rsidRPr="00EF6511">
        <w:rPr>
          <w:rFonts w:ascii="Times New Roman" w:hAnsi="Times New Roman" w:cs="Times New Roman"/>
          <w:b/>
          <w:sz w:val="24"/>
          <w:szCs w:val="24"/>
        </w:rPr>
        <w:t xml:space="preserve">Panik </w:t>
      </w:r>
      <w:proofErr w:type="spellStart"/>
      <w:proofErr w:type="gramStart"/>
      <w:r w:rsidRPr="00EF6511">
        <w:rPr>
          <w:rFonts w:ascii="Times New Roman" w:hAnsi="Times New Roman" w:cs="Times New Roman"/>
          <w:b/>
          <w:sz w:val="24"/>
          <w:szCs w:val="24"/>
        </w:rPr>
        <w:t>Değer:</w:t>
      </w:r>
      <w:r w:rsidRPr="00EF6511">
        <w:rPr>
          <w:rFonts w:ascii="Times New Roman" w:hAnsi="Times New Roman" w:cs="Times New Roman"/>
          <w:sz w:val="24"/>
          <w:szCs w:val="24"/>
        </w:rPr>
        <w:t>Testin</w:t>
      </w:r>
      <w:proofErr w:type="spellEnd"/>
      <w:proofErr w:type="gramEnd"/>
      <w:r w:rsidRPr="00EF6511">
        <w:rPr>
          <w:rFonts w:ascii="Times New Roman" w:hAnsi="Times New Roman" w:cs="Times New Roman"/>
          <w:sz w:val="24"/>
          <w:szCs w:val="24"/>
        </w:rPr>
        <w:t xml:space="preserve"> (+) Pozitif bulunması</w:t>
      </w:r>
    </w:p>
    <w:p w14:paraId="69B1B9A7" w14:textId="77777777" w:rsidR="00EF6511" w:rsidRDefault="00EF6511" w:rsidP="00EF6511">
      <w:pPr>
        <w:jc w:val="both"/>
        <w:rPr>
          <w:rFonts w:ascii="Times New Roman" w:hAnsi="Times New Roman" w:cs="Times New Roman"/>
          <w:sz w:val="24"/>
          <w:szCs w:val="24"/>
        </w:rPr>
      </w:pPr>
      <w:proofErr w:type="spellStart"/>
      <w:proofErr w:type="gramStart"/>
      <w:r w:rsidRPr="00EF6511">
        <w:rPr>
          <w:rFonts w:ascii="Times New Roman" w:hAnsi="Times New Roman" w:cs="Times New Roman"/>
          <w:b/>
          <w:sz w:val="24"/>
          <w:szCs w:val="24"/>
        </w:rPr>
        <w:t>Açıklama:</w:t>
      </w:r>
      <w:r w:rsidRPr="00EF6511">
        <w:rPr>
          <w:rFonts w:ascii="Times New Roman" w:hAnsi="Times New Roman" w:cs="Times New Roman"/>
          <w:sz w:val="24"/>
          <w:szCs w:val="24"/>
        </w:rPr>
        <w:t>HIV</w:t>
      </w:r>
      <w:proofErr w:type="spellEnd"/>
      <w:proofErr w:type="gramEnd"/>
      <w:r w:rsidRPr="00EF6511">
        <w:rPr>
          <w:rFonts w:ascii="Times New Roman" w:hAnsi="Times New Roman" w:cs="Times New Roman"/>
          <w:sz w:val="24"/>
          <w:szCs w:val="24"/>
        </w:rPr>
        <w:t xml:space="preserve"> tanısında kullanılır. HIV, AIDS’in </w:t>
      </w:r>
      <w:proofErr w:type="spellStart"/>
      <w:r w:rsidRPr="00EF6511">
        <w:rPr>
          <w:rFonts w:ascii="Times New Roman" w:hAnsi="Times New Roman" w:cs="Times New Roman"/>
          <w:sz w:val="24"/>
          <w:szCs w:val="24"/>
        </w:rPr>
        <w:t>etyolojik</w:t>
      </w:r>
      <w:proofErr w:type="spellEnd"/>
      <w:r w:rsidRPr="00EF6511">
        <w:rPr>
          <w:rFonts w:ascii="Times New Roman" w:hAnsi="Times New Roman" w:cs="Times New Roman"/>
          <w:sz w:val="24"/>
          <w:szCs w:val="24"/>
        </w:rPr>
        <w:t xml:space="preserve"> maddesidir.  </w:t>
      </w:r>
    </w:p>
    <w:p w14:paraId="622C356D" w14:textId="77777777" w:rsidR="00C2572A" w:rsidRDefault="00C2572A" w:rsidP="00EF6511">
      <w:pPr>
        <w:pStyle w:val="Balk2"/>
      </w:pPr>
    </w:p>
    <w:p w14:paraId="550A76CE" w14:textId="77777777" w:rsidR="00EF6511" w:rsidRPr="00EF6511" w:rsidRDefault="00EF6511" w:rsidP="00EF6511">
      <w:pPr>
        <w:pStyle w:val="Balk2"/>
      </w:pPr>
      <w:bookmarkStart w:id="29" w:name="_Toc98840924"/>
      <w:r w:rsidRPr="00EF6511">
        <w:t>4.4.SEROLOJİ (TORCH ELİSA) TEST GRUBU</w:t>
      </w:r>
      <w:bookmarkEnd w:id="29"/>
    </w:p>
    <w:p w14:paraId="0D7C9F5F" w14:textId="77777777" w:rsidR="00EF6511" w:rsidRPr="00EF6511" w:rsidRDefault="00EF6511" w:rsidP="00EF6511">
      <w:pPr>
        <w:pStyle w:val="Balk3"/>
        <w:rPr>
          <w:color w:val="FF0000"/>
          <w:sz w:val="19"/>
          <w:szCs w:val="19"/>
          <w:u w:val="single"/>
        </w:rPr>
      </w:pPr>
      <w:bookmarkStart w:id="30" w:name="_Toc98840925"/>
      <w:r w:rsidRPr="00EF6511">
        <w:rPr>
          <w:color w:val="FF0000"/>
          <w:u w:val="single"/>
        </w:rPr>
        <w:t xml:space="preserve">4.4.1.Anti </w:t>
      </w:r>
      <w:proofErr w:type="spellStart"/>
      <w:r w:rsidRPr="00EF6511">
        <w:rPr>
          <w:color w:val="FF0000"/>
          <w:u w:val="single"/>
        </w:rPr>
        <w:t>Toxo</w:t>
      </w:r>
      <w:proofErr w:type="spellEnd"/>
      <w:r w:rsidRPr="00EF6511">
        <w:rPr>
          <w:color w:val="FF0000"/>
          <w:u w:val="single"/>
        </w:rPr>
        <w:t xml:space="preserve"> (</w:t>
      </w:r>
      <w:proofErr w:type="spellStart"/>
      <w:r w:rsidRPr="00EF6511">
        <w:rPr>
          <w:color w:val="FF0000"/>
          <w:u w:val="single"/>
        </w:rPr>
        <w:t>Toxoplazma</w:t>
      </w:r>
      <w:proofErr w:type="spellEnd"/>
      <w:r w:rsidRPr="00EF6511">
        <w:rPr>
          <w:color w:val="FF0000"/>
          <w:u w:val="single"/>
        </w:rPr>
        <w:t xml:space="preserve">) </w:t>
      </w:r>
      <w:proofErr w:type="spellStart"/>
      <w:r w:rsidRPr="00EF6511">
        <w:rPr>
          <w:color w:val="FF0000"/>
          <w:u w:val="single"/>
        </w:rPr>
        <w:t>IgG</w:t>
      </w:r>
      <w:bookmarkEnd w:id="30"/>
      <w:proofErr w:type="spellEnd"/>
    </w:p>
    <w:p w14:paraId="00FAAD86" w14:textId="77777777" w:rsidR="00EF6511" w:rsidRPr="00EF6511" w:rsidRDefault="00EF6511" w:rsidP="00EF6511">
      <w:pPr>
        <w:jc w:val="both"/>
        <w:rPr>
          <w:rFonts w:ascii="Times New Roman" w:hAnsi="Times New Roman" w:cs="Times New Roman"/>
          <w:b/>
          <w:sz w:val="24"/>
          <w:szCs w:val="24"/>
        </w:rPr>
      </w:pPr>
      <w:r w:rsidRPr="00EF6511">
        <w:rPr>
          <w:rFonts w:ascii="Times New Roman" w:hAnsi="Times New Roman" w:cs="Times New Roman"/>
          <w:b/>
          <w:sz w:val="24"/>
          <w:szCs w:val="24"/>
        </w:rPr>
        <w:t xml:space="preserve">Çalışma </w:t>
      </w:r>
      <w:proofErr w:type="spellStart"/>
      <w:proofErr w:type="gramStart"/>
      <w:r w:rsidRPr="00EF6511">
        <w:rPr>
          <w:rFonts w:ascii="Times New Roman" w:hAnsi="Times New Roman" w:cs="Times New Roman"/>
          <w:b/>
          <w:sz w:val="24"/>
          <w:szCs w:val="24"/>
        </w:rPr>
        <w:t>Yöntemi:</w:t>
      </w:r>
      <w:r w:rsidRPr="00EF6511">
        <w:rPr>
          <w:rFonts w:ascii="Times New Roman" w:hAnsi="Times New Roman" w:cs="Times New Roman"/>
          <w:sz w:val="24"/>
          <w:szCs w:val="24"/>
        </w:rPr>
        <w:t>ECLIA</w:t>
      </w:r>
      <w:proofErr w:type="spellEnd"/>
      <w:proofErr w:type="gramEnd"/>
      <w:r w:rsidRPr="00EF6511">
        <w:rPr>
          <w:rFonts w:ascii="Times New Roman" w:hAnsi="Times New Roman" w:cs="Times New Roman"/>
          <w:sz w:val="24"/>
          <w:szCs w:val="24"/>
        </w:rPr>
        <w:t xml:space="preserve"> (</w:t>
      </w:r>
      <w:proofErr w:type="spellStart"/>
      <w:r w:rsidRPr="00EF6511">
        <w:rPr>
          <w:rFonts w:ascii="Times New Roman" w:hAnsi="Times New Roman" w:cs="Times New Roman"/>
          <w:sz w:val="24"/>
          <w:szCs w:val="24"/>
        </w:rPr>
        <w:t>Elektrochemilumineszens-Immunoassay</w:t>
      </w:r>
      <w:proofErr w:type="spellEnd"/>
      <w:r w:rsidRPr="00EF6511">
        <w:rPr>
          <w:rFonts w:ascii="Times New Roman" w:hAnsi="Times New Roman" w:cs="Times New Roman"/>
          <w:sz w:val="24"/>
          <w:szCs w:val="24"/>
        </w:rPr>
        <w:t>)</w:t>
      </w:r>
    </w:p>
    <w:p w14:paraId="2BDF8F06" w14:textId="77777777" w:rsidR="00EF6511" w:rsidRPr="00EF6511" w:rsidRDefault="00EF6511" w:rsidP="00EF6511">
      <w:pPr>
        <w:jc w:val="both"/>
        <w:rPr>
          <w:rFonts w:ascii="Times New Roman" w:hAnsi="Times New Roman" w:cs="Times New Roman"/>
          <w:b/>
          <w:sz w:val="24"/>
          <w:szCs w:val="24"/>
        </w:rPr>
      </w:pPr>
      <w:r w:rsidRPr="00EF6511">
        <w:rPr>
          <w:rFonts w:ascii="Times New Roman" w:hAnsi="Times New Roman" w:cs="Times New Roman"/>
          <w:b/>
          <w:sz w:val="24"/>
          <w:szCs w:val="24"/>
        </w:rPr>
        <w:t>Örneğin Çalışma Zamanı:</w:t>
      </w:r>
      <w:r w:rsidRPr="00EF6511">
        <w:rPr>
          <w:rFonts w:ascii="Times New Roman" w:eastAsia="Times New Roman" w:hAnsi="Times New Roman" w:cs="Times New Roman"/>
          <w:sz w:val="24"/>
          <w:szCs w:val="24"/>
          <w:lang w:eastAsia="tr-TR"/>
        </w:rPr>
        <w:t xml:space="preserve"> </w:t>
      </w:r>
      <w:r w:rsidRPr="007E4845">
        <w:rPr>
          <w:rFonts w:ascii="Times New Roman" w:eastAsia="Times New Roman" w:hAnsi="Times New Roman" w:cs="Times New Roman"/>
          <w:sz w:val="24"/>
          <w:szCs w:val="24"/>
          <w:lang w:eastAsia="tr-TR"/>
        </w:rPr>
        <w:t>7 gün 24 saat</w:t>
      </w:r>
    </w:p>
    <w:p w14:paraId="3A7EAC80" w14:textId="77777777" w:rsidR="00EF6511" w:rsidRPr="00EF6511" w:rsidRDefault="00EF6511" w:rsidP="00EF6511">
      <w:pPr>
        <w:jc w:val="both"/>
        <w:rPr>
          <w:rFonts w:ascii="Times New Roman" w:hAnsi="Times New Roman" w:cs="Times New Roman"/>
          <w:b/>
          <w:sz w:val="24"/>
          <w:szCs w:val="24"/>
        </w:rPr>
      </w:pPr>
      <w:r w:rsidRPr="00EF6511">
        <w:rPr>
          <w:rFonts w:ascii="Times New Roman" w:hAnsi="Times New Roman" w:cs="Times New Roman"/>
          <w:b/>
          <w:sz w:val="24"/>
          <w:szCs w:val="24"/>
        </w:rPr>
        <w:t xml:space="preserve">Sonuç Verme </w:t>
      </w:r>
      <w:proofErr w:type="spellStart"/>
      <w:proofErr w:type="gramStart"/>
      <w:r w:rsidRPr="00EF6511">
        <w:rPr>
          <w:rFonts w:ascii="Times New Roman" w:hAnsi="Times New Roman" w:cs="Times New Roman"/>
          <w:b/>
          <w:sz w:val="24"/>
          <w:szCs w:val="24"/>
        </w:rPr>
        <w:t>Zamanı:</w:t>
      </w:r>
      <w:r w:rsidRPr="00EF6511">
        <w:rPr>
          <w:rFonts w:ascii="Times New Roman" w:hAnsi="Times New Roman" w:cs="Times New Roman"/>
          <w:sz w:val="24"/>
          <w:szCs w:val="24"/>
        </w:rPr>
        <w:t>Aynı</w:t>
      </w:r>
      <w:proofErr w:type="spellEnd"/>
      <w:proofErr w:type="gramEnd"/>
      <w:r w:rsidRPr="00EF6511">
        <w:rPr>
          <w:rFonts w:ascii="Times New Roman" w:hAnsi="Times New Roman" w:cs="Times New Roman"/>
          <w:sz w:val="24"/>
          <w:szCs w:val="24"/>
        </w:rPr>
        <w:t xml:space="preserve"> gün</w:t>
      </w:r>
      <w:r w:rsidRPr="00EF6511">
        <w:rPr>
          <w:rFonts w:ascii="Times New Roman" w:eastAsia="Calibri" w:hAnsi="Times New Roman" w:cs="Times New Roman"/>
          <w:sz w:val="24"/>
          <w:szCs w:val="24"/>
        </w:rPr>
        <w:t>(ACİL 1-2 saat)</w:t>
      </w:r>
    </w:p>
    <w:p w14:paraId="28AC8F3E" w14:textId="77777777" w:rsidR="00EF6511" w:rsidRPr="00EF6511" w:rsidRDefault="00EF6511" w:rsidP="00EF6511">
      <w:pPr>
        <w:jc w:val="both"/>
        <w:rPr>
          <w:rFonts w:ascii="Times New Roman" w:hAnsi="Times New Roman" w:cs="Times New Roman"/>
          <w:b/>
          <w:sz w:val="24"/>
          <w:szCs w:val="24"/>
        </w:rPr>
      </w:pPr>
      <w:r w:rsidRPr="00EF6511">
        <w:rPr>
          <w:rFonts w:ascii="Times New Roman" w:hAnsi="Times New Roman" w:cs="Times New Roman"/>
          <w:b/>
          <w:sz w:val="24"/>
          <w:szCs w:val="24"/>
        </w:rPr>
        <w:t xml:space="preserve">Örnek </w:t>
      </w:r>
      <w:proofErr w:type="spellStart"/>
      <w:proofErr w:type="gramStart"/>
      <w:r w:rsidRPr="00EF6511">
        <w:rPr>
          <w:rFonts w:ascii="Times New Roman" w:hAnsi="Times New Roman" w:cs="Times New Roman"/>
          <w:b/>
          <w:sz w:val="24"/>
          <w:szCs w:val="24"/>
        </w:rPr>
        <w:t>Türü:</w:t>
      </w:r>
      <w:r w:rsidRPr="00EF6511">
        <w:rPr>
          <w:rFonts w:ascii="Times New Roman" w:hAnsi="Times New Roman" w:cs="Times New Roman"/>
          <w:sz w:val="24"/>
          <w:szCs w:val="24"/>
        </w:rPr>
        <w:t>Kan</w:t>
      </w:r>
      <w:proofErr w:type="spellEnd"/>
      <w:proofErr w:type="gramEnd"/>
      <w:r w:rsidRPr="00EF6511">
        <w:rPr>
          <w:rFonts w:ascii="Times New Roman" w:hAnsi="Times New Roman" w:cs="Times New Roman"/>
          <w:sz w:val="24"/>
          <w:szCs w:val="24"/>
        </w:rPr>
        <w:t xml:space="preserve"> serumu/plazması</w:t>
      </w:r>
    </w:p>
    <w:p w14:paraId="7F000C7F" w14:textId="77777777" w:rsidR="00EF6511" w:rsidRPr="00EF6511" w:rsidRDefault="00EF6511" w:rsidP="00EF6511">
      <w:pPr>
        <w:jc w:val="both"/>
        <w:rPr>
          <w:rFonts w:ascii="Times New Roman" w:hAnsi="Times New Roman" w:cs="Times New Roman"/>
          <w:b/>
          <w:sz w:val="24"/>
          <w:szCs w:val="24"/>
        </w:rPr>
      </w:pPr>
      <w:r w:rsidRPr="00EF6511">
        <w:rPr>
          <w:rFonts w:ascii="Times New Roman" w:hAnsi="Times New Roman" w:cs="Times New Roman"/>
          <w:b/>
          <w:sz w:val="24"/>
          <w:szCs w:val="24"/>
        </w:rPr>
        <w:t xml:space="preserve">Örnek </w:t>
      </w:r>
      <w:proofErr w:type="spellStart"/>
      <w:proofErr w:type="gramStart"/>
      <w:r w:rsidRPr="00EF6511">
        <w:rPr>
          <w:rFonts w:ascii="Times New Roman" w:hAnsi="Times New Roman" w:cs="Times New Roman"/>
          <w:b/>
          <w:sz w:val="24"/>
          <w:szCs w:val="24"/>
        </w:rPr>
        <w:t>Kabı:</w:t>
      </w:r>
      <w:r w:rsidRPr="00EF6511">
        <w:rPr>
          <w:rFonts w:ascii="Times New Roman" w:hAnsi="Times New Roman" w:cs="Times New Roman"/>
          <w:sz w:val="24"/>
          <w:szCs w:val="24"/>
        </w:rPr>
        <w:t>Disposable</w:t>
      </w:r>
      <w:proofErr w:type="spellEnd"/>
      <w:proofErr w:type="gramEnd"/>
      <w:r w:rsidRPr="00EF6511">
        <w:rPr>
          <w:rFonts w:ascii="Times New Roman" w:hAnsi="Times New Roman" w:cs="Times New Roman"/>
          <w:sz w:val="24"/>
          <w:szCs w:val="24"/>
        </w:rPr>
        <w:t xml:space="preserve"> </w:t>
      </w:r>
      <w:proofErr w:type="spellStart"/>
      <w:r w:rsidRPr="00EF6511">
        <w:rPr>
          <w:rFonts w:ascii="Times New Roman" w:hAnsi="Times New Roman" w:cs="Times New Roman"/>
          <w:sz w:val="24"/>
          <w:szCs w:val="24"/>
        </w:rPr>
        <w:t>vacutainer</w:t>
      </w:r>
      <w:proofErr w:type="spellEnd"/>
      <w:r w:rsidRPr="00EF6511">
        <w:rPr>
          <w:rFonts w:ascii="Times New Roman" w:hAnsi="Times New Roman" w:cs="Times New Roman"/>
          <w:sz w:val="24"/>
          <w:szCs w:val="24"/>
        </w:rPr>
        <w:t xml:space="preserve"> </w:t>
      </w:r>
      <w:proofErr w:type="spellStart"/>
      <w:r w:rsidRPr="00EF6511">
        <w:rPr>
          <w:rFonts w:ascii="Times New Roman" w:hAnsi="Times New Roman" w:cs="Times New Roman"/>
          <w:sz w:val="24"/>
          <w:szCs w:val="24"/>
        </w:rPr>
        <w:t>jelli</w:t>
      </w:r>
      <w:proofErr w:type="spellEnd"/>
      <w:r w:rsidRPr="00EF6511">
        <w:rPr>
          <w:rFonts w:ascii="Times New Roman" w:hAnsi="Times New Roman" w:cs="Times New Roman"/>
          <w:sz w:val="24"/>
          <w:szCs w:val="24"/>
        </w:rPr>
        <w:t xml:space="preserve"> örnek tüpü (5 ml)</w:t>
      </w:r>
    </w:p>
    <w:p w14:paraId="3FEC4F36" w14:textId="77777777" w:rsidR="00EF6511" w:rsidRPr="00EF6511" w:rsidRDefault="00EF6511" w:rsidP="00EF6511">
      <w:pPr>
        <w:jc w:val="both"/>
        <w:rPr>
          <w:rFonts w:ascii="Times New Roman" w:hAnsi="Times New Roman" w:cs="Times New Roman"/>
          <w:b/>
          <w:sz w:val="24"/>
          <w:szCs w:val="24"/>
        </w:rPr>
      </w:pPr>
      <w:r w:rsidRPr="00EF6511">
        <w:rPr>
          <w:rFonts w:ascii="Times New Roman" w:hAnsi="Times New Roman" w:cs="Times New Roman"/>
          <w:b/>
          <w:sz w:val="24"/>
          <w:szCs w:val="24"/>
        </w:rPr>
        <w:t>Örnek Miktarı:</w:t>
      </w:r>
      <w:r w:rsidRPr="00EF6511">
        <w:rPr>
          <w:rFonts w:ascii="Times New Roman" w:hAnsi="Times New Roman" w:cs="Times New Roman"/>
          <w:sz w:val="24"/>
          <w:szCs w:val="24"/>
        </w:rPr>
        <w:t>3-5 ml tam kan</w:t>
      </w:r>
    </w:p>
    <w:p w14:paraId="67A793D2" w14:textId="77777777" w:rsidR="00EF6511" w:rsidRPr="00EF6511" w:rsidRDefault="00EF6511" w:rsidP="00EF6511">
      <w:pPr>
        <w:jc w:val="both"/>
        <w:rPr>
          <w:rFonts w:ascii="Times New Roman" w:hAnsi="Times New Roman" w:cs="Times New Roman"/>
          <w:b/>
          <w:sz w:val="24"/>
          <w:szCs w:val="24"/>
        </w:rPr>
      </w:pPr>
      <w:r w:rsidRPr="00EF6511">
        <w:rPr>
          <w:rFonts w:ascii="Times New Roman" w:hAnsi="Times New Roman" w:cs="Times New Roman"/>
          <w:b/>
          <w:sz w:val="24"/>
          <w:szCs w:val="24"/>
        </w:rPr>
        <w:t xml:space="preserve">Örnek Alımı İle İlgili </w:t>
      </w:r>
      <w:proofErr w:type="spellStart"/>
      <w:proofErr w:type="gramStart"/>
      <w:r w:rsidRPr="00EF6511">
        <w:rPr>
          <w:rFonts w:ascii="Times New Roman" w:hAnsi="Times New Roman" w:cs="Times New Roman"/>
          <w:b/>
          <w:sz w:val="24"/>
          <w:szCs w:val="24"/>
        </w:rPr>
        <w:t>Kural:</w:t>
      </w:r>
      <w:r w:rsidRPr="00EF6511">
        <w:rPr>
          <w:rFonts w:ascii="Times New Roman" w:hAnsi="Times New Roman" w:cs="Times New Roman"/>
          <w:sz w:val="24"/>
          <w:szCs w:val="24"/>
        </w:rPr>
        <w:t>Uygun</w:t>
      </w:r>
      <w:proofErr w:type="spellEnd"/>
      <w:proofErr w:type="gramEnd"/>
      <w:r w:rsidRPr="00EF6511">
        <w:rPr>
          <w:rFonts w:ascii="Times New Roman" w:hAnsi="Times New Roman" w:cs="Times New Roman"/>
          <w:sz w:val="24"/>
          <w:szCs w:val="24"/>
        </w:rPr>
        <w:t xml:space="preserve"> şartlarda yeterli miktarda alınmalıdır.</w:t>
      </w:r>
    </w:p>
    <w:p w14:paraId="22DECAE3" w14:textId="77777777" w:rsidR="00EF6511" w:rsidRPr="00EF6511" w:rsidRDefault="00EF6511" w:rsidP="00EF6511">
      <w:pPr>
        <w:tabs>
          <w:tab w:val="center" w:pos="4536"/>
          <w:tab w:val="right" w:pos="9072"/>
        </w:tabs>
        <w:spacing w:line="0" w:lineRule="atLeast"/>
        <w:jc w:val="both"/>
        <w:rPr>
          <w:rFonts w:ascii="Times New Roman" w:hAnsi="Times New Roman" w:cs="Times New Roman"/>
          <w:bCs/>
          <w:sz w:val="24"/>
          <w:szCs w:val="24"/>
        </w:rPr>
      </w:pPr>
      <w:r w:rsidRPr="00EF6511">
        <w:rPr>
          <w:rFonts w:ascii="Times New Roman" w:hAnsi="Times New Roman" w:cs="Times New Roman"/>
          <w:b/>
          <w:sz w:val="24"/>
          <w:szCs w:val="24"/>
        </w:rPr>
        <w:lastRenderedPageBreak/>
        <w:t xml:space="preserve">Örneklerin </w:t>
      </w:r>
      <w:proofErr w:type="spellStart"/>
      <w:proofErr w:type="gramStart"/>
      <w:r w:rsidRPr="00EF6511">
        <w:rPr>
          <w:rFonts w:ascii="Times New Roman" w:hAnsi="Times New Roman" w:cs="Times New Roman"/>
          <w:b/>
          <w:sz w:val="24"/>
          <w:szCs w:val="24"/>
        </w:rPr>
        <w:t>Transferi:</w:t>
      </w:r>
      <w:r w:rsidRPr="00EF6511">
        <w:rPr>
          <w:rFonts w:ascii="Times New Roman" w:hAnsi="Times New Roman" w:cs="Times New Roman"/>
          <w:bCs/>
          <w:sz w:val="24"/>
          <w:szCs w:val="24"/>
        </w:rPr>
        <w:t>Taşıma</w:t>
      </w:r>
      <w:proofErr w:type="spellEnd"/>
      <w:proofErr w:type="gramEnd"/>
      <w:r w:rsidRPr="00EF6511">
        <w:rPr>
          <w:rFonts w:ascii="Times New Roman" w:hAnsi="Times New Roman" w:cs="Times New Roman"/>
          <w:bCs/>
          <w:sz w:val="24"/>
          <w:szCs w:val="24"/>
        </w:rPr>
        <w:t xml:space="preserve"> süresi: </w:t>
      </w:r>
      <w:r w:rsidRPr="00EF6511">
        <w:rPr>
          <w:rFonts w:ascii="Times New Roman" w:hAnsi="Times New Roman" w:cs="Times New Roman"/>
          <w:sz w:val="24"/>
          <w:szCs w:val="24"/>
        </w:rPr>
        <w:t>Bekletilmeden laboratuvara gönderilmelidir.</w:t>
      </w:r>
    </w:p>
    <w:p w14:paraId="581A3A02" w14:textId="77777777" w:rsidR="00EF6511" w:rsidRPr="00EF6511" w:rsidRDefault="00EF6511" w:rsidP="00EF6511">
      <w:pPr>
        <w:jc w:val="both"/>
        <w:rPr>
          <w:rFonts w:ascii="Times New Roman" w:hAnsi="Times New Roman" w:cs="Times New Roman"/>
          <w:sz w:val="24"/>
          <w:szCs w:val="24"/>
        </w:rPr>
      </w:pPr>
      <w:r w:rsidRPr="00EF6511">
        <w:rPr>
          <w:rFonts w:ascii="Times New Roman" w:hAnsi="Times New Roman" w:cs="Times New Roman"/>
          <w:bCs/>
          <w:sz w:val="24"/>
          <w:szCs w:val="24"/>
        </w:rPr>
        <w:t xml:space="preserve">Saklama süresi: 20-25 </w:t>
      </w:r>
      <w:r w:rsidRPr="00EF6511">
        <w:rPr>
          <w:rFonts w:ascii="Times New Roman" w:hAnsi="Times New Roman" w:cs="Times New Roman"/>
          <w:sz w:val="24"/>
          <w:szCs w:val="24"/>
        </w:rPr>
        <w:t>°C’de 3 gün,2-8 °C’de/3 hafta, (-20) °C’de/3 ay</w:t>
      </w:r>
    </w:p>
    <w:p w14:paraId="01304CE0" w14:textId="77777777" w:rsidR="00EF6511" w:rsidRPr="00EF6511" w:rsidRDefault="00EF6511" w:rsidP="00EF6511">
      <w:pPr>
        <w:jc w:val="both"/>
        <w:rPr>
          <w:rFonts w:ascii="Times New Roman" w:hAnsi="Times New Roman" w:cs="Times New Roman"/>
          <w:b/>
          <w:sz w:val="24"/>
          <w:szCs w:val="24"/>
        </w:rPr>
      </w:pPr>
      <w:r w:rsidRPr="00EF6511">
        <w:rPr>
          <w:rFonts w:ascii="Times New Roman" w:hAnsi="Times New Roman" w:cs="Times New Roman"/>
          <w:b/>
          <w:sz w:val="24"/>
          <w:szCs w:val="24"/>
        </w:rPr>
        <w:t>Örneklerin Analiz Öncesi Saklama Koşulları</w:t>
      </w:r>
      <w:r w:rsidRPr="00EF6511">
        <w:rPr>
          <w:rFonts w:ascii="Times New Roman" w:hAnsi="Times New Roman" w:cs="Times New Roman"/>
          <w:sz w:val="24"/>
          <w:szCs w:val="24"/>
        </w:rPr>
        <w:t>: Örnek bekletilmeden hemen işleme alınır.</w:t>
      </w:r>
    </w:p>
    <w:p w14:paraId="3501E14D" w14:textId="77777777" w:rsidR="00EF6511" w:rsidRPr="00EF6511" w:rsidRDefault="00EF6511" w:rsidP="00EF6511">
      <w:pPr>
        <w:jc w:val="both"/>
        <w:rPr>
          <w:rFonts w:ascii="Times New Roman" w:hAnsi="Times New Roman" w:cs="Times New Roman"/>
          <w:b/>
          <w:sz w:val="24"/>
          <w:szCs w:val="24"/>
        </w:rPr>
      </w:pPr>
      <w:r w:rsidRPr="00EF6511">
        <w:rPr>
          <w:rFonts w:ascii="Times New Roman" w:hAnsi="Times New Roman" w:cs="Times New Roman"/>
          <w:b/>
          <w:sz w:val="24"/>
          <w:szCs w:val="24"/>
        </w:rPr>
        <w:t>Örnek Kabul Etmeme (</w:t>
      </w:r>
      <w:proofErr w:type="spellStart"/>
      <w:r w:rsidRPr="00EF6511">
        <w:rPr>
          <w:rFonts w:ascii="Times New Roman" w:hAnsi="Times New Roman" w:cs="Times New Roman"/>
          <w:b/>
          <w:sz w:val="24"/>
          <w:szCs w:val="24"/>
        </w:rPr>
        <w:t>Red</w:t>
      </w:r>
      <w:proofErr w:type="spellEnd"/>
      <w:r w:rsidRPr="00EF6511">
        <w:rPr>
          <w:rFonts w:ascii="Times New Roman" w:hAnsi="Times New Roman" w:cs="Times New Roman"/>
          <w:b/>
          <w:sz w:val="24"/>
          <w:szCs w:val="24"/>
        </w:rPr>
        <w:t xml:space="preserve">) </w:t>
      </w:r>
      <w:proofErr w:type="spellStart"/>
      <w:proofErr w:type="gramStart"/>
      <w:r w:rsidRPr="00EF6511">
        <w:rPr>
          <w:rFonts w:ascii="Times New Roman" w:hAnsi="Times New Roman" w:cs="Times New Roman"/>
          <w:b/>
          <w:sz w:val="24"/>
          <w:szCs w:val="24"/>
        </w:rPr>
        <w:t>Nedeni:</w:t>
      </w:r>
      <w:r w:rsidRPr="00EF6511">
        <w:rPr>
          <w:rFonts w:ascii="Times New Roman" w:hAnsi="Times New Roman" w:cs="Times New Roman"/>
          <w:sz w:val="24"/>
          <w:szCs w:val="24"/>
        </w:rPr>
        <w:t>Belirgin</w:t>
      </w:r>
      <w:proofErr w:type="spellEnd"/>
      <w:proofErr w:type="gramEnd"/>
      <w:r>
        <w:rPr>
          <w:rFonts w:ascii="Times New Roman" w:hAnsi="Times New Roman" w:cs="Times New Roman"/>
          <w:sz w:val="24"/>
          <w:szCs w:val="24"/>
        </w:rPr>
        <w:t xml:space="preserve"> </w:t>
      </w:r>
      <w:proofErr w:type="spellStart"/>
      <w:r w:rsidRPr="00EF6511">
        <w:rPr>
          <w:rFonts w:ascii="Times New Roman" w:hAnsi="Times New Roman" w:cs="Times New Roman"/>
          <w:sz w:val="24"/>
          <w:szCs w:val="24"/>
        </w:rPr>
        <w:t>mikrobiyal</w:t>
      </w:r>
      <w:proofErr w:type="spellEnd"/>
      <w:r w:rsidRPr="00EF6511">
        <w:rPr>
          <w:rFonts w:ascii="Times New Roman" w:hAnsi="Times New Roman" w:cs="Times New Roman"/>
          <w:sz w:val="24"/>
          <w:szCs w:val="24"/>
        </w:rPr>
        <w:t xml:space="preserve"> </w:t>
      </w:r>
      <w:proofErr w:type="spellStart"/>
      <w:r w:rsidRPr="00EF6511">
        <w:rPr>
          <w:rFonts w:ascii="Times New Roman" w:hAnsi="Times New Roman" w:cs="Times New Roman"/>
          <w:sz w:val="24"/>
          <w:szCs w:val="24"/>
        </w:rPr>
        <w:t>kontaminasyon</w:t>
      </w:r>
      <w:proofErr w:type="spellEnd"/>
      <w:r w:rsidRPr="00EF6511">
        <w:rPr>
          <w:rFonts w:ascii="Times New Roman" w:hAnsi="Times New Roman" w:cs="Times New Roman"/>
          <w:sz w:val="24"/>
          <w:szCs w:val="24"/>
        </w:rPr>
        <w:t xml:space="preserve">, </w:t>
      </w:r>
      <w:proofErr w:type="spellStart"/>
      <w:r w:rsidRPr="00EF6511">
        <w:rPr>
          <w:rFonts w:ascii="Times New Roman" w:hAnsi="Times New Roman" w:cs="Times New Roman"/>
          <w:sz w:val="24"/>
          <w:szCs w:val="24"/>
        </w:rPr>
        <w:t>hemoliz</w:t>
      </w:r>
      <w:proofErr w:type="spellEnd"/>
      <w:r w:rsidRPr="00EF6511">
        <w:rPr>
          <w:rFonts w:ascii="Times New Roman" w:hAnsi="Times New Roman" w:cs="Times New Roman"/>
          <w:sz w:val="24"/>
          <w:szCs w:val="24"/>
        </w:rPr>
        <w:t>, pıhtılaşma görülmesi, hastanın kan alma setinden/torbasından alınması, uygun şartlarda yeterli miktarda steril tüpe alınmaması ve zamanında laboratuvara gönderilmemesidir/verilmemesidir.</w:t>
      </w:r>
    </w:p>
    <w:p w14:paraId="242D1C18" w14:textId="77777777" w:rsidR="00EF6511" w:rsidRPr="00EF6511" w:rsidRDefault="00EF6511" w:rsidP="00EF6511">
      <w:pPr>
        <w:jc w:val="both"/>
        <w:rPr>
          <w:rFonts w:ascii="Times New Roman" w:hAnsi="Times New Roman" w:cs="Times New Roman"/>
          <w:b/>
          <w:sz w:val="24"/>
          <w:szCs w:val="24"/>
        </w:rPr>
      </w:pPr>
      <w:r w:rsidRPr="00EF6511">
        <w:rPr>
          <w:rFonts w:ascii="Times New Roman" w:hAnsi="Times New Roman" w:cs="Times New Roman"/>
          <w:b/>
          <w:sz w:val="24"/>
          <w:szCs w:val="24"/>
        </w:rPr>
        <w:t xml:space="preserve">Sonuçların Raporlanması/Yorumlanması: </w:t>
      </w:r>
      <w:r w:rsidRPr="00EF6511">
        <w:rPr>
          <w:rFonts w:ascii="Times New Roman" w:hAnsi="Times New Roman" w:cs="Times New Roman"/>
          <w:sz w:val="24"/>
          <w:szCs w:val="24"/>
        </w:rPr>
        <w:t>Ulusal Mikrobiyoloji Standartları, Bulaşıcı Hastalıklar Laboratuvar Tanı Rehberleri ve kullanılan test kitinin prospektüsüne göre yorumlanarak raporlanır.</w:t>
      </w:r>
    </w:p>
    <w:p w14:paraId="719B90E1" w14:textId="77777777" w:rsidR="00EF6511" w:rsidRPr="00EF6511" w:rsidRDefault="00EF6511" w:rsidP="00EF6511">
      <w:pPr>
        <w:jc w:val="both"/>
        <w:rPr>
          <w:rFonts w:ascii="Times New Roman" w:hAnsi="Times New Roman" w:cs="Times New Roman"/>
          <w:sz w:val="24"/>
          <w:szCs w:val="24"/>
        </w:rPr>
      </w:pPr>
      <w:proofErr w:type="spellStart"/>
      <w:proofErr w:type="gramStart"/>
      <w:r w:rsidRPr="00EF6511">
        <w:rPr>
          <w:rFonts w:ascii="Times New Roman" w:hAnsi="Times New Roman" w:cs="Times New Roman"/>
          <w:b/>
          <w:sz w:val="24"/>
          <w:szCs w:val="24"/>
        </w:rPr>
        <w:t>Açıklama:</w:t>
      </w:r>
      <w:r w:rsidRPr="00EF6511">
        <w:rPr>
          <w:rFonts w:ascii="Times New Roman" w:hAnsi="Times New Roman" w:cs="Times New Roman"/>
          <w:sz w:val="24"/>
          <w:szCs w:val="24"/>
        </w:rPr>
        <w:t>Toksoplazma</w:t>
      </w:r>
      <w:proofErr w:type="spellEnd"/>
      <w:proofErr w:type="gramEnd"/>
      <w:r w:rsidRPr="00EF6511">
        <w:rPr>
          <w:rFonts w:ascii="Times New Roman" w:hAnsi="Times New Roman" w:cs="Times New Roman"/>
          <w:sz w:val="24"/>
          <w:szCs w:val="24"/>
        </w:rPr>
        <w:t xml:space="preserve"> enfeksiyonunun teşhisi ve hangi dönemde olduğunun belirlenmesinde kullanılır. Özellikle </w:t>
      </w:r>
      <w:proofErr w:type="spellStart"/>
      <w:r w:rsidRPr="00EF6511">
        <w:rPr>
          <w:rFonts w:ascii="Times New Roman" w:hAnsi="Times New Roman" w:cs="Times New Roman"/>
          <w:sz w:val="24"/>
          <w:szCs w:val="24"/>
        </w:rPr>
        <w:t>konjenital</w:t>
      </w:r>
      <w:proofErr w:type="spellEnd"/>
      <w:r w:rsidRPr="00EF6511">
        <w:rPr>
          <w:rFonts w:ascii="Times New Roman" w:hAnsi="Times New Roman" w:cs="Times New Roman"/>
          <w:sz w:val="24"/>
          <w:szCs w:val="24"/>
        </w:rPr>
        <w:t xml:space="preserve"> enfeksiyon riskinin araştırılmasında değerlidir. </w:t>
      </w:r>
    </w:p>
    <w:p w14:paraId="78120D38" w14:textId="77777777" w:rsidR="00EF6511" w:rsidRPr="00EF6511" w:rsidRDefault="00EF6511" w:rsidP="00EF6511"/>
    <w:p w14:paraId="67922124" w14:textId="77777777" w:rsidR="00EF6511" w:rsidRPr="00EF6511" w:rsidRDefault="00EF6511" w:rsidP="00EF6511">
      <w:pPr>
        <w:pStyle w:val="Balk3"/>
        <w:rPr>
          <w:color w:val="FF0000"/>
          <w:sz w:val="19"/>
          <w:szCs w:val="19"/>
          <w:u w:val="single"/>
        </w:rPr>
      </w:pPr>
      <w:bookmarkStart w:id="31" w:name="_Toc98840926"/>
      <w:r w:rsidRPr="00EF6511">
        <w:rPr>
          <w:color w:val="FF0000"/>
          <w:u w:val="single"/>
        </w:rPr>
        <w:t>4.4.</w:t>
      </w:r>
      <w:r>
        <w:rPr>
          <w:color w:val="FF0000"/>
          <w:u w:val="single"/>
        </w:rPr>
        <w:t>2</w:t>
      </w:r>
      <w:r w:rsidRPr="00EF6511">
        <w:rPr>
          <w:color w:val="FF0000"/>
          <w:u w:val="single"/>
        </w:rPr>
        <w:t xml:space="preserve">.Anti </w:t>
      </w:r>
      <w:proofErr w:type="spellStart"/>
      <w:r w:rsidRPr="00EF6511">
        <w:rPr>
          <w:color w:val="FF0000"/>
          <w:u w:val="single"/>
        </w:rPr>
        <w:t>Toxo</w:t>
      </w:r>
      <w:proofErr w:type="spellEnd"/>
      <w:r w:rsidRPr="00EF6511">
        <w:rPr>
          <w:color w:val="FF0000"/>
          <w:u w:val="single"/>
        </w:rPr>
        <w:t xml:space="preserve"> (</w:t>
      </w:r>
      <w:proofErr w:type="spellStart"/>
      <w:r w:rsidRPr="00EF6511">
        <w:rPr>
          <w:color w:val="FF0000"/>
          <w:u w:val="single"/>
        </w:rPr>
        <w:t>Toxoplazma</w:t>
      </w:r>
      <w:proofErr w:type="spellEnd"/>
      <w:r w:rsidRPr="00EF6511">
        <w:rPr>
          <w:color w:val="FF0000"/>
          <w:u w:val="single"/>
        </w:rPr>
        <w:t xml:space="preserve">) </w:t>
      </w:r>
      <w:proofErr w:type="spellStart"/>
      <w:r w:rsidRPr="00EF6511">
        <w:rPr>
          <w:color w:val="FF0000"/>
          <w:u w:val="single"/>
        </w:rPr>
        <w:t>Ig</w:t>
      </w:r>
      <w:r>
        <w:rPr>
          <w:color w:val="FF0000"/>
          <w:u w:val="single"/>
        </w:rPr>
        <w:t>M</w:t>
      </w:r>
      <w:bookmarkEnd w:id="31"/>
      <w:proofErr w:type="spellEnd"/>
    </w:p>
    <w:p w14:paraId="6C0E4F65" w14:textId="77777777" w:rsidR="00EF6511" w:rsidRPr="00EF6511" w:rsidRDefault="00EF6511" w:rsidP="00EF6511">
      <w:pPr>
        <w:jc w:val="both"/>
        <w:rPr>
          <w:rFonts w:ascii="Times New Roman" w:hAnsi="Times New Roman" w:cs="Times New Roman"/>
          <w:b/>
          <w:sz w:val="24"/>
          <w:szCs w:val="24"/>
        </w:rPr>
      </w:pPr>
      <w:r w:rsidRPr="00EF6511">
        <w:rPr>
          <w:rFonts w:ascii="Times New Roman" w:hAnsi="Times New Roman" w:cs="Times New Roman"/>
          <w:b/>
          <w:sz w:val="24"/>
          <w:szCs w:val="24"/>
        </w:rPr>
        <w:t xml:space="preserve">Çalışma </w:t>
      </w:r>
      <w:proofErr w:type="spellStart"/>
      <w:proofErr w:type="gramStart"/>
      <w:r w:rsidRPr="00EF6511">
        <w:rPr>
          <w:rFonts w:ascii="Times New Roman" w:hAnsi="Times New Roman" w:cs="Times New Roman"/>
          <w:b/>
          <w:sz w:val="24"/>
          <w:szCs w:val="24"/>
        </w:rPr>
        <w:t>Yöntemi:</w:t>
      </w:r>
      <w:r w:rsidRPr="00EF6511">
        <w:rPr>
          <w:rFonts w:ascii="Times New Roman" w:hAnsi="Times New Roman" w:cs="Times New Roman"/>
          <w:sz w:val="24"/>
          <w:szCs w:val="24"/>
        </w:rPr>
        <w:t>ECLIA</w:t>
      </w:r>
      <w:proofErr w:type="spellEnd"/>
      <w:proofErr w:type="gramEnd"/>
      <w:r w:rsidRPr="00EF6511">
        <w:rPr>
          <w:rFonts w:ascii="Times New Roman" w:hAnsi="Times New Roman" w:cs="Times New Roman"/>
          <w:sz w:val="24"/>
          <w:szCs w:val="24"/>
        </w:rPr>
        <w:t xml:space="preserve"> (</w:t>
      </w:r>
      <w:proofErr w:type="spellStart"/>
      <w:r w:rsidRPr="00EF6511">
        <w:rPr>
          <w:rFonts w:ascii="Times New Roman" w:hAnsi="Times New Roman" w:cs="Times New Roman"/>
          <w:sz w:val="24"/>
          <w:szCs w:val="24"/>
        </w:rPr>
        <w:t>Elektrochemilumineszens-Immunoassay</w:t>
      </w:r>
      <w:proofErr w:type="spellEnd"/>
      <w:r w:rsidRPr="00EF6511">
        <w:rPr>
          <w:rFonts w:ascii="Times New Roman" w:hAnsi="Times New Roman" w:cs="Times New Roman"/>
          <w:sz w:val="24"/>
          <w:szCs w:val="24"/>
        </w:rPr>
        <w:t>)</w:t>
      </w:r>
    </w:p>
    <w:p w14:paraId="7C08D66A" w14:textId="77777777" w:rsidR="00EF6511" w:rsidRPr="00EF6511" w:rsidRDefault="00EF6511" w:rsidP="00EF6511">
      <w:pPr>
        <w:jc w:val="both"/>
        <w:rPr>
          <w:rFonts w:ascii="Times New Roman" w:hAnsi="Times New Roman" w:cs="Times New Roman"/>
          <w:b/>
          <w:sz w:val="24"/>
          <w:szCs w:val="24"/>
        </w:rPr>
      </w:pPr>
      <w:r w:rsidRPr="00EF6511">
        <w:rPr>
          <w:rFonts w:ascii="Times New Roman" w:hAnsi="Times New Roman" w:cs="Times New Roman"/>
          <w:b/>
          <w:sz w:val="24"/>
          <w:szCs w:val="24"/>
        </w:rPr>
        <w:t>Örneğin Çalışma Zamanı:</w:t>
      </w:r>
      <w:r w:rsidRPr="00EF6511">
        <w:rPr>
          <w:rFonts w:ascii="Times New Roman" w:eastAsia="Times New Roman" w:hAnsi="Times New Roman" w:cs="Times New Roman"/>
          <w:sz w:val="24"/>
          <w:szCs w:val="24"/>
          <w:lang w:eastAsia="tr-TR"/>
        </w:rPr>
        <w:t xml:space="preserve"> </w:t>
      </w:r>
      <w:r w:rsidRPr="007E4845">
        <w:rPr>
          <w:rFonts w:ascii="Times New Roman" w:eastAsia="Times New Roman" w:hAnsi="Times New Roman" w:cs="Times New Roman"/>
          <w:sz w:val="24"/>
          <w:szCs w:val="24"/>
          <w:lang w:eastAsia="tr-TR"/>
        </w:rPr>
        <w:t>7 gün 24 saat</w:t>
      </w:r>
    </w:p>
    <w:p w14:paraId="7A16A31B" w14:textId="77777777" w:rsidR="00EF6511" w:rsidRPr="00EF6511" w:rsidRDefault="00EF6511" w:rsidP="00EF6511">
      <w:pPr>
        <w:jc w:val="both"/>
        <w:rPr>
          <w:rFonts w:ascii="Times New Roman" w:hAnsi="Times New Roman" w:cs="Times New Roman"/>
          <w:b/>
          <w:sz w:val="24"/>
          <w:szCs w:val="24"/>
        </w:rPr>
      </w:pPr>
      <w:r w:rsidRPr="00EF6511">
        <w:rPr>
          <w:rFonts w:ascii="Times New Roman" w:hAnsi="Times New Roman" w:cs="Times New Roman"/>
          <w:b/>
          <w:sz w:val="24"/>
          <w:szCs w:val="24"/>
        </w:rPr>
        <w:t xml:space="preserve">Sonuç Verme </w:t>
      </w:r>
      <w:proofErr w:type="spellStart"/>
      <w:proofErr w:type="gramStart"/>
      <w:r w:rsidRPr="00EF6511">
        <w:rPr>
          <w:rFonts w:ascii="Times New Roman" w:hAnsi="Times New Roman" w:cs="Times New Roman"/>
          <w:b/>
          <w:sz w:val="24"/>
          <w:szCs w:val="24"/>
        </w:rPr>
        <w:t>Zamanı:</w:t>
      </w:r>
      <w:r w:rsidRPr="00EF6511">
        <w:rPr>
          <w:rFonts w:ascii="Times New Roman" w:hAnsi="Times New Roman" w:cs="Times New Roman"/>
          <w:sz w:val="24"/>
          <w:szCs w:val="24"/>
        </w:rPr>
        <w:t>Aynı</w:t>
      </w:r>
      <w:proofErr w:type="spellEnd"/>
      <w:proofErr w:type="gramEnd"/>
      <w:r w:rsidRPr="00EF6511">
        <w:rPr>
          <w:rFonts w:ascii="Times New Roman" w:hAnsi="Times New Roman" w:cs="Times New Roman"/>
          <w:sz w:val="24"/>
          <w:szCs w:val="24"/>
        </w:rPr>
        <w:t xml:space="preserve"> gün</w:t>
      </w:r>
      <w:r w:rsidRPr="00EF6511">
        <w:rPr>
          <w:rFonts w:ascii="Times New Roman" w:eastAsia="Calibri" w:hAnsi="Times New Roman" w:cs="Times New Roman"/>
          <w:sz w:val="24"/>
          <w:szCs w:val="24"/>
        </w:rPr>
        <w:t>(ACİL 1-2 saat)</w:t>
      </w:r>
    </w:p>
    <w:p w14:paraId="517C33BA" w14:textId="77777777" w:rsidR="00EF6511" w:rsidRPr="00EF6511" w:rsidRDefault="00EF6511" w:rsidP="00EF6511">
      <w:pPr>
        <w:jc w:val="both"/>
        <w:rPr>
          <w:rFonts w:ascii="Times New Roman" w:hAnsi="Times New Roman" w:cs="Times New Roman"/>
          <w:b/>
          <w:sz w:val="24"/>
          <w:szCs w:val="24"/>
        </w:rPr>
      </w:pPr>
      <w:r w:rsidRPr="00EF6511">
        <w:rPr>
          <w:rFonts w:ascii="Times New Roman" w:hAnsi="Times New Roman" w:cs="Times New Roman"/>
          <w:b/>
          <w:sz w:val="24"/>
          <w:szCs w:val="24"/>
        </w:rPr>
        <w:t xml:space="preserve">Örnek </w:t>
      </w:r>
      <w:proofErr w:type="spellStart"/>
      <w:proofErr w:type="gramStart"/>
      <w:r w:rsidRPr="00EF6511">
        <w:rPr>
          <w:rFonts w:ascii="Times New Roman" w:hAnsi="Times New Roman" w:cs="Times New Roman"/>
          <w:b/>
          <w:sz w:val="24"/>
          <w:szCs w:val="24"/>
        </w:rPr>
        <w:t>Türü:</w:t>
      </w:r>
      <w:r w:rsidRPr="00EF6511">
        <w:rPr>
          <w:rFonts w:ascii="Times New Roman" w:hAnsi="Times New Roman" w:cs="Times New Roman"/>
          <w:sz w:val="24"/>
          <w:szCs w:val="24"/>
        </w:rPr>
        <w:t>Kan</w:t>
      </w:r>
      <w:proofErr w:type="spellEnd"/>
      <w:proofErr w:type="gramEnd"/>
      <w:r w:rsidRPr="00EF6511">
        <w:rPr>
          <w:rFonts w:ascii="Times New Roman" w:hAnsi="Times New Roman" w:cs="Times New Roman"/>
          <w:sz w:val="24"/>
          <w:szCs w:val="24"/>
        </w:rPr>
        <w:t xml:space="preserve"> serumu/plazması</w:t>
      </w:r>
    </w:p>
    <w:p w14:paraId="24D93639" w14:textId="77777777" w:rsidR="00EF6511" w:rsidRPr="00EF6511" w:rsidRDefault="00EF6511" w:rsidP="00EF6511">
      <w:pPr>
        <w:jc w:val="both"/>
        <w:rPr>
          <w:rFonts w:ascii="Times New Roman" w:hAnsi="Times New Roman" w:cs="Times New Roman"/>
          <w:b/>
          <w:sz w:val="24"/>
          <w:szCs w:val="24"/>
        </w:rPr>
      </w:pPr>
      <w:r w:rsidRPr="00EF6511">
        <w:rPr>
          <w:rFonts w:ascii="Times New Roman" w:hAnsi="Times New Roman" w:cs="Times New Roman"/>
          <w:b/>
          <w:sz w:val="24"/>
          <w:szCs w:val="24"/>
        </w:rPr>
        <w:t xml:space="preserve">Örnek </w:t>
      </w:r>
      <w:proofErr w:type="spellStart"/>
      <w:proofErr w:type="gramStart"/>
      <w:r w:rsidRPr="00EF6511">
        <w:rPr>
          <w:rFonts w:ascii="Times New Roman" w:hAnsi="Times New Roman" w:cs="Times New Roman"/>
          <w:b/>
          <w:sz w:val="24"/>
          <w:szCs w:val="24"/>
        </w:rPr>
        <w:t>Kabı:</w:t>
      </w:r>
      <w:r w:rsidRPr="00EF6511">
        <w:rPr>
          <w:rFonts w:ascii="Times New Roman" w:hAnsi="Times New Roman" w:cs="Times New Roman"/>
          <w:sz w:val="24"/>
          <w:szCs w:val="24"/>
        </w:rPr>
        <w:t>Disposable</w:t>
      </w:r>
      <w:proofErr w:type="spellEnd"/>
      <w:proofErr w:type="gramEnd"/>
      <w:r w:rsidRPr="00EF6511">
        <w:rPr>
          <w:rFonts w:ascii="Times New Roman" w:hAnsi="Times New Roman" w:cs="Times New Roman"/>
          <w:sz w:val="24"/>
          <w:szCs w:val="24"/>
        </w:rPr>
        <w:t xml:space="preserve"> </w:t>
      </w:r>
      <w:proofErr w:type="spellStart"/>
      <w:r w:rsidRPr="00EF6511">
        <w:rPr>
          <w:rFonts w:ascii="Times New Roman" w:hAnsi="Times New Roman" w:cs="Times New Roman"/>
          <w:sz w:val="24"/>
          <w:szCs w:val="24"/>
        </w:rPr>
        <w:t>vacutainer</w:t>
      </w:r>
      <w:proofErr w:type="spellEnd"/>
      <w:r w:rsidRPr="00EF6511">
        <w:rPr>
          <w:rFonts w:ascii="Times New Roman" w:hAnsi="Times New Roman" w:cs="Times New Roman"/>
          <w:sz w:val="24"/>
          <w:szCs w:val="24"/>
        </w:rPr>
        <w:t xml:space="preserve"> </w:t>
      </w:r>
      <w:proofErr w:type="spellStart"/>
      <w:r w:rsidRPr="00EF6511">
        <w:rPr>
          <w:rFonts w:ascii="Times New Roman" w:hAnsi="Times New Roman" w:cs="Times New Roman"/>
          <w:sz w:val="24"/>
          <w:szCs w:val="24"/>
        </w:rPr>
        <w:t>jelli</w:t>
      </w:r>
      <w:proofErr w:type="spellEnd"/>
      <w:r w:rsidRPr="00EF6511">
        <w:rPr>
          <w:rFonts w:ascii="Times New Roman" w:hAnsi="Times New Roman" w:cs="Times New Roman"/>
          <w:sz w:val="24"/>
          <w:szCs w:val="24"/>
        </w:rPr>
        <w:t xml:space="preserve"> örnek tüpü (5 ml)</w:t>
      </w:r>
    </w:p>
    <w:p w14:paraId="3C01DF68" w14:textId="77777777" w:rsidR="00EF6511" w:rsidRPr="00EF6511" w:rsidRDefault="00EF6511" w:rsidP="00EF6511">
      <w:pPr>
        <w:jc w:val="both"/>
        <w:rPr>
          <w:rFonts w:ascii="Times New Roman" w:hAnsi="Times New Roman" w:cs="Times New Roman"/>
          <w:b/>
          <w:sz w:val="24"/>
          <w:szCs w:val="24"/>
        </w:rPr>
      </w:pPr>
      <w:r w:rsidRPr="00EF6511">
        <w:rPr>
          <w:rFonts w:ascii="Times New Roman" w:hAnsi="Times New Roman" w:cs="Times New Roman"/>
          <w:b/>
          <w:sz w:val="24"/>
          <w:szCs w:val="24"/>
        </w:rPr>
        <w:t>Örnek Miktarı:</w:t>
      </w:r>
      <w:r w:rsidRPr="00EF6511">
        <w:rPr>
          <w:rFonts w:ascii="Times New Roman" w:hAnsi="Times New Roman" w:cs="Times New Roman"/>
          <w:sz w:val="24"/>
          <w:szCs w:val="24"/>
        </w:rPr>
        <w:t>3-5 ml tam kan</w:t>
      </w:r>
    </w:p>
    <w:p w14:paraId="2EE46330" w14:textId="77777777" w:rsidR="00EF6511" w:rsidRPr="00EF6511" w:rsidRDefault="00EF6511" w:rsidP="00EF6511">
      <w:pPr>
        <w:jc w:val="both"/>
        <w:rPr>
          <w:rFonts w:ascii="Times New Roman" w:hAnsi="Times New Roman" w:cs="Times New Roman"/>
          <w:b/>
          <w:sz w:val="24"/>
          <w:szCs w:val="24"/>
        </w:rPr>
      </w:pPr>
      <w:r w:rsidRPr="00EF6511">
        <w:rPr>
          <w:rFonts w:ascii="Times New Roman" w:hAnsi="Times New Roman" w:cs="Times New Roman"/>
          <w:b/>
          <w:sz w:val="24"/>
          <w:szCs w:val="24"/>
        </w:rPr>
        <w:t xml:space="preserve">Örnek Alımı İle İlgili </w:t>
      </w:r>
      <w:proofErr w:type="spellStart"/>
      <w:proofErr w:type="gramStart"/>
      <w:r w:rsidRPr="00EF6511">
        <w:rPr>
          <w:rFonts w:ascii="Times New Roman" w:hAnsi="Times New Roman" w:cs="Times New Roman"/>
          <w:b/>
          <w:sz w:val="24"/>
          <w:szCs w:val="24"/>
        </w:rPr>
        <w:t>Kural:</w:t>
      </w:r>
      <w:r w:rsidRPr="00EF6511">
        <w:rPr>
          <w:rFonts w:ascii="Times New Roman" w:hAnsi="Times New Roman" w:cs="Times New Roman"/>
          <w:sz w:val="24"/>
          <w:szCs w:val="24"/>
        </w:rPr>
        <w:t>Uygun</w:t>
      </w:r>
      <w:proofErr w:type="spellEnd"/>
      <w:proofErr w:type="gramEnd"/>
      <w:r w:rsidRPr="00EF6511">
        <w:rPr>
          <w:rFonts w:ascii="Times New Roman" w:hAnsi="Times New Roman" w:cs="Times New Roman"/>
          <w:sz w:val="24"/>
          <w:szCs w:val="24"/>
        </w:rPr>
        <w:t xml:space="preserve"> şartlarda yeterli miktarda alınmalıdır.</w:t>
      </w:r>
    </w:p>
    <w:p w14:paraId="0ABDEA14" w14:textId="77777777" w:rsidR="00EF6511" w:rsidRPr="00EF6511" w:rsidRDefault="00EF6511" w:rsidP="00EF6511">
      <w:pPr>
        <w:tabs>
          <w:tab w:val="center" w:pos="4536"/>
          <w:tab w:val="right" w:pos="9072"/>
        </w:tabs>
        <w:spacing w:line="0" w:lineRule="atLeast"/>
        <w:jc w:val="both"/>
        <w:rPr>
          <w:rFonts w:ascii="Times New Roman" w:hAnsi="Times New Roman" w:cs="Times New Roman"/>
          <w:bCs/>
          <w:sz w:val="24"/>
          <w:szCs w:val="24"/>
        </w:rPr>
      </w:pPr>
      <w:r w:rsidRPr="00EF6511">
        <w:rPr>
          <w:rFonts w:ascii="Times New Roman" w:hAnsi="Times New Roman" w:cs="Times New Roman"/>
          <w:b/>
          <w:sz w:val="24"/>
          <w:szCs w:val="24"/>
        </w:rPr>
        <w:t xml:space="preserve">Örneklerin </w:t>
      </w:r>
      <w:proofErr w:type="spellStart"/>
      <w:proofErr w:type="gramStart"/>
      <w:r w:rsidRPr="00EF6511">
        <w:rPr>
          <w:rFonts w:ascii="Times New Roman" w:hAnsi="Times New Roman" w:cs="Times New Roman"/>
          <w:b/>
          <w:sz w:val="24"/>
          <w:szCs w:val="24"/>
        </w:rPr>
        <w:t>Transferi:</w:t>
      </w:r>
      <w:r w:rsidRPr="00EF6511">
        <w:rPr>
          <w:rFonts w:ascii="Times New Roman" w:hAnsi="Times New Roman" w:cs="Times New Roman"/>
          <w:bCs/>
          <w:sz w:val="24"/>
          <w:szCs w:val="24"/>
        </w:rPr>
        <w:t>Taşıma</w:t>
      </w:r>
      <w:proofErr w:type="spellEnd"/>
      <w:proofErr w:type="gramEnd"/>
      <w:r w:rsidRPr="00EF6511">
        <w:rPr>
          <w:rFonts w:ascii="Times New Roman" w:hAnsi="Times New Roman" w:cs="Times New Roman"/>
          <w:bCs/>
          <w:sz w:val="24"/>
          <w:szCs w:val="24"/>
        </w:rPr>
        <w:t xml:space="preserve"> süresi: </w:t>
      </w:r>
      <w:r w:rsidRPr="00EF6511">
        <w:rPr>
          <w:rFonts w:ascii="Times New Roman" w:hAnsi="Times New Roman" w:cs="Times New Roman"/>
          <w:sz w:val="24"/>
          <w:szCs w:val="24"/>
        </w:rPr>
        <w:t>Bekletilmeden laboratuvara gönderilmelidir.</w:t>
      </w:r>
    </w:p>
    <w:p w14:paraId="32C9B93D" w14:textId="77777777" w:rsidR="00EF6511" w:rsidRPr="00EF6511" w:rsidRDefault="00EF6511" w:rsidP="00EF6511">
      <w:pPr>
        <w:jc w:val="both"/>
        <w:rPr>
          <w:rFonts w:ascii="Times New Roman" w:hAnsi="Times New Roman" w:cs="Times New Roman"/>
          <w:sz w:val="24"/>
          <w:szCs w:val="24"/>
        </w:rPr>
      </w:pPr>
      <w:r w:rsidRPr="00EF6511">
        <w:rPr>
          <w:rFonts w:ascii="Times New Roman" w:hAnsi="Times New Roman" w:cs="Times New Roman"/>
          <w:bCs/>
          <w:sz w:val="24"/>
          <w:szCs w:val="24"/>
        </w:rPr>
        <w:t xml:space="preserve">Saklama süresi: 20-25 </w:t>
      </w:r>
      <w:r w:rsidRPr="00EF6511">
        <w:rPr>
          <w:rFonts w:ascii="Times New Roman" w:hAnsi="Times New Roman" w:cs="Times New Roman"/>
          <w:sz w:val="24"/>
          <w:szCs w:val="24"/>
        </w:rPr>
        <w:t>°C’de 3 gün,2-8 °C’de/3 hafta, (-20) °C’de/3 ay</w:t>
      </w:r>
    </w:p>
    <w:p w14:paraId="7FD426EF" w14:textId="77777777" w:rsidR="00EF6511" w:rsidRPr="00EF6511" w:rsidRDefault="00EF6511" w:rsidP="00EF6511">
      <w:pPr>
        <w:jc w:val="both"/>
        <w:rPr>
          <w:rFonts w:ascii="Times New Roman" w:hAnsi="Times New Roman" w:cs="Times New Roman"/>
          <w:b/>
          <w:sz w:val="24"/>
          <w:szCs w:val="24"/>
        </w:rPr>
      </w:pPr>
      <w:r w:rsidRPr="00EF6511">
        <w:rPr>
          <w:rFonts w:ascii="Times New Roman" w:hAnsi="Times New Roman" w:cs="Times New Roman"/>
          <w:b/>
          <w:sz w:val="24"/>
          <w:szCs w:val="24"/>
        </w:rPr>
        <w:t>Örneklerin Analiz Öncesi Saklama Koşulları</w:t>
      </w:r>
      <w:r w:rsidRPr="00EF6511">
        <w:rPr>
          <w:rFonts w:ascii="Times New Roman" w:hAnsi="Times New Roman" w:cs="Times New Roman"/>
          <w:sz w:val="24"/>
          <w:szCs w:val="24"/>
        </w:rPr>
        <w:t>: Örnek bekletilmeden hemen işleme alınır.</w:t>
      </w:r>
    </w:p>
    <w:p w14:paraId="08E68D7F" w14:textId="77777777" w:rsidR="00EF6511" w:rsidRPr="00EF6511" w:rsidRDefault="00EF6511" w:rsidP="00EF6511">
      <w:pPr>
        <w:jc w:val="both"/>
        <w:rPr>
          <w:rFonts w:ascii="Times New Roman" w:hAnsi="Times New Roman" w:cs="Times New Roman"/>
          <w:b/>
          <w:sz w:val="24"/>
          <w:szCs w:val="24"/>
        </w:rPr>
      </w:pPr>
      <w:r w:rsidRPr="00EF6511">
        <w:rPr>
          <w:rFonts w:ascii="Times New Roman" w:hAnsi="Times New Roman" w:cs="Times New Roman"/>
          <w:b/>
          <w:sz w:val="24"/>
          <w:szCs w:val="24"/>
        </w:rPr>
        <w:t>Örnek Kabul Etmeme (</w:t>
      </w:r>
      <w:proofErr w:type="spellStart"/>
      <w:r w:rsidRPr="00EF6511">
        <w:rPr>
          <w:rFonts w:ascii="Times New Roman" w:hAnsi="Times New Roman" w:cs="Times New Roman"/>
          <w:b/>
          <w:sz w:val="24"/>
          <w:szCs w:val="24"/>
        </w:rPr>
        <w:t>Red</w:t>
      </w:r>
      <w:proofErr w:type="spellEnd"/>
      <w:r w:rsidRPr="00EF6511">
        <w:rPr>
          <w:rFonts w:ascii="Times New Roman" w:hAnsi="Times New Roman" w:cs="Times New Roman"/>
          <w:b/>
          <w:sz w:val="24"/>
          <w:szCs w:val="24"/>
        </w:rPr>
        <w:t xml:space="preserve">) </w:t>
      </w:r>
      <w:proofErr w:type="spellStart"/>
      <w:proofErr w:type="gramStart"/>
      <w:r w:rsidRPr="00EF6511">
        <w:rPr>
          <w:rFonts w:ascii="Times New Roman" w:hAnsi="Times New Roman" w:cs="Times New Roman"/>
          <w:b/>
          <w:sz w:val="24"/>
          <w:szCs w:val="24"/>
        </w:rPr>
        <w:t>Nedeni:</w:t>
      </w:r>
      <w:r w:rsidRPr="00EF6511">
        <w:rPr>
          <w:rFonts w:ascii="Times New Roman" w:hAnsi="Times New Roman" w:cs="Times New Roman"/>
          <w:sz w:val="24"/>
          <w:szCs w:val="24"/>
        </w:rPr>
        <w:t>Belirgin</w:t>
      </w:r>
      <w:proofErr w:type="spellEnd"/>
      <w:proofErr w:type="gramEnd"/>
      <w:r>
        <w:rPr>
          <w:rFonts w:ascii="Times New Roman" w:hAnsi="Times New Roman" w:cs="Times New Roman"/>
          <w:sz w:val="24"/>
          <w:szCs w:val="24"/>
        </w:rPr>
        <w:t xml:space="preserve"> </w:t>
      </w:r>
      <w:proofErr w:type="spellStart"/>
      <w:r w:rsidRPr="00EF6511">
        <w:rPr>
          <w:rFonts w:ascii="Times New Roman" w:hAnsi="Times New Roman" w:cs="Times New Roman"/>
          <w:sz w:val="24"/>
          <w:szCs w:val="24"/>
        </w:rPr>
        <w:t>mikrobiyal</w:t>
      </w:r>
      <w:proofErr w:type="spellEnd"/>
      <w:r w:rsidRPr="00EF6511">
        <w:rPr>
          <w:rFonts w:ascii="Times New Roman" w:hAnsi="Times New Roman" w:cs="Times New Roman"/>
          <w:sz w:val="24"/>
          <w:szCs w:val="24"/>
        </w:rPr>
        <w:t xml:space="preserve"> </w:t>
      </w:r>
      <w:proofErr w:type="spellStart"/>
      <w:r w:rsidRPr="00EF6511">
        <w:rPr>
          <w:rFonts w:ascii="Times New Roman" w:hAnsi="Times New Roman" w:cs="Times New Roman"/>
          <w:sz w:val="24"/>
          <w:szCs w:val="24"/>
        </w:rPr>
        <w:t>kontaminasyon</w:t>
      </w:r>
      <w:proofErr w:type="spellEnd"/>
      <w:r w:rsidRPr="00EF6511">
        <w:rPr>
          <w:rFonts w:ascii="Times New Roman" w:hAnsi="Times New Roman" w:cs="Times New Roman"/>
          <w:sz w:val="24"/>
          <w:szCs w:val="24"/>
        </w:rPr>
        <w:t xml:space="preserve">, </w:t>
      </w:r>
      <w:proofErr w:type="spellStart"/>
      <w:r w:rsidRPr="00EF6511">
        <w:rPr>
          <w:rFonts w:ascii="Times New Roman" w:hAnsi="Times New Roman" w:cs="Times New Roman"/>
          <w:sz w:val="24"/>
          <w:szCs w:val="24"/>
        </w:rPr>
        <w:t>hemoliz</w:t>
      </w:r>
      <w:proofErr w:type="spellEnd"/>
      <w:r w:rsidRPr="00EF6511">
        <w:rPr>
          <w:rFonts w:ascii="Times New Roman" w:hAnsi="Times New Roman" w:cs="Times New Roman"/>
          <w:sz w:val="24"/>
          <w:szCs w:val="24"/>
        </w:rPr>
        <w:t>, pıhtılaşma görülmesi, hastanın kan alma setinden/torbasından alınması, uygun şartlarda yeterli miktarda steril tüpe alınmaması ve zamanında laboratuvara gönderilmemesidir/verilmemesidir.</w:t>
      </w:r>
    </w:p>
    <w:p w14:paraId="0FCEFF8E" w14:textId="77777777" w:rsidR="00EF6511" w:rsidRPr="00EF6511" w:rsidRDefault="00EF6511" w:rsidP="00EF6511">
      <w:pPr>
        <w:jc w:val="both"/>
        <w:rPr>
          <w:rFonts w:ascii="Times New Roman" w:hAnsi="Times New Roman" w:cs="Times New Roman"/>
          <w:b/>
          <w:sz w:val="24"/>
          <w:szCs w:val="24"/>
        </w:rPr>
      </w:pPr>
      <w:r w:rsidRPr="00EF6511">
        <w:rPr>
          <w:rFonts w:ascii="Times New Roman" w:hAnsi="Times New Roman" w:cs="Times New Roman"/>
          <w:b/>
          <w:sz w:val="24"/>
          <w:szCs w:val="24"/>
        </w:rPr>
        <w:t xml:space="preserve">Sonuçların Raporlanması/Yorumlanması: </w:t>
      </w:r>
      <w:r w:rsidRPr="00EF6511">
        <w:rPr>
          <w:rFonts w:ascii="Times New Roman" w:hAnsi="Times New Roman" w:cs="Times New Roman"/>
          <w:sz w:val="24"/>
          <w:szCs w:val="24"/>
        </w:rPr>
        <w:t>Ulusal Mikrobiyoloji Standartları, Bulaşıcı Hastalıklar Laboratuvar Tanı Rehberleri ve kullanılan test kitinin prospektüsüne göre yorumlanarak raporlanır.</w:t>
      </w:r>
    </w:p>
    <w:p w14:paraId="132EA9D4" w14:textId="77777777" w:rsidR="00EF6511" w:rsidRPr="00EF6511" w:rsidRDefault="00EF6511" w:rsidP="00EF6511">
      <w:pPr>
        <w:jc w:val="both"/>
        <w:rPr>
          <w:rFonts w:ascii="Times New Roman" w:hAnsi="Times New Roman" w:cs="Times New Roman"/>
          <w:sz w:val="24"/>
          <w:szCs w:val="24"/>
        </w:rPr>
      </w:pPr>
      <w:r w:rsidRPr="00EF6511">
        <w:rPr>
          <w:rFonts w:ascii="Times New Roman" w:hAnsi="Times New Roman" w:cs="Times New Roman"/>
          <w:b/>
          <w:sz w:val="24"/>
          <w:szCs w:val="24"/>
        </w:rPr>
        <w:lastRenderedPageBreak/>
        <w:t>Açıklama:</w:t>
      </w:r>
      <w:r w:rsidRPr="00EF6511">
        <w:rPr>
          <w:rFonts w:ascii="Arial" w:eastAsia="Times New Roman" w:hAnsi="Arial" w:cs="Arial"/>
          <w:sz w:val="19"/>
          <w:szCs w:val="19"/>
          <w:lang w:eastAsia="tr-TR"/>
        </w:rPr>
        <w:t xml:space="preserve"> </w:t>
      </w:r>
      <w:proofErr w:type="spellStart"/>
      <w:r w:rsidRPr="00EF6511">
        <w:rPr>
          <w:rFonts w:ascii="Times New Roman" w:hAnsi="Times New Roman" w:cs="Times New Roman"/>
          <w:sz w:val="24"/>
          <w:szCs w:val="24"/>
        </w:rPr>
        <w:t>Toksoplazma</w:t>
      </w:r>
      <w:proofErr w:type="spellEnd"/>
      <w:r w:rsidRPr="00EF6511">
        <w:rPr>
          <w:rFonts w:ascii="Times New Roman" w:hAnsi="Times New Roman" w:cs="Times New Roman"/>
          <w:sz w:val="24"/>
          <w:szCs w:val="24"/>
        </w:rPr>
        <w:t xml:space="preserve"> enfeksiyonunun teşhisi ve hangi dönemde olduğunun belirlenmesinde kullanılır. Özellikle </w:t>
      </w:r>
      <w:proofErr w:type="spellStart"/>
      <w:r w:rsidRPr="00EF6511">
        <w:rPr>
          <w:rFonts w:ascii="Times New Roman" w:hAnsi="Times New Roman" w:cs="Times New Roman"/>
          <w:sz w:val="24"/>
          <w:szCs w:val="24"/>
        </w:rPr>
        <w:t>konjenital</w:t>
      </w:r>
      <w:proofErr w:type="spellEnd"/>
      <w:r w:rsidRPr="00EF6511">
        <w:rPr>
          <w:rFonts w:ascii="Times New Roman" w:hAnsi="Times New Roman" w:cs="Times New Roman"/>
          <w:sz w:val="24"/>
          <w:szCs w:val="24"/>
        </w:rPr>
        <w:t xml:space="preserve"> enfeksiyon riskinin araştırılmasında değerlidir. Enfeksiyondan sonra </w:t>
      </w:r>
      <w:proofErr w:type="spellStart"/>
      <w:r w:rsidRPr="00EF6511">
        <w:rPr>
          <w:rFonts w:ascii="Times New Roman" w:hAnsi="Times New Roman" w:cs="Times New Roman"/>
          <w:sz w:val="24"/>
          <w:szCs w:val="24"/>
        </w:rPr>
        <w:t>IgM</w:t>
      </w:r>
      <w:proofErr w:type="spellEnd"/>
      <w:r w:rsidRPr="00EF6511">
        <w:rPr>
          <w:rFonts w:ascii="Times New Roman" w:hAnsi="Times New Roman" w:cs="Times New Roman"/>
          <w:sz w:val="24"/>
          <w:szCs w:val="24"/>
        </w:rPr>
        <w:t xml:space="preserve"> 1 yıl veya daha uzun süre pozitif kalabilir.</w:t>
      </w:r>
    </w:p>
    <w:p w14:paraId="0035E92F" w14:textId="77777777" w:rsidR="00EF6511" w:rsidRPr="00EF6511" w:rsidRDefault="00EF6511" w:rsidP="00EF6511">
      <w:pPr>
        <w:jc w:val="both"/>
        <w:rPr>
          <w:rFonts w:ascii="Times New Roman" w:hAnsi="Times New Roman" w:cs="Times New Roman"/>
          <w:sz w:val="24"/>
          <w:szCs w:val="24"/>
        </w:rPr>
      </w:pPr>
    </w:p>
    <w:p w14:paraId="2F3F6846" w14:textId="77777777" w:rsidR="00EF6511" w:rsidRDefault="000508EF" w:rsidP="000508EF">
      <w:pPr>
        <w:pStyle w:val="Balk3"/>
        <w:rPr>
          <w:color w:val="FF0000"/>
          <w:u w:val="single"/>
        </w:rPr>
      </w:pPr>
      <w:bookmarkStart w:id="32" w:name="_Toc98840927"/>
      <w:r w:rsidRPr="000508EF">
        <w:rPr>
          <w:color w:val="FF0000"/>
          <w:u w:val="single"/>
        </w:rPr>
        <w:t xml:space="preserve">4.4.3.Anti </w:t>
      </w:r>
      <w:proofErr w:type="spellStart"/>
      <w:r w:rsidRPr="000508EF">
        <w:rPr>
          <w:color w:val="FF0000"/>
          <w:u w:val="single"/>
        </w:rPr>
        <w:t>Rubella</w:t>
      </w:r>
      <w:proofErr w:type="spellEnd"/>
      <w:r w:rsidRPr="000508EF">
        <w:rPr>
          <w:color w:val="FF0000"/>
          <w:u w:val="single"/>
        </w:rPr>
        <w:t xml:space="preserve"> (Kızamıkçık) </w:t>
      </w:r>
      <w:proofErr w:type="spellStart"/>
      <w:r w:rsidRPr="000508EF">
        <w:rPr>
          <w:color w:val="FF0000"/>
          <w:u w:val="single"/>
        </w:rPr>
        <w:t>IgG</w:t>
      </w:r>
      <w:bookmarkEnd w:id="32"/>
      <w:proofErr w:type="spellEnd"/>
    </w:p>
    <w:p w14:paraId="2E9001C0" w14:textId="77777777" w:rsidR="000508EF" w:rsidRPr="000508EF" w:rsidRDefault="000508EF" w:rsidP="000508EF">
      <w:pPr>
        <w:spacing w:after="0" w:line="360" w:lineRule="auto"/>
        <w:jc w:val="both"/>
        <w:rPr>
          <w:rFonts w:ascii="Times New Roman" w:eastAsia="Times New Roman" w:hAnsi="Times New Roman" w:cs="Times New Roman"/>
          <w:b/>
          <w:sz w:val="24"/>
          <w:szCs w:val="24"/>
          <w:lang w:eastAsia="tr-TR"/>
        </w:rPr>
      </w:pPr>
      <w:r w:rsidRPr="000508EF">
        <w:rPr>
          <w:rFonts w:ascii="Times New Roman" w:eastAsia="Times New Roman" w:hAnsi="Times New Roman" w:cs="Times New Roman"/>
          <w:b/>
          <w:sz w:val="24"/>
          <w:szCs w:val="24"/>
          <w:lang w:eastAsia="tr-TR"/>
        </w:rPr>
        <w:t xml:space="preserve">Çalışma </w:t>
      </w:r>
      <w:proofErr w:type="spellStart"/>
      <w:proofErr w:type="gramStart"/>
      <w:r w:rsidRPr="000508EF">
        <w:rPr>
          <w:rFonts w:ascii="Times New Roman" w:eastAsia="Times New Roman" w:hAnsi="Times New Roman" w:cs="Times New Roman"/>
          <w:b/>
          <w:sz w:val="24"/>
          <w:szCs w:val="24"/>
          <w:lang w:eastAsia="tr-TR"/>
        </w:rPr>
        <w:t>Yöntemi:</w:t>
      </w:r>
      <w:r w:rsidRPr="000508EF">
        <w:rPr>
          <w:rFonts w:ascii="Times New Roman" w:eastAsia="Times New Roman" w:hAnsi="Times New Roman" w:cs="Times New Roman"/>
          <w:sz w:val="24"/>
          <w:szCs w:val="24"/>
          <w:lang w:eastAsia="tr-TR"/>
        </w:rPr>
        <w:t>ECLIA</w:t>
      </w:r>
      <w:proofErr w:type="spellEnd"/>
      <w:proofErr w:type="gramEnd"/>
      <w:r w:rsidRPr="000508EF">
        <w:rPr>
          <w:rFonts w:ascii="Times New Roman" w:eastAsia="Times New Roman" w:hAnsi="Times New Roman" w:cs="Times New Roman"/>
          <w:sz w:val="24"/>
          <w:szCs w:val="24"/>
          <w:lang w:eastAsia="tr-TR"/>
        </w:rPr>
        <w:t xml:space="preserve"> (</w:t>
      </w:r>
      <w:proofErr w:type="spellStart"/>
      <w:r w:rsidRPr="000508EF">
        <w:rPr>
          <w:rFonts w:ascii="Times New Roman" w:eastAsia="Times New Roman" w:hAnsi="Times New Roman" w:cs="Times New Roman"/>
          <w:sz w:val="24"/>
          <w:szCs w:val="24"/>
          <w:lang w:eastAsia="tr-TR"/>
        </w:rPr>
        <w:t>Elektrochemilumineszens-Immunoassay</w:t>
      </w:r>
      <w:proofErr w:type="spellEnd"/>
      <w:r w:rsidRPr="000508EF">
        <w:rPr>
          <w:rFonts w:ascii="Times New Roman" w:eastAsia="Times New Roman" w:hAnsi="Times New Roman" w:cs="Times New Roman"/>
          <w:sz w:val="24"/>
          <w:szCs w:val="24"/>
          <w:lang w:eastAsia="tr-TR"/>
        </w:rPr>
        <w:t>)</w:t>
      </w:r>
    </w:p>
    <w:p w14:paraId="659FED14" w14:textId="77777777" w:rsidR="000508EF" w:rsidRPr="000508EF" w:rsidRDefault="000508EF" w:rsidP="000508EF">
      <w:pPr>
        <w:spacing w:after="0" w:line="360" w:lineRule="auto"/>
        <w:jc w:val="both"/>
        <w:rPr>
          <w:rFonts w:ascii="Times New Roman" w:eastAsia="Times New Roman" w:hAnsi="Times New Roman" w:cs="Times New Roman"/>
          <w:b/>
          <w:sz w:val="24"/>
          <w:szCs w:val="24"/>
          <w:lang w:eastAsia="tr-TR"/>
        </w:rPr>
      </w:pPr>
      <w:r w:rsidRPr="000508EF">
        <w:rPr>
          <w:rFonts w:ascii="Times New Roman" w:eastAsia="Times New Roman" w:hAnsi="Times New Roman" w:cs="Times New Roman"/>
          <w:b/>
          <w:sz w:val="24"/>
          <w:szCs w:val="24"/>
          <w:lang w:eastAsia="tr-TR"/>
        </w:rPr>
        <w:t>Örneğin Çalışma Zamanı:</w:t>
      </w:r>
      <w:r w:rsidRPr="000508EF">
        <w:rPr>
          <w:rFonts w:ascii="Times New Roman" w:hAnsi="Times New Roman" w:cs="Times New Roman"/>
          <w:sz w:val="24"/>
          <w:szCs w:val="24"/>
        </w:rPr>
        <w:t xml:space="preserve"> </w:t>
      </w:r>
      <w:r>
        <w:rPr>
          <w:rFonts w:ascii="Times New Roman" w:hAnsi="Times New Roman" w:cs="Times New Roman"/>
          <w:sz w:val="24"/>
          <w:szCs w:val="24"/>
        </w:rPr>
        <w:t>7 gün 24 saat</w:t>
      </w:r>
    </w:p>
    <w:p w14:paraId="4356F94C" w14:textId="77777777" w:rsidR="000508EF" w:rsidRPr="000508EF" w:rsidRDefault="000508EF" w:rsidP="000508EF">
      <w:pPr>
        <w:spacing w:after="0" w:line="360" w:lineRule="auto"/>
        <w:jc w:val="both"/>
        <w:rPr>
          <w:rFonts w:ascii="Times New Roman" w:eastAsia="Times New Roman" w:hAnsi="Times New Roman" w:cs="Times New Roman"/>
          <w:b/>
          <w:sz w:val="24"/>
          <w:szCs w:val="24"/>
          <w:lang w:eastAsia="tr-TR"/>
        </w:rPr>
      </w:pPr>
      <w:r w:rsidRPr="000508EF">
        <w:rPr>
          <w:rFonts w:ascii="Times New Roman" w:eastAsia="Times New Roman" w:hAnsi="Times New Roman" w:cs="Times New Roman"/>
          <w:b/>
          <w:sz w:val="24"/>
          <w:szCs w:val="24"/>
          <w:lang w:eastAsia="tr-TR"/>
        </w:rPr>
        <w:t xml:space="preserve">Sonuç Verme </w:t>
      </w:r>
      <w:proofErr w:type="spellStart"/>
      <w:proofErr w:type="gramStart"/>
      <w:r w:rsidRPr="000508EF">
        <w:rPr>
          <w:rFonts w:ascii="Times New Roman" w:eastAsia="Times New Roman" w:hAnsi="Times New Roman" w:cs="Times New Roman"/>
          <w:b/>
          <w:sz w:val="24"/>
          <w:szCs w:val="24"/>
          <w:lang w:eastAsia="tr-TR"/>
        </w:rPr>
        <w:t>Zamanı:</w:t>
      </w:r>
      <w:r w:rsidRPr="000508EF">
        <w:rPr>
          <w:rFonts w:ascii="Times New Roman" w:eastAsia="Times New Roman" w:hAnsi="Times New Roman" w:cs="Times New Roman"/>
          <w:sz w:val="24"/>
          <w:szCs w:val="24"/>
          <w:lang w:eastAsia="tr-TR"/>
        </w:rPr>
        <w:t>Aynı</w:t>
      </w:r>
      <w:proofErr w:type="spellEnd"/>
      <w:proofErr w:type="gramEnd"/>
      <w:r w:rsidRPr="000508EF">
        <w:rPr>
          <w:rFonts w:ascii="Times New Roman" w:eastAsia="Times New Roman" w:hAnsi="Times New Roman" w:cs="Times New Roman"/>
          <w:sz w:val="24"/>
          <w:szCs w:val="24"/>
          <w:lang w:eastAsia="tr-TR"/>
        </w:rPr>
        <w:t xml:space="preserve"> gün</w:t>
      </w:r>
      <w:r w:rsidRPr="000508EF">
        <w:rPr>
          <w:rFonts w:ascii="Times New Roman" w:eastAsia="Calibri" w:hAnsi="Times New Roman" w:cs="Times New Roman"/>
          <w:sz w:val="24"/>
          <w:szCs w:val="24"/>
          <w:lang w:eastAsia="tr-TR"/>
        </w:rPr>
        <w:t>(ACİL 1-2 saat)</w:t>
      </w:r>
    </w:p>
    <w:p w14:paraId="7AA6BB10" w14:textId="77777777" w:rsidR="000508EF" w:rsidRPr="000508EF" w:rsidRDefault="000508EF" w:rsidP="000508EF">
      <w:pPr>
        <w:spacing w:after="0" w:line="360" w:lineRule="auto"/>
        <w:jc w:val="both"/>
        <w:rPr>
          <w:rFonts w:ascii="Times New Roman" w:eastAsia="Times New Roman" w:hAnsi="Times New Roman" w:cs="Times New Roman"/>
          <w:b/>
          <w:sz w:val="24"/>
          <w:szCs w:val="24"/>
          <w:lang w:eastAsia="tr-TR"/>
        </w:rPr>
      </w:pPr>
      <w:r w:rsidRPr="000508EF">
        <w:rPr>
          <w:rFonts w:ascii="Times New Roman" w:eastAsia="Times New Roman" w:hAnsi="Times New Roman" w:cs="Times New Roman"/>
          <w:b/>
          <w:sz w:val="24"/>
          <w:szCs w:val="24"/>
          <w:lang w:eastAsia="tr-TR"/>
        </w:rPr>
        <w:t xml:space="preserve">Örnek </w:t>
      </w:r>
      <w:proofErr w:type="spellStart"/>
      <w:proofErr w:type="gramStart"/>
      <w:r w:rsidRPr="000508EF">
        <w:rPr>
          <w:rFonts w:ascii="Times New Roman" w:eastAsia="Times New Roman" w:hAnsi="Times New Roman" w:cs="Times New Roman"/>
          <w:b/>
          <w:sz w:val="24"/>
          <w:szCs w:val="24"/>
          <w:lang w:eastAsia="tr-TR"/>
        </w:rPr>
        <w:t>Türü:</w:t>
      </w:r>
      <w:r w:rsidRPr="000508EF">
        <w:rPr>
          <w:rFonts w:ascii="Times New Roman" w:eastAsia="Times New Roman" w:hAnsi="Times New Roman" w:cs="Times New Roman"/>
          <w:sz w:val="24"/>
          <w:szCs w:val="24"/>
          <w:lang w:eastAsia="tr-TR"/>
        </w:rPr>
        <w:t>Kan</w:t>
      </w:r>
      <w:proofErr w:type="spellEnd"/>
      <w:proofErr w:type="gramEnd"/>
      <w:r w:rsidRPr="000508EF">
        <w:rPr>
          <w:rFonts w:ascii="Times New Roman" w:eastAsia="Times New Roman" w:hAnsi="Times New Roman" w:cs="Times New Roman"/>
          <w:sz w:val="24"/>
          <w:szCs w:val="24"/>
          <w:lang w:eastAsia="tr-TR"/>
        </w:rPr>
        <w:t xml:space="preserve"> serumu/plazması</w:t>
      </w:r>
    </w:p>
    <w:p w14:paraId="69634893" w14:textId="77777777" w:rsidR="000508EF" w:rsidRPr="000508EF" w:rsidRDefault="000508EF" w:rsidP="000508EF">
      <w:pPr>
        <w:spacing w:after="0" w:line="360" w:lineRule="auto"/>
        <w:jc w:val="both"/>
        <w:rPr>
          <w:rFonts w:ascii="Times New Roman" w:eastAsia="Times New Roman" w:hAnsi="Times New Roman" w:cs="Times New Roman"/>
          <w:b/>
          <w:sz w:val="24"/>
          <w:szCs w:val="24"/>
          <w:lang w:eastAsia="tr-TR"/>
        </w:rPr>
      </w:pPr>
      <w:r w:rsidRPr="000508EF">
        <w:rPr>
          <w:rFonts w:ascii="Times New Roman" w:eastAsia="Times New Roman" w:hAnsi="Times New Roman" w:cs="Times New Roman"/>
          <w:b/>
          <w:sz w:val="24"/>
          <w:szCs w:val="24"/>
          <w:lang w:eastAsia="tr-TR"/>
        </w:rPr>
        <w:t xml:space="preserve">Örnek </w:t>
      </w:r>
      <w:proofErr w:type="spellStart"/>
      <w:proofErr w:type="gramStart"/>
      <w:r w:rsidRPr="000508EF">
        <w:rPr>
          <w:rFonts w:ascii="Times New Roman" w:eastAsia="Times New Roman" w:hAnsi="Times New Roman" w:cs="Times New Roman"/>
          <w:b/>
          <w:sz w:val="24"/>
          <w:szCs w:val="24"/>
          <w:lang w:eastAsia="tr-TR"/>
        </w:rPr>
        <w:t>Kabı:</w:t>
      </w:r>
      <w:r w:rsidRPr="000508EF">
        <w:rPr>
          <w:rFonts w:ascii="Times New Roman" w:eastAsia="Times New Roman" w:hAnsi="Times New Roman" w:cs="Times New Roman"/>
          <w:sz w:val="24"/>
          <w:szCs w:val="24"/>
          <w:lang w:eastAsia="tr-TR"/>
        </w:rPr>
        <w:t>Disposable</w:t>
      </w:r>
      <w:proofErr w:type="spellEnd"/>
      <w:proofErr w:type="gramEnd"/>
      <w:r w:rsidRPr="000508EF">
        <w:rPr>
          <w:rFonts w:ascii="Times New Roman" w:eastAsia="Times New Roman" w:hAnsi="Times New Roman" w:cs="Times New Roman"/>
          <w:sz w:val="24"/>
          <w:szCs w:val="24"/>
          <w:lang w:eastAsia="tr-TR"/>
        </w:rPr>
        <w:t xml:space="preserve"> </w:t>
      </w:r>
      <w:proofErr w:type="spellStart"/>
      <w:r w:rsidRPr="000508EF">
        <w:rPr>
          <w:rFonts w:ascii="Times New Roman" w:eastAsia="Times New Roman" w:hAnsi="Times New Roman" w:cs="Times New Roman"/>
          <w:sz w:val="24"/>
          <w:szCs w:val="24"/>
          <w:lang w:eastAsia="tr-TR"/>
        </w:rPr>
        <w:t>vacutainer</w:t>
      </w:r>
      <w:proofErr w:type="spellEnd"/>
      <w:r w:rsidRPr="000508EF">
        <w:rPr>
          <w:rFonts w:ascii="Times New Roman" w:eastAsia="Times New Roman" w:hAnsi="Times New Roman" w:cs="Times New Roman"/>
          <w:sz w:val="24"/>
          <w:szCs w:val="24"/>
          <w:lang w:eastAsia="tr-TR"/>
        </w:rPr>
        <w:t xml:space="preserve"> </w:t>
      </w:r>
      <w:proofErr w:type="spellStart"/>
      <w:r w:rsidRPr="000508EF">
        <w:rPr>
          <w:rFonts w:ascii="Times New Roman" w:eastAsia="Times New Roman" w:hAnsi="Times New Roman" w:cs="Times New Roman"/>
          <w:sz w:val="24"/>
          <w:szCs w:val="24"/>
          <w:lang w:eastAsia="tr-TR"/>
        </w:rPr>
        <w:t>jelli</w:t>
      </w:r>
      <w:proofErr w:type="spellEnd"/>
      <w:r w:rsidRPr="000508EF">
        <w:rPr>
          <w:rFonts w:ascii="Times New Roman" w:eastAsia="Times New Roman" w:hAnsi="Times New Roman" w:cs="Times New Roman"/>
          <w:sz w:val="24"/>
          <w:szCs w:val="24"/>
          <w:lang w:eastAsia="tr-TR"/>
        </w:rPr>
        <w:t xml:space="preserve"> örnek tüpü (5 ml)</w:t>
      </w:r>
    </w:p>
    <w:p w14:paraId="20E421AC" w14:textId="77777777" w:rsidR="000508EF" w:rsidRPr="000508EF" w:rsidRDefault="000508EF" w:rsidP="000508EF">
      <w:pPr>
        <w:spacing w:after="0" w:line="360" w:lineRule="auto"/>
        <w:jc w:val="both"/>
        <w:rPr>
          <w:rFonts w:ascii="Times New Roman" w:eastAsia="Times New Roman" w:hAnsi="Times New Roman" w:cs="Times New Roman"/>
          <w:b/>
          <w:sz w:val="24"/>
          <w:szCs w:val="24"/>
          <w:lang w:eastAsia="tr-TR"/>
        </w:rPr>
      </w:pPr>
      <w:r w:rsidRPr="000508EF">
        <w:rPr>
          <w:rFonts w:ascii="Times New Roman" w:eastAsia="Times New Roman" w:hAnsi="Times New Roman" w:cs="Times New Roman"/>
          <w:b/>
          <w:sz w:val="24"/>
          <w:szCs w:val="24"/>
          <w:lang w:eastAsia="tr-TR"/>
        </w:rPr>
        <w:t>Örnek Miktarı:</w:t>
      </w:r>
      <w:r w:rsidRPr="000508EF">
        <w:rPr>
          <w:rFonts w:ascii="Times New Roman" w:eastAsia="Times New Roman" w:hAnsi="Times New Roman" w:cs="Times New Roman"/>
          <w:sz w:val="24"/>
          <w:szCs w:val="24"/>
          <w:lang w:eastAsia="tr-TR"/>
        </w:rPr>
        <w:t>3-5 ml tam kan</w:t>
      </w:r>
    </w:p>
    <w:p w14:paraId="6AEC7708" w14:textId="77777777" w:rsidR="000508EF" w:rsidRPr="000508EF" w:rsidRDefault="000508EF" w:rsidP="000508EF">
      <w:pPr>
        <w:spacing w:after="0" w:line="360" w:lineRule="auto"/>
        <w:jc w:val="both"/>
        <w:rPr>
          <w:rFonts w:ascii="Times New Roman" w:eastAsia="Times New Roman" w:hAnsi="Times New Roman" w:cs="Times New Roman"/>
          <w:b/>
          <w:sz w:val="24"/>
          <w:szCs w:val="24"/>
          <w:lang w:eastAsia="tr-TR"/>
        </w:rPr>
      </w:pPr>
      <w:r w:rsidRPr="000508EF">
        <w:rPr>
          <w:rFonts w:ascii="Times New Roman" w:eastAsia="Times New Roman" w:hAnsi="Times New Roman" w:cs="Times New Roman"/>
          <w:b/>
          <w:sz w:val="24"/>
          <w:szCs w:val="24"/>
          <w:lang w:eastAsia="tr-TR"/>
        </w:rPr>
        <w:t xml:space="preserve">Örnek Alımı İle İlgili </w:t>
      </w:r>
      <w:proofErr w:type="spellStart"/>
      <w:proofErr w:type="gramStart"/>
      <w:r w:rsidRPr="000508EF">
        <w:rPr>
          <w:rFonts w:ascii="Times New Roman" w:eastAsia="Times New Roman" w:hAnsi="Times New Roman" w:cs="Times New Roman"/>
          <w:b/>
          <w:sz w:val="24"/>
          <w:szCs w:val="24"/>
          <w:lang w:eastAsia="tr-TR"/>
        </w:rPr>
        <w:t>Kural:</w:t>
      </w:r>
      <w:r w:rsidRPr="000508EF">
        <w:rPr>
          <w:rFonts w:ascii="Times New Roman" w:eastAsia="Times New Roman" w:hAnsi="Times New Roman" w:cs="Times New Roman"/>
          <w:sz w:val="24"/>
          <w:szCs w:val="24"/>
          <w:lang w:eastAsia="tr-TR"/>
        </w:rPr>
        <w:t>Uygun</w:t>
      </w:r>
      <w:proofErr w:type="spellEnd"/>
      <w:proofErr w:type="gramEnd"/>
      <w:r w:rsidRPr="000508EF">
        <w:rPr>
          <w:rFonts w:ascii="Times New Roman" w:eastAsia="Times New Roman" w:hAnsi="Times New Roman" w:cs="Times New Roman"/>
          <w:sz w:val="24"/>
          <w:szCs w:val="24"/>
          <w:lang w:eastAsia="tr-TR"/>
        </w:rPr>
        <w:t xml:space="preserve"> şartlarda yeterli miktarda alınmalıdır.</w:t>
      </w:r>
    </w:p>
    <w:p w14:paraId="0C9F6CEA" w14:textId="77777777" w:rsidR="000508EF" w:rsidRPr="000508EF" w:rsidRDefault="000508EF" w:rsidP="000508EF">
      <w:pPr>
        <w:tabs>
          <w:tab w:val="center" w:pos="4536"/>
          <w:tab w:val="right" w:pos="9072"/>
        </w:tabs>
        <w:spacing w:after="0" w:line="360" w:lineRule="auto"/>
        <w:jc w:val="both"/>
        <w:rPr>
          <w:rFonts w:ascii="Times New Roman" w:eastAsia="Times New Roman" w:hAnsi="Times New Roman" w:cs="Times New Roman"/>
          <w:bCs/>
          <w:sz w:val="24"/>
          <w:szCs w:val="24"/>
          <w:lang w:eastAsia="tr-TR"/>
        </w:rPr>
      </w:pPr>
      <w:r w:rsidRPr="000508EF">
        <w:rPr>
          <w:rFonts w:ascii="Times New Roman" w:eastAsia="Times New Roman" w:hAnsi="Times New Roman" w:cs="Times New Roman"/>
          <w:b/>
          <w:sz w:val="24"/>
          <w:szCs w:val="24"/>
          <w:lang w:eastAsia="tr-TR"/>
        </w:rPr>
        <w:t xml:space="preserve">Örneklerin </w:t>
      </w:r>
      <w:proofErr w:type="spellStart"/>
      <w:proofErr w:type="gramStart"/>
      <w:r w:rsidRPr="000508EF">
        <w:rPr>
          <w:rFonts w:ascii="Times New Roman" w:eastAsia="Times New Roman" w:hAnsi="Times New Roman" w:cs="Times New Roman"/>
          <w:b/>
          <w:sz w:val="24"/>
          <w:szCs w:val="24"/>
          <w:lang w:eastAsia="tr-TR"/>
        </w:rPr>
        <w:t>Transferi:</w:t>
      </w:r>
      <w:r w:rsidRPr="000508EF">
        <w:rPr>
          <w:rFonts w:ascii="Times New Roman" w:eastAsia="Times New Roman" w:hAnsi="Times New Roman" w:cs="Times New Roman"/>
          <w:bCs/>
          <w:sz w:val="24"/>
          <w:szCs w:val="24"/>
          <w:lang w:eastAsia="tr-TR"/>
        </w:rPr>
        <w:t>Taşıma</w:t>
      </w:r>
      <w:proofErr w:type="spellEnd"/>
      <w:proofErr w:type="gramEnd"/>
      <w:r w:rsidRPr="000508EF">
        <w:rPr>
          <w:rFonts w:ascii="Times New Roman" w:eastAsia="Times New Roman" w:hAnsi="Times New Roman" w:cs="Times New Roman"/>
          <w:bCs/>
          <w:sz w:val="24"/>
          <w:szCs w:val="24"/>
          <w:lang w:eastAsia="tr-TR"/>
        </w:rPr>
        <w:t xml:space="preserve"> süresi: </w:t>
      </w:r>
      <w:r w:rsidRPr="000508EF">
        <w:rPr>
          <w:rFonts w:ascii="Times New Roman" w:eastAsia="Times New Roman" w:hAnsi="Times New Roman" w:cs="Times New Roman"/>
          <w:sz w:val="24"/>
          <w:szCs w:val="24"/>
          <w:lang w:eastAsia="tr-TR"/>
        </w:rPr>
        <w:t>Bekletilmeden laboratuvara gönderilmelidir.</w:t>
      </w:r>
    </w:p>
    <w:p w14:paraId="5B21FBFD" w14:textId="77777777" w:rsidR="000508EF" w:rsidRPr="000508EF" w:rsidRDefault="000508EF" w:rsidP="000508EF">
      <w:pPr>
        <w:spacing w:after="0" w:line="360" w:lineRule="auto"/>
        <w:jc w:val="both"/>
        <w:rPr>
          <w:rFonts w:ascii="Times New Roman" w:eastAsia="Times New Roman" w:hAnsi="Times New Roman" w:cs="Times New Roman"/>
          <w:sz w:val="24"/>
          <w:szCs w:val="24"/>
          <w:lang w:eastAsia="tr-TR"/>
        </w:rPr>
      </w:pPr>
      <w:r w:rsidRPr="000508EF">
        <w:rPr>
          <w:rFonts w:ascii="Times New Roman" w:eastAsia="Times New Roman" w:hAnsi="Times New Roman" w:cs="Times New Roman"/>
          <w:bCs/>
          <w:sz w:val="24"/>
          <w:szCs w:val="24"/>
          <w:lang w:eastAsia="tr-TR"/>
        </w:rPr>
        <w:t xml:space="preserve">Saklama süresi: 20-25 </w:t>
      </w:r>
      <w:r w:rsidRPr="000508EF">
        <w:rPr>
          <w:rFonts w:ascii="Times New Roman" w:eastAsia="Times New Roman" w:hAnsi="Times New Roman" w:cs="Times New Roman"/>
          <w:sz w:val="24"/>
          <w:szCs w:val="24"/>
          <w:lang w:eastAsia="tr-TR"/>
        </w:rPr>
        <w:t>°C’de 7 gün,2-8 °C’de/3 hafta, (-20) °C’de/3 ay</w:t>
      </w:r>
    </w:p>
    <w:p w14:paraId="41CCEE7A" w14:textId="77777777" w:rsidR="000508EF" w:rsidRPr="000508EF" w:rsidRDefault="000508EF" w:rsidP="000508EF">
      <w:pPr>
        <w:spacing w:after="0" w:line="360" w:lineRule="auto"/>
        <w:jc w:val="both"/>
        <w:rPr>
          <w:rFonts w:ascii="Times New Roman" w:eastAsia="Times New Roman" w:hAnsi="Times New Roman" w:cs="Times New Roman"/>
          <w:b/>
          <w:sz w:val="24"/>
          <w:szCs w:val="24"/>
          <w:lang w:eastAsia="tr-TR"/>
        </w:rPr>
      </w:pPr>
      <w:r w:rsidRPr="000508EF">
        <w:rPr>
          <w:rFonts w:ascii="Times New Roman" w:eastAsia="Times New Roman" w:hAnsi="Times New Roman" w:cs="Times New Roman"/>
          <w:b/>
          <w:sz w:val="24"/>
          <w:szCs w:val="24"/>
          <w:lang w:eastAsia="tr-TR"/>
        </w:rPr>
        <w:t>Örneklerin Analiz Öncesi Saklama Koşulları</w:t>
      </w:r>
      <w:r w:rsidRPr="000508EF">
        <w:rPr>
          <w:rFonts w:ascii="Times New Roman" w:eastAsia="Times New Roman" w:hAnsi="Times New Roman" w:cs="Times New Roman"/>
          <w:sz w:val="24"/>
          <w:szCs w:val="24"/>
          <w:lang w:eastAsia="tr-TR"/>
        </w:rPr>
        <w:t>: Örnek bekletilmeden hemen işleme alınır.</w:t>
      </w:r>
    </w:p>
    <w:p w14:paraId="6DE5A8CA" w14:textId="77777777" w:rsidR="000508EF" w:rsidRPr="000508EF" w:rsidRDefault="000508EF" w:rsidP="000508EF">
      <w:pPr>
        <w:spacing w:after="0" w:line="360" w:lineRule="auto"/>
        <w:jc w:val="both"/>
        <w:rPr>
          <w:rFonts w:ascii="Times New Roman" w:eastAsia="Times New Roman" w:hAnsi="Times New Roman" w:cs="Times New Roman"/>
          <w:b/>
          <w:sz w:val="24"/>
          <w:szCs w:val="24"/>
          <w:lang w:eastAsia="tr-TR"/>
        </w:rPr>
      </w:pPr>
      <w:r w:rsidRPr="000508EF">
        <w:rPr>
          <w:rFonts w:ascii="Times New Roman" w:eastAsia="Times New Roman" w:hAnsi="Times New Roman" w:cs="Times New Roman"/>
          <w:b/>
          <w:sz w:val="24"/>
          <w:szCs w:val="24"/>
          <w:lang w:eastAsia="tr-TR"/>
        </w:rPr>
        <w:t>Örnek Kabul Etmeme (</w:t>
      </w:r>
      <w:proofErr w:type="spellStart"/>
      <w:r w:rsidRPr="000508EF">
        <w:rPr>
          <w:rFonts w:ascii="Times New Roman" w:eastAsia="Times New Roman" w:hAnsi="Times New Roman" w:cs="Times New Roman"/>
          <w:b/>
          <w:sz w:val="24"/>
          <w:szCs w:val="24"/>
          <w:lang w:eastAsia="tr-TR"/>
        </w:rPr>
        <w:t>Red</w:t>
      </w:r>
      <w:proofErr w:type="spellEnd"/>
      <w:r w:rsidRPr="000508EF">
        <w:rPr>
          <w:rFonts w:ascii="Times New Roman" w:eastAsia="Times New Roman" w:hAnsi="Times New Roman" w:cs="Times New Roman"/>
          <w:b/>
          <w:sz w:val="24"/>
          <w:szCs w:val="24"/>
          <w:lang w:eastAsia="tr-TR"/>
        </w:rPr>
        <w:t xml:space="preserve">) </w:t>
      </w:r>
      <w:proofErr w:type="spellStart"/>
      <w:proofErr w:type="gramStart"/>
      <w:r w:rsidRPr="000508EF">
        <w:rPr>
          <w:rFonts w:ascii="Times New Roman" w:eastAsia="Times New Roman" w:hAnsi="Times New Roman" w:cs="Times New Roman"/>
          <w:b/>
          <w:sz w:val="24"/>
          <w:szCs w:val="24"/>
          <w:lang w:eastAsia="tr-TR"/>
        </w:rPr>
        <w:t>Nedeni:</w:t>
      </w:r>
      <w:r w:rsidRPr="000508EF">
        <w:rPr>
          <w:rFonts w:ascii="Times New Roman" w:eastAsia="Times New Roman" w:hAnsi="Times New Roman" w:cs="Times New Roman"/>
          <w:sz w:val="24"/>
          <w:szCs w:val="24"/>
          <w:lang w:eastAsia="tr-TR"/>
        </w:rPr>
        <w:t>Belirgin</w:t>
      </w:r>
      <w:proofErr w:type="spellEnd"/>
      <w:proofErr w:type="gramEnd"/>
      <w:r>
        <w:rPr>
          <w:rFonts w:ascii="Times New Roman" w:eastAsia="Times New Roman" w:hAnsi="Times New Roman" w:cs="Times New Roman"/>
          <w:sz w:val="24"/>
          <w:szCs w:val="24"/>
          <w:lang w:eastAsia="tr-TR"/>
        </w:rPr>
        <w:t xml:space="preserve"> </w:t>
      </w:r>
      <w:proofErr w:type="spellStart"/>
      <w:r w:rsidRPr="000508EF">
        <w:rPr>
          <w:rFonts w:ascii="Times New Roman" w:eastAsia="Times New Roman" w:hAnsi="Times New Roman" w:cs="Times New Roman"/>
          <w:sz w:val="24"/>
          <w:szCs w:val="24"/>
          <w:lang w:eastAsia="tr-TR"/>
        </w:rPr>
        <w:t>mikrobiyal</w:t>
      </w:r>
      <w:proofErr w:type="spellEnd"/>
      <w:r w:rsidRPr="000508EF">
        <w:rPr>
          <w:rFonts w:ascii="Times New Roman" w:eastAsia="Times New Roman" w:hAnsi="Times New Roman" w:cs="Times New Roman"/>
          <w:sz w:val="24"/>
          <w:szCs w:val="24"/>
          <w:lang w:eastAsia="tr-TR"/>
        </w:rPr>
        <w:t xml:space="preserve"> </w:t>
      </w:r>
      <w:proofErr w:type="spellStart"/>
      <w:r w:rsidRPr="000508EF">
        <w:rPr>
          <w:rFonts w:ascii="Times New Roman" w:eastAsia="Times New Roman" w:hAnsi="Times New Roman" w:cs="Times New Roman"/>
          <w:sz w:val="24"/>
          <w:szCs w:val="24"/>
          <w:lang w:eastAsia="tr-TR"/>
        </w:rPr>
        <w:t>kontaminasyon</w:t>
      </w:r>
      <w:proofErr w:type="spellEnd"/>
      <w:r w:rsidRPr="000508EF">
        <w:rPr>
          <w:rFonts w:ascii="Times New Roman" w:eastAsia="Times New Roman" w:hAnsi="Times New Roman" w:cs="Times New Roman"/>
          <w:sz w:val="24"/>
          <w:szCs w:val="24"/>
          <w:lang w:eastAsia="tr-TR"/>
        </w:rPr>
        <w:t xml:space="preserve">, </w:t>
      </w:r>
      <w:proofErr w:type="spellStart"/>
      <w:r w:rsidRPr="000508EF">
        <w:rPr>
          <w:rFonts w:ascii="Times New Roman" w:eastAsia="Times New Roman" w:hAnsi="Times New Roman" w:cs="Times New Roman"/>
          <w:sz w:val="24"/>
          <w:szCs w:val="24"/>
          <w:lang w:eastAsia="tr-TR"/>
        </w:rPr>
        <w:t>hemoliz</w:t>
      </w:r>
      <w:proofErr w:type="spellEnd"/>
      <w:r w:rsidRPr="000508EF">
        <w:rPr>
          <w:rFonts w:ascii="Times New Roman" w:eastAsia="Times New Roman" w:hAnsi="Times New Roman" w:cs="Times New Roman"/>
          <w:sz w:val="24"/>
          <w:szCs w:val="24"/>
          <w:lang w:eastAsia="tr-TR"/>
        </w:rPr>
        <w:t>, pıhtılaşma görülmesi, hastanın kan alma setinden/torbasından alınması, uygun şartlarda yeterli miktarda steril tüpe alınmaması ve zamanında laboratuvara gönderilmemesidir/verilmemesidir.</w:t>
      </w:r>
    </w:p>
    <w:p w14:paraId="1E8951DC" w14:textId="77777777" w:rsidR="000508EF" w:rsidRPr="000508EF" w:rsidRDefault="000508EF" w:rsidP="000508EF">
      <w:pPr>
        <w:spacing w:after="0" w:line="360" w:lineRule="auto"/>
        <w:jc w:val="both"/>
        <w:rPr>
          <w:rFonts w:ascii="Times New Roman" w:eastAsia="Times New Roman" w:hAnsi="Times New Roman" w:cs="Times New Roman"/>
          <w:b/>
          <w:sz w:val="24"/>
          <w:szCs w:val="24"/>
          <w:lang w:eastAsia="tr-TR"/>
        </w:rPr>
      </w:pPr>
      <w:r w:rsidRPr="000508EF">
        <w:rPr>
          <w:rFonts w:ascii="Times New Roman" w:eastAsia="Times New Roman" w:hAnsi="Times New Roman" w:cs="Times New Roman"/>
          <w:b/>
          <w:sz w:val="24"/>
          <w:szCs w:val="24"/>
          <w:lang w:eastAsia="tr-TR"/>
        </w:rPr>
        <w:t xml:space="preserve">Sonuçların Raporlanması/Yorumlanması: </w:t>
      </w:r>
      <w:r w:rsidRPr="000508EF">
        <w:rPr>
          <w:rFonts w:ascii="Times New Roman" w:eastAsia="Times New Roman" w:hAnsi="Times New Roman" w:cs="Times New Roman"/>
          <w:sz w:val="24"/>
          <w:szCs w:val="24"/>
          <w:lang w:eastAsia="tr-TR"/>
        </w:rPr>
        <w:t>Ulusal Mikrobiyoloji Standartları, Bulaşıcı Hastalıklar Laboratuvar Tanı Rehberleri ve kullanılan test kitinin prospektüsüne göre yorumlanarak raporlanır.</w:t>
      </w:r>
    </w:p>
    <w:p w14:paraId="15161DCC" w14:textId="77777777" w:rsidR="000508EF" w:rsidRPr="000508EF" w:rsidRDefault="000508EF" w:rsidP="000508EF">
      <w:pPr>
        <w:spacing w:after="0" w:line="360" w:lineRule="auto"/>
        <w:jc w:val="both"/>
        <w:rPr>
          <w:rFonts w:ascii="Times New Roman" w:eastAsia="Times New Roman" w:hAnsi="Times New Roman" w:cs="Times New Roman"/>
          <w:sz w:val="24"/>
          <w:szCs w:val="24"/>
          <w:lang w:eastAsia="tr-TR"/>
        </w:rPr>
      </w:pPr>
      <w:proofErr w:type="spellStart"/>
      <w:proofErr w:type="gramStart"/>
      <w:r w:rsidRPr="000508EF">
        <w:rPr>
          <w:rFonts w:ascii="Times New Roman" w:eastAsia="Times New Roman" w:hAnsi="Times New Roman" w:cs="Times New Roman"/>
          <w:b/>
          <w:sz w:val="24"/>
          <w:szCs w:val="24"/>
          <w:lang w:eastAsia="tr-TR"/>
        </w:rPr>
        <w:t>Açıklama:</w:t>
      </w:r>
      <w:r w:rsidRPr="000508EF">
        <w:rPr>
          <w:rFonts w:ascii="Times New Roman" w:eastAsia="Times New Roman" w:hAnsi="Times New Roman" w:cs="Times New Roman"/>
          <w:sz w:val="24"/>
          <w:szCs w:val="24"/>
          <w:lang w:eastAsia="tr-TR"/>
        </w:rPr>
        <w:t>Kızamıkçık</w:t>
      </w:r>
      <w:proofErr w:type="spellEnd"/>
      <w:proofErr w:type="gramEnd"/>
      <w:r w:rsidRPr="000508EF">
        <w:rPr>
          <w:rFonts w:ascii="Times New Roman" w:eastAsia="Times New Roman" w:hAnsi="Times New Roman" w:cs="Times New Roman"/>
          <w:sz w:val="24"/>
          <w:szCs w:val="24"/>
          <w:lang w:eastAsia="tr-TR"/>
        </w:rPr>
        <w:t xml:space="preserve"> enfeksiyonunun tanısında kullanılır. Geçirilmiş enfeksiyonlarda </w:t>
      </w:r>
      <w:proofErr w:type="spellStart"/>
      <w:r w:rsidRPr="000508EF">
        <w:rPr>
          <w:rFonts w:ascii="Times New Roman" w:eastAsia="Times New Roman" w:hAnsi="Times New Roman" w:cs="Times New Roman"/>
          <w:sz w:val="24"/>
          <w:szCs w:val="24"/>
          <w:lang w:eastAsia="tr-TR"/>
        </w:rPr>
        <w:t>IgG</w:t>
      </w:r>
      <w:proofErr w:type="spellEnd"/>
      <w:r w:rsidRPr="000508EF">
        <w:rPr>
          <w:rFonts w:ascii="Times New Roman" w:eastAsia="Times New Roman" w:hAnsi="Times New Roman" w:cs="Times New Roman"/>
          <w:sz w:val="24"/>
          <w:szCs w:val="24"/>
          <w:lang w:eastAsia="tr-TR"/>
        </w:rPr>
        <w:t xml:space="preserve"> düzeyi yükselir. Enfeksiyonun hamilelik sırasında geçirilmesi önemlidir. Hamileliğin ilk </w:t>
      </w:r>
      <w:proofErr w:type="spellStart"/>
      <w:r w:rsidRPr="000508EF">
        <w:rPr>
          <w:rFonts w:ascii="Times New Roman" w:eastAsia="Times New Roman" w:hAnsi="Times New Roman" w:cs="Times New Roman"/>
          <w:sz w:val="24"/>
          <w:szCs w:val="24"/>
          <w:lang w:eastAsia="tr-TR"/>
        </w:rPr>
        <w:t>trimestrinde</w:t>
      </w:r>
      <w:proofErr w:type="spellEnd"/>
      <w:r w:rsidRPr="000508EF">
        <w:rPr>
          <w:rFonts w:ascii="Times New Roman" w:eastAsia="Times New Roman" w:hAnsi="Times New Roman" w:cs="Times New Roman"/>
          <w:sz w:val="24"/>
          <w:szCs w:val="24"/>
          <w:lang w:eastAsia="tr-TR"/>
        </w:rPr>
        <w:t xml:space="preserve"> geçirilen enfeksiyonlar fetüste ölüme veya </w:t>
      </w:r>
      <w:proofErr w:type="spellStart"/>
      <w:r w:rsidRPr="000508EF">
        <w:rPr>
          <w:rFonts w:ascii="Times New Roman" w:eastAsia="Times New Roman" w:hAnsi="Times New Roman" w:cs="Times New Roman"/>
          <w:sz w:val="24"/>
          <w:szCs w:val="24"/>
          <w:lang w:eastAsia="tr-TR"/>
        </w:rPr>
        <w:t>konjenital</w:t>
      </w:r>
      <w:proofErr w:type="spellEnd"/>
      <w:r w:rsidRPr="000508EF">
        <w:rPr>
          <w:rFonts w:ascii="Times New Roman" w:eastAsia="Times New Roman" w:hAnsi="Times New Roman" w:cs="Times New Roman"/>
          <w:sz w:val="24"/>
          <w:szCs w:val="24"/>
          <w:lang w:eastAsia="tr-TR"/>
        </w:rPr>
        <w:t xml:space="preserve"> </w:t>
      </w:r>
      <w:proofErr w:type="spellStart"/>
      <w:r w:rsidRPr="000508EF">
        <w:rPr>
          <w:rFonts w:ascii="Times New Roman" w:eastAsia="Times New Roman" w:hAnsi="Times New Roman" w:cs="Times New Roman"/>
          <w:sz w:val="24"/>
          <w:szCs w:val="24"/>
          <w:lang w:eastAsia="tr-TR"/>
        </w:rPr>
        <w:t>rubella</w:t>
      </w:r>
      <w:proofErr w:type="spellEnd"/>
      <w:r w:rsidRPr="000508EF">
        <w:rPr>
          <w:rFonts w:ascii="Times New Roman" w:eastAsia="Times New Roman" w:hAnsi="Times New Roman" w:cs="Times New Roman"/>
          <w:sz w:val="24"/>
          <w:szCs w:val="24"/>
          <w:lang w:eastAsia="tr-TR"/>
        </w:rPr>
        <w:t xml:space="preserve"> sendromuna neden olur. </w:t>
      </w:r>
    </w:p>
    <w:p w14:paraId="0C81C96B" w14:textId="77777777" w:rsidR="000508EF" w:rsidRDefault="000508EF" w:rsidP="000508EF">
      <w:pPr>
        <w:pStyle w:val="Balk3"/>
        <w:rPr>
          <w:color w:val="FF0000"/>
          <w:u w:val="single"/>
        </w:rPr>
      </w:pPr>
      <w:r>
        <w:t xml:space="preserve"> </w:t>
      </w:r>
      <w:bookmarkStart w:id="33" w:name="_Toc98840928"/>
      <w:r w:rsidRPr="000508EF">
        <w:rPr>
          <w:color w:val="FF0000"/>
          <w:u w:val="single"/>
        </w:rPr>
        <w:t>4.4.</w:t>
      </w:r>
      <w:r>
        <w:rPr>
          <w:color w:val="FF0000"/>
          <w:u w:val="single"/>
        </w:rPr>
        <w:t>4</w:t>
      </w:r>
      <w:r w:rsidRPr="000508EF">
        <w:rPr>
          <w:color w:val="FF0000"/>
          <w:u w:val="single"/>
        </w:rPr>
        <w:t>.A</w:t>
      </w:r>
      <w:r>
        <w:rPr>
          <w:color w:val="FF0000"/>
          <w:u w:val="single"/>
        </w:rPr>
        <w:t xml:space="preserve">nti </w:t>
      </w:r>
      <w:proofErr w:type="spellStart"/>
      <w:r>
        <w:rPr>
          <w:color w:val="FF0000"/>
          <w:u w:val="single"/>
        </w:rPr>
        <w:t>Rubella</w:t>
      </w:r>
      <w:proofErr w:type="spellEnd"/>
      <w:r>
        <w:rPr>
          <w:color w:val="FF0000"/>
          <w:u w:val="single"/>
        </w:rPr>
        <w:t xml:space="preserve"> (Kızamıkçık) </w:t>
      </w:r>
      <w:proofErr w:type="spellStart"/>
      <w:r>
        <w:rPr>
          <w:color w:val="FF0000"/>
          <w:u w:val="single"/>
        </w:rPr>
        <w:t>IgM</w:t>
      </w:r>
      <w:bookmarkEnd w:id="33"/>
      <w:proofErr w:type="spellEnd"/>
    </w:p>
    <w:p w14:paraId="6A18CB16" w14:textId="77777777" w:rsidR="000508EF" w:rsidRPr="000508EF" w:rsidRDefault="000508EF" w:rsidP="000508EF">
      <w:pPr>
        <w:spacing w:after="0" w:line="360" w:lineRule="auto"/>
        <w:jc w:val="both"/>
        <w:rPr>
          <w:rFonts w:ascii="Times New Roman" w:eastAsia="Times New Roman" w:hAnsi="Times New Roman" w:cs="Times New Roman"/>
          <w:b/>
          <w:sz w:val="24"/>
          <w:szCs w:val="24"/>
          <w:lang w:eastAsia="tr-TR"/>
        </w:rPr>
      </w:pPr>
      <w:r w:rsidRPr="000508EF">
        <w:rPr>
          <w:rFonts w:ascii="Times New Roman" w:eastAsia="Times New Roman" w:hAnsi="Times New Roman" w:cs="Times New Roman"/>
          <w:b/>
          <w:sz w:val="24"/>
          <w:szCs w:val="24"/>
          <w:lang w:eastAsia="tr-TR"/>
        </w:rPr>
        <w:t xml:space="preserve">Çalışma </w:t>
      </w:r>
      <w:proofErr w:type="spellStart"/>
      <w:proofErr w:type="gramStart"/>
      <w:r w:rsidRPr="000508EF">
        <w:rPr>
          <w:rFonts w:ascii="Times New Roman" w:eastAsia="Times New Roman" w:hAnsi="Times New Roman" w:cs="Times New Roman"/>
          <w:b/>
          <w:sz w:val="24"/>
          <w:szCs w:val="24"/>
          <w:lang w:eastAsia="tr-TR"/>
        </w:rPr>
        <w:t>Yöntemi:</w:t>
      </w:r>
      <w:r w:rsidRPr="000508EF">
        <w:rPr>
          <w:rFonts w:ascii="Times New Roman" w:eastAsia="Times New Roman" w:hAnsi="Times New Roman" w:cs="Times New Roman"/>
          <w:sz w:val="24"/>
          <w:szCs w:val="24"/>
          <w:lang w:eastAsia="tr-TR"/>
        </w:rPr>
        <w:t>ECLIA</w:t>
      </w:r>
      <w:proofErr w:type="spellEnd"/>
      <w:proofErr w:type="gramEnd"/>
      <w:r w:rsidRPr="000508EF">
        <w:rPr>
          <w:rFonts w:ascii="Times New Roman" w:eastAsia="Times New Roman" w:hAnsi="Times New Roman" w:cs="Times New Roman"/>
          <w:sz w:val="24"/>
          <w:szCs w:val="24"/>
          <w:lang w:eastAsia="tr-TR"/>
        </w:rPr>
        <w:t xml:space="preserve"> (</w:t>
      </w:r>
      <w:proofErr w:type="spellStart"/>
      <w:r w:rsidRPr="000508EF">
        <w:rPr>
          <w:rFonts w:ascii="Times New Roman" w:eastAsia="Times New Roman" w:hAnsi="Times New Roman" w:cs="Times New Roman"/>
          <w:sz w:val="24"/>
          <w:szCs w:val="24"/>
          <w:lang w:eastAsia="tr-TR"/>
        </w:rPr>
        <w:t>Elektrochemilumineszens-Immunoassay</w:t>
      </w:r>
      <w:proofErr w:type="spellEnd"/>
      <w:r w:rsidRPr="000508EF">
        <w:rPr>
          <w:rFonts w:ascii="Times New Roman" w:eastAsia="Times New Roman" w:hAnsi="Times New Roman" w:cs="Times New Roman"/>
          <w:sz w:val="24"/>
          <w:szCs w:val="24"/>
          <w:lang w:eastAsia="tr-TR"/>
        </w:rPr>
        <w:t>)</w:t>
      </w:r>
    </w:p>
    <w:p w14:paraId="5433F431" w14:textId="77777777" w:rsidR="000508EF" w:rsidRPr="000508EF" w:rsidRDefault="000508EF" w:rsidP="000508EF">
      <w:pPr>
        <w:spacing w:after="0" w:line="360" w:lineRule="auto"/>
        <w:jc w:val="both"/>
        <w:rPr>
          <w:rFonts w:ascii="Times New Roman" w:eastAsia="Times New Roman" w:hAnsi="Times New Roman" w:cs="Times New Roman"/>
          <w:b/>
          <w:sz w:val="24"/>
          <w:szCs w:val="24"/>
          <w:lang w:eastAsia="tr-TR"/>
        </w:rPr>
      </w:pPr>
      <w:r w:rsidRPr="000508EF">
        <w:rPr>
          <w:rFonts w:ascii="Times New Roman" w:eastAsia="Times New Roman" w:hAnsi="Times New Roman" w:cs="Times New Roman"/>
          <w:b/>
          <w:sz w:val="24"/>
          <w:szCs w:val="24"/>
          <w:lang w:eastAsia="tr-TR"/>
        </w:rPr>
        <w:t>Örneğin Çalışma Zamanı:</w:t>
      </w:r>
      <w:r w:rsidRPr="000508EF">
        <w:rPr>
          <w:rFonts w:ascii="Times New Roman" w:hAnsi="Times New Roman" w:cs="Times New Roman"/>
          <w:sz w:val="24"/>
          <w:szCs w:val="24"/>
        </w:rPr>
        <w:t xml:space="preserve"> </w:t>
      </w:r>
      <w:r>
        <w:rPr>
          <w:rFonts w:ascii="Times New Roman" w:hAnsi="Times New Roman" w:cs="Times New Roman"/>
          <w:sz w:val="24"/>
          <w:szCs w:val="24"/>
        </w:rPr>
        <w:t>7 gün 24 saat</w:t>
      </w:r>
    </w:p>
    <w:p w14:paraId="682BD689" w14:textId="77777777" w:rsidR="000508EF" w:rsidRPr="000508EF" w:rsidRDefault="000508EF" w:rsidP="000508EF">
      <w:pPr>
        <w:spacing w:after="0" w:line="360" w:lineRule="auto"/>
        <w:jc w:val="both"/>
        <w:rPr>
          <w:rFonts w:ascii="Times New Roman" w:eastAsia="Times New Roman" w:hAnsi="Times New Roman" w:cs="Times New Roman"/>
          <w:b/>
          <w:sz w:val="24"/>
          <w:szCs w:val="24"/>
          <w:lang w:eastAsia="tr-TR"/>
        </w:rPr>
      </w:pPr>
      <w:r w:rsidRPr="000508EF">
        <w:rPr>
          <w:rFonts w:ascii="Times New Roman" w:eastAsia="Times New Roman" w:hAnsi="Times New Roman" w:cs="Times New Roman"/>
          <w:b/>
          <w:sz w:val="24"/>
          <w:szCs w:val="24"/>
          <w:lang w:eastAsia="tr-TR"/>
        </w:rPr>
        <w:t xml:space="preserve">Sonuç Verme </w:t>
      </w:r>
      <w:proofErr w:type="spellStart"/>
      <w:proofErr w:type="gramStart"/>
      <w:r w:rsidRPr="000508EF">
        <w:rPr>
          <w:rFonts w:ascii="Times New Roman" w:eastAsia="Times New Roman" w:hAnsi="Times New Roman" w:cs="Times New Roman"/>
          <w:b/>
          <w:sz w:val="24"/>
          <w:szCs w:val="24"/>
          <w:lang w:eastAsia="tr-TR"/>
        </w:rPr>
        <w:t>Zamanı:</w:t>
      </w:r>
      <w:r w:rsidRPr="000508EF">
        <w:rPr>
          <w:rFonts w:ascii="Times New Roman" w:eastAsia="Times New Roman" w:hAnsi="Times New Roman" w:cs="Times New Roman"/>
          <w:sz w:val="24"/>
          <w:szCs w:val="24"/>
          <w:lang w:eastAsia="tr-TR"/>
        </w:rPr>
        <w:t>Aynı</w:t>
      </w:r>
      <w:proofErr w:type="spellEnd"/>
      <w:proofErr w:type="gramEnd"/>
      <w:r w:rsidRPr="000508EF">
        <w:rPr>
          <w:rFonts w:ascii="Times New Roman" w:eastAsia="Times New Roman" w:hAnsi="Times New Roman" w:cs="Times New Roman"/>
          <w:sz w:val="24"/>
          <w:szCs w:val="24"/>
          <w:lang w:eastAsia="tr-TR"/>
        </w:rPr>
        <w:t xml:space="preserve"> gün</w:t>
      </w:r>
      <w:r w:rsidRPr="000508EF">
        <w:rPr>
          <w:rFonts w:ascii="Times New Roman" w:eastAsia="Calibri" w:hAnsi="Times New Roman" w:cs="Times New Roman"/>
          <w:sz w:val="24"/>
          <w:szCs w:val="24"/>
          <w:lang w:eastAsia="tr-TR"/>
        </w:rPr>
        <w:t>(ACİL 1-2 saat)</w:t>
      </w:r>
    </w:p>
    <w:p w14:paraId="74D244B2" w14:textId="77777777" w:rsidR="000508EF" w:rsidRPr="000508EF" w:rsidRDefault="000508EF" w:rsidP="000508EF">
      <w:pPr>
        <w:spacing w:after="0" w:line="360" w:lineRule="auto"/>
        <w:jc w:val="both"/>
        <w:rPr>
          <w:rFonts w:ascii="Times New Roman" w:eastAsia="Times New Roman" w:hAnsi="Times New Roman" w:cs="Times New Roman"/>
          <w:b/>
          <w:sz w:val="24"/>
          <w:szCs w:val="24"/>
          <w:lang w:eastAsia="tr-TR"/>
        </w:rPr>
      </w:pPr>
      <w:r w:rsidRPr="000508EF">
        <w:rPr>
          <w:rFonts w:ascii="Times New Roman" w:eastAsia="Times New Roman" w:hAnsi="Times New Roman" w:cs="Times New Roman"/>
          <w:b/>
          <w:sz w:val="24"/>
          <w:szCs w:val="24"/>
          <w:lang w:eastAsia="tr-TR"/>
        </w:rPr>
        <w:t xml:space="preserve">Örnek </w:t>
      </w:r>
      <w:proofErr w:type="spellStart"/>
      <w:proofErr w:type="gramStart"/>
      <w:r w:rsidRPr="000508EF">
        <w:rPr>
          <w:rFonts w:ascii="Times New Roman" w:eastAsia="Times New Roman" w:hAnsi="Times New Roman" w:cs="Times New Roman"/>
          <w:b/>
          <w:sz w:val="24"/>
          <w:szCs w:val="24"/>
          <w:lang w:eastAsia="tr-TR"/>
        </w:rPr>
        <w:t>Türü:</w:t>
      </w:r>
      <w:r w:rsidRPr="000508EF">
        <w:rPr>
          <w:rFonts w:ascii="Times New Roman" w:eastAsia="Times New Roman" w:hAnsi="Times New Roman" w:cs="Times New Roman"/>
          <w:sz w:val="24"/>
          <w:szCs w:val="24"/>
          <w:lang w:eastAsia="tr-TR"/>
        </w:rPr>
        <w:t>Kan</w:t>
      </w:r>
      <w:proofErr w:type="spellEnd"/>
      <w:proofErr w:type="gramEnd"/>
      <w:r w:rsidRPr="000508EF">
        <w:rPr>
          <w:rFonts w:ascii="Times New Roman" w:eastAsia="Times New Roman" w:hAnsi="Times New Roman" w:cs="Times New Roman"/>
          <w:sz w:val="24"/>
          <w:szCs w:val="24"/>
          <w:lang w:eastAsia="tr-TR"/>
        </w:rPr>
        <w:t xml:space="preserve"> serumu/plazması</w:t>
      </w:r>
    </w:p>
    <w:p w14:paraId="41A25554" w14:textId="77777777" w:rsidR="000508EF" w:rsidRPr="000508EF" w:rsidRDefault="000508EF" w:rsidP="000508EF">
      <w:pPr>
        <w:spacing w:after="0" w:line="360" w:lineRule="auto"/>
        <w:jc w:val="both"/>
        <w:rPr>
          <w:rFonts w:ascii="Times New Roman" w:eastAsia="Times New Roman" w:hAnsi="Times New Roman" w:cs="Times New Roman"/>
          <w:b/>
          <w:sz w:val="24"/>
          <w:szCs w:val="24"/>
          <w:lang w:eastAsia="tr-TR"/>
        </w:rPr>
      </w:pPr>
      <w:r w:rsidRPr="000508EF">
        <w:rPr>
          <w:rFonts w:ascii="Times New Roman" w:eastAsia="Times New Roman" w:hAnsi="Times New Roman" w:cs="Times New Roman"/>
          <w:b/>
          <w:sz w:val="24"/>
          <w:szCs w:val="24"/>
          <w:lang w:eastAsia="tr-TR"/>
        </w:rPr>
        <w:t xml:space="preserve">Örnek </w:t>
      </w:r>
      <w:proofErr w:type="spellStart"/>
      <w:proofErr w:type="gramStart"/>
      <w:r w:rsidRPr="000508EF">
        <w:rPr>
          <w:rFonts w:ascii="Times New Roman" w:eastAsia="Times New Roman" w:hAnsi="Times New Roman" w:cs="Times New Roman"/>
          <w:b/>
          <w:sz w:val="24"/>
          <w:szCs w:val="24"/>
          <w:lang w:eastAsia="tr-TR"/>
        </w:rPr>
        <w:t>Kabı:</w:t>
      </w:r>
      <w:r w:rsidRPr="000508EF">
        <w:rPr>
          <w:rFonts w:ascii="Times New Roman" w:eastAsia="Times New Roman" w:hAnsi="Times New Roman" w:cs="Times New Roman"/>
          <w:sz w:val="24"/>
          <w:szCs w:val="24"/>
          <w:lang w:eastAsia="tr-TR"/>
        </w:rPr>
        <w:t>Disposable</w:t>
      </w:r>
      <w:proofErr w:type="spellEnd"/>
      <w:proofErr w:type="gramEnd"/>
      <w:r w:rsidRPr="000508EF">
        <w:rPr>
          <w:rFonts w:ascii="Times New Roman" w:eastAsia="Times New Roman" w:hAnsi="Times New Roman" w:cs="Times New Roman"/>
          <w:sz w:val="24"/>
          <w:szCs w:val="24"/>
          <w:lang w:eastAsia="tr-TR"/>
        </w:rPr>
        <w:t xml:space="preserve"> </w:t>
      </w:r>
      <w:proofErr w:type="spellStart"/>
      <w:r w:rsidRPr="000508EF">
        <w:rPr>
          <w:rFonts w:ascii="Times New Roman" w:eastAsia="Times New Roman" w:hAnsi="Times New Roman" w:cs="Times New Roman"/>
          <w:sz w:val="24"/>
          <w:szCs w:val="24"/>
          <w:lang w:eastAsia="tr-TR"/>
        </w:rPr>
        <w:t>vacutainer</w:t>
      </w:r>
      <w:proofErr w:type="spellEnd"/>
      <w:r w:rsidRPr="000508EF">
        <w:rPr>
          <w:rFonts w:ascii="Times New Roman" w:eastAsia="Times New Roman" w:hAnsi="Times New Roman" w:cs="Times New Roman"/>
          <w:sz w:val="24"/>
          <w:szCs w:val="24"/>
          <w:lang w:eastAsia="tr-TR"/>
        </w:rPr>
        <w:t xml:space="preserve"> </w:t>
      </w:r>
      <w:proofErr w:type="spellStart"/>
      <w:r w:rsidRPr="000508EF">
        <w:rPr>
          <w:rFonts w:ascii="Times New Roman" w:eastAsia="Times New Roman" w:hAnsi="Times New Roman" w:cs="Times New Roman"/>
          <w:sz w:val="24"/>
          <w:szCs w:val="24"/>
          <w:lang w:eastAsia="tr-TR"/>
        </w:rPr>
        <w:t>jelli</w:t>
      </w:r>
      <w:proofErr w:type="spellEnd"/>
      <w:r w:rsidRPr="000508EF">
        <w:rPr>
          <w:rFonts w:ascii="Times New Roman" w:eastAsia="Times New Roman" w:hAnsi="Times New Roman" w:cs="Times New Roman"/>
          <w:sz w:val="24"/>
          <w:szCs w:val="24"/>
          <w:lang w:eastAsia="tr-TR"/>
        </w:rPr>
        <w:t xml:space="preserve"> örnek tüpü (5 ml)</w:t>
      </w:r>
    </w:p>
    <w:p w14:paraId="0BB04A51" w14:textId="77777777" w:rsidR="000508EF" w:rsidRPr="000508EF" w:rsidRDefault="000508EF" w:rsidP="000508EF">
      <w:pPr>
        <w:spacing w:after="0" w:line="360" w:lineRule="auto"/>
        <w:jc w:val="both"/>
        <w:rPr>
          <w:rFonts w:ascii="Times New Roman" w:eastAsia="Times New Roman" w:hAnsi="Times New Roman" w:cs="Times New Roman"/>
          <w:b/>
          <w:sz w:val="24"/>
          <w:szCs w:val="24"/>
          <w:lang w:eastAsia="tr-TR"/>
        </w:rPr>
      </w:pPr>
      <w:r w:rsidRPr="000508EF">
        <w:rPr>
          <w:rFonts w:ascii="Times New Roman" w:eastAsia="Times New Roman" w:hAnsi="Times New Roman" w:cs="Times New Roman"/>
          <w:b/>
          <w:sz w:val="24"/>
          <w:szCs w:val="24"/>
          <w:lang w:eastAsia="tr-TR"/>
        </w:rPr>
        <w:t>Örnek Miktarı:</w:t>
      </w:r>
      <w:r w:rsidRPr="000508EF">
        <w:rPr>
          <w:rFonts w:ascii="Times New Roman" w:eastAsia="Times New Roman" w:hAnsi="Times New Roman" w:cs="Times New Roman"/>
          <w:sz w:val="24"/>
          <w:szCs w:val="24"/>
          <w:lang w:eastAsia="tr-TR"/>
        </w:rPr>
        <w:t>3-5 ml tam kan</w:t>
      </w:r>
    </w:p>
    <w:p w14:paraId="051FADE4" w14:textId="77777777" w:rsidR="000508EF" w:rsidRPr="000508EF" w:rsidRDefault="000508EF" w:rsidP="000508EF">
      <w:pPr>
        <w:spacing w:after="0" w:line="360" w:lineRule="auto"/>
        <w:jc w:val="both"/>
        <w:rPr>
          <w:rFonts w:ascii="Times New Roman" w:eastAsia="Times New Roman" w:hAnsi="Times New Roman" w:cs="Times New Roman"/>
          <w:b/>
          <w:sz w:val="24"/>
          <w:szCs w:val="24"/>
          <w:lang w:eastAsia="tr-TR"/>
        </w:rPr>
      </w:pPr>
      <w:r w:rsidRPr="000508EF">
        <w:rPr>
          <w:rFonts w:ascii="Times New Roman" w:eastAsia="Times New Roman" w:hAnsi="Times New Roman" w:cs="Times New Roman"/>
          <w:b/>
          <w:sz w:val="24"/>
          <w:szCs w:val="24"/>
          <w:lang w:eastAsia="tr-TR"/>
        </w:rPr>
        <w:t xml:space="preserve">Örnek Alımı İle İlgili </w:t>
      </w:r>
      <w:proofErr w:type="spellStart"/>
      <w:proofErr w:type="gramStart"/>
      <w:r w:rsidRPr="000508EF">
        <w:rPr>
          <w:rFonts w:ascii="Times New Roman" w:eastAsia="Times New Roman" w:hAnsi="Times New Roman" w:cs="Times New Roman"/>
          <w:b/>
          <w:sz w:val="24"/>
          <w:szCs w:val="24"/>
          <w:lang w:eastAsia="tr-TR"/>
        </w:rPr>
        <w:t>Kural:</w:t>
      </w:r>
      <w:r w:rsidRPr="000508EF">
        <w:rPr>
          <w:rFonts w:ascii="Times New Roman" w:eastAsia="Times New Roman" w:hAnsi="Times New Roman" w:cs="Times New Roman"/>
          <w:sz w:val="24"/>
          <w:szCs w:val="24"/>
          <w:lang w:eastAsia="tr-TR"/>
        </w:rPr>
        <w:t>Uygun</w:t>
      </w:r>
      <w:proofErr w:type="spellEnd"/>
      <w:proofErr w:type="gramEnd"/>
      <w:r w:rsidRPr="000508EF">
        <w:rPr>
          <w:rFonts w:ascii="Times New Roman" w:eastAsia="Times New Roman" w:hAnsi="Times New Roman" w:cs="Times New Roman"/>
          <w:sz w:val="24"/>
          <w:szCs w:val="24"/>
          <w:lang w:eastAsia="tr-TR"/>
        </w:rPr>
        <w:t xml:space="preserve"> şartlarda yeterli miktarda alınmalıdır.</w:t>
      </w:r>
    </w:p>
    <w:p w14:paraId="2B5EBA9A" w14:textId="77777777" w:rsidR="000508EF" w:rsidRPr="000508EF" w:rsidRDefault="000508EF" w:rsidP="000508EF">
      <w:pPr>
        <w:tabs>
          <w:tab w:val="center" w:pos="4536"/>
          <w:tab w:val="right" w:pos="9072"/>
        </w:tabs>
        <w:spacing w:after="0" w:line="360" w:lineRule="auto"/>
        <w:jc w:val="both"/>
        <w:rPr>
          <w:rFonts w:ascii="Times New Roman" w:eastAsia="Times New Roman" w:hAnsi="Times New Roman" w:cs="Times New Roman"/>
          <w:bCs/>
          <w:sz w:val="24"/>
          <w:szCs w:val="24"/>
          <w:lang w:eastAsia="tr-TR"/>
        </w:rPr>
      </w:pPr>
      <w:r w:rsidRPr="000508EF">
        <w:rPr>
          <w:rFonts w:ascii="Times New Roman" w:eastAsia="Times New Roman" w:hAnsi="Times New Roman" w:cs="Times New Roman"/>
          <w:b/>
          <w:sz w:val="24"/>
          <w:szCs w:val="24"/>
          <w:lang w:eastAsia="tr-TR"/>
        </w:rPr>
        <w:lastRenderedPageBreak/>
        <w:t xml:space="preserve">Örneklerin </w:t>
      </w:r>
      <w:proofErr w:type="spellStart"/>
      <w:proofErr w:type="gramStart"/>
      <w:r w:rsidRPr="000508EF">
        <w:rPr>
          <w:rFonts w:ascii="Times New Roman" w:eastAsia="Times New Roman" w:hAnsi="Times New Roman" w:cs="Times New Roman"/>
          <w:b/>
          <w:sz w:val="24"/>
          <w:szCs w:val="24"/>
          <w:lang w:eastAsia="tr-TR"/>
        </w:rPr>
        <w:t>Transferi:</w:t>
      </w:r>
      <w:r w:rsidRPr="000508EF">
        <w:rPr>
          <w:rFonts w:ascii="Times New Roman" w:eastAsia="Times New Roman" w:hAnsi="Times New Roman" w:cs="Times New Roman"/>
          <w:bCs/>
          <w:sz w:val="24"/>
          <w:szCs w:val="24"/>
          <w:lang w:eastAsia="tr-TR"/>
        </w:rPr>
        <w:t>Taşıma</w:t>
      </w:r>
      <w:proofErr w:type="spellEnd"/>
      <w:proofErr w:type="gramEnd"/>
      <w:r w:rsidRPr="000508EF">
        <w:rPr>
          <w:rFonts w:ascii="Times New Roman" w:eastAsia="Times New Roman" w:hAnsi="Times New Roman" w:cs="Times New Roman"/>
          <w:bCs/>
          <w:sz w:val="24"/>
          <w:szCs w:val="24"/>
          <w:lang w:eastAsia="tr-TR"/>
        </w:rPr>
        <w:t xml:space="preserve"> süresi: </w:t>
      </w:r>
      <w:r w:rsidRPr="000508EF">
        <w:rPr>
          <w:rFonts w:ascii="Times New Roman" w:eastAsia="Times New Roman" w:hAnsi="Times New Roman" w:cs="Times New Roman"/>
          <w:sz w:val="24"/>
          <w:szCs w:val="24"/>
          <w:lang w:eastAsia="tr-TR"/>
        </w:rPr>
        <w:t>Bekletilmeden laboratuvara gönderilmelidir.</w:t>
      </w:r>
    </w:p>
    <w:p w14:paraId="6C297751" w14:textId="77777777" w:rsidR="000508EF" w:rsidRPr="000508EF" w:rsidRDefault="000508EF" w:rsidP="000508EF">
      <w:pPr>
        <w:spacing w:after="0" w:line="360" w:lineRule="auto"/>
        <w:jc w:val="both"/>
        <w:rPr>
          <w:rFonts w:ascii="Times New Roman" w:eastAsia="Times New Roman" w:hAnsi="Times New Roman" w:cs="Times New Roman"/>
          <w:sz w:val="24"/>
          <w:szCs w:val="24"/>
          <w:lang w:eastAsia="tr-TR"/>
        </w:rPr>
      </w:pPr>
      <w:r w:rsidRPr="000508EF">
        <w:rPr>
          <w:rFonts w:ascii="Times New Roman" w:eastAsia="Times New Roman" w:hAnsi="Times New Roman" w:cs="Times New Roman"/>
          <w:bCs/>
          <w:sz w:val="24"/>
          <w:szCs w:val="24"/>
          <w:lang w:eastAsia="tr-TR"/>
        </w:rPr>
        <w:t xml:space="preserve">Saklama süresi: 20-25 </w:t>
      </w:r>
      <w:r w:rsidRPr="000508EF">
        <w:rPr>
          <w:rFonts w:ascii="Times New Roman" w:eastAsia="Times New Roman" w:hAnsi="Times New Roman" w:cs="Times New Roman"/>
          <w:sz w:val="24"/>
          <w:szCs w:val="24"/>
          <w:lang w:eastAsia="tr-TR"/>
        </w:rPr>
        <w:t>°C’de 7 gün,2-8 °C’de/3 hafta, (-20) °C’de/3 ay</w:t>
      </w:r>
    </w:p>
    <w:p w14:paraId="0DD3424F" w14:textId="77777777" w:rsidR="000508EF" w:rsidRPr="000508EF" w:rsidRDefault="000508EF" w:rsidP="000508EF">
      <w:pPr>
        <w:spacing w:after="0" w:line="360" w:lineRule="auto"/>
        <w:jc w:val="both"/>
        <w:rPr>
          <w:rFonts w:ascii="Times New Roman" w:eastAsia="Times New Roman" w:hAnsi="Times New Roman" w:cs="Times New Roman"/>
          <w:b/>
          <w:sz w:val="24"/>
          <w:szCs w:val="24"/>
          <w:lang w:eastAsia="tr-TR"/>
        </w:rPr>
      </w:pPr>
      <w:r w:rsidRPr="000508EF">
        <w:rPr>
          <w:rFonts w:ascii="Times New Roman" w:eastAsia="Times New Roman" w:hAnsi="Times New Roman" w:cs="Times New Roman"/>
          <w:b/>
          <w:sz w:val="24"/>
          <w:szCs w:val="24"/>
          <w:lang w:eastAsia="tr-TR"/>
        </w:rPr>
        <w:t>Örneklerin Analiz Öncesi Saklama Koşulları</w:t>
      </w:r>
      <w:r w:rsidRPr="000508EF">
        <w:rPr>
          <w:rFonts w:ascii="Times New Roman" w:eastAsia="Times New Roman" w:hAnsi="Times New Roman" w:cs="Times New Roman"/>
          <w:sz w:val="24"/>
          <w:szCs w:val="24"/>
          <w:lang w:eastAsia="tr-TR"/>
        </w:rPr>
        <w:t>: Örnek bekletilmeden hemen işleme alınır.</w:t>
      </w:r>
    </w:p>
    <w:p w14:paraId="7CA3891E" w14:textId="77777777" w:rsidR="000508EF" w:rsidRPr="000508EF" w:rsidRDefault="000508EF" w:rsidP="000508EF">
      <w:pPr>
        <w:spacing w:after="0" w:line="360" w:lineRule="auto"/>
        <w:jc w:val="both"/>
        <w:rPr>
          <w:rFonts w:ascii="Times New Roman" w:eastAsia="Times New Roman" w:hAnsi="Times New Roman" w:cs="Times New Roman"/>
          <w:b/>
          <w:sz w:val="24"/>
          <w:szCs w:val="24"/>
          <w:lang w:eastAsia="tr-TR"/>
        </w:rPr>
      </w:pPr>
      <w:r w:rsidRPr="000508EF">
        <w:rPr>
          <w:rFonts w:ascii="Times New Roman" w:eastAsia="Times New Roman" w:hAnsi="Times New Roman" w:cs="Times New Roman"/>
          <w:b/>
          <w:sz w:val="24"/>
          <w:szCs w:val="24"/>
          <w:lang w:eastAsia="tr-TR"/>
        </w:rPr>
        <w:t>Örnek Kabul Etmeme (</w:t>
      </w:r>
      <w:proofErr w:type="spellStart"/>
      <w:r w:rsidRPr="000508EF">
        <w:rPr>
          <w:rFonts w:ascii="Times New Roman" w:eastAsia="Times New Roman" w:hAnsi="Times New Roman" w:cs="Times New Roman"/>
          <w:b/>
          <w:sz w:val="24"/>
          <w:szCs w:val="24"/>
          <w:lang w:eastAsia="tr-TR"/>
        </w:rPr>
        <w:t>Red</w:t>
      </w:r>
      <w:proofErr w:type="spellEnd"/>
      <w:r w:rsidRPr="000508EF">
        <w:rPr>
          <w:rFonts w:ascii="Times New Roman" w:eastAsia="Times New Roman" w:hAnsi="Times New Roman" w:cs="Times New Roman"/>
          <w:b/>
          <w:sz w:val="24"/>
          <w:szCs w:val="24"/>
          <w:lang w:eastAsia="tr-TR"/>
        </w:rPr>
        <w:t xml:space="preserve">) </w:t>
      </w:r>
      <w:proofErr w:type="spellStart"/>
      <w:proofErr w:type="gramStart"/>
      <w:r w:rsidRPr="000508EF">
        <w:rPr>
          <w:rFonts w:ascii="Times New Roman" w:eastAsia="Times New Roman" w:hAnsi="Times New Roman" w:cs="Times New Roman"/>
          <w:b/>
          <w:sz w:val="24"/>
          <w:szCs w:val="24"/>
          <w:lang w:eastAsia="tr-TR"/>
        </w:rPr>
        <w:t>Nedeni:</w:t>
      </w:r>
      <w:r w:rsidRPr="000508EF">
        <w:rPr>
          <w:rFonts w:ascii="Times New Roman" w:eastAsia="Times New Roman" w:hAnsi="Times New Roman" w:cs="Times New Roman"/>
          <w:sz w:val="24"/>
          <w:szCs w:val="24"/>
          <w:lang w:eastAsia="tr-TR"/>
        </w:rPr>
        <w:t>Belirgin</w:t>
      </w:r>
      <w:proofErr w:type="spellEnd"/>
      <w:proofErr w:type="gramEnd"/>
      <w:r>
        <w:rPr>
          <w:rFonts w:ascii="Times New Roman" w:eastAsia="Times New Roman" w:hAnsi="Times New Roman" w:cs="Times New Roman"/>
          <w:sz w:val="24"/>
          <w:szCs w:val="24"/>
          <w:lang w:eastAsia="tr-TR"/>
        </w:rPr>
        <w:t xml:space="preserve"> </w:t>
      </w:r>
      <w:proofErr w:type="spellStart"/>
      <w:r w:rsidRPr="000508EF">
        <w:rPr>
          <w:rFonts w:ascii="Times New Roman" w:eastAsia="Times New Roman" w:hAnsi="Times New Roman" w:cs="Times New Roman"/>
          <w:sz w:val="24"/>
          <w:szCs w:val="24"/>
          <w:lang w:eastAsia="tr-TR"/>
        </w:rPr>
        <w:t>mikrobiyal</w:t>
      </w:r>
      <w:proofErr w:type="spellEnd"/>
      <w:r w:rsidRPr="000508EF">
        <w:rPr>
          <w:rFonts w:ascii="Times New Roman" w:eastAsia="Times New Roman" w:hAnsi="Times New Roman" w:cs="Times New Roman"/>
          <w:sz w:val="24"/>
          <w:szCs w:val="24"/>
          <w:lang w:eastAsia="tr-TR"/>
        </w:rPr>
        <w:t xml:space="preserve"> </w:t>
      </w:r>
      <w:proofErr w:type="spellStart"/>
      <w:r w:rsidRPr="000508EF">
        <w:rPr>
          <w:rFonts w:ascii="Times New Roman" w:eastAsia="Times New Roman" w:hAnsi="Times New Roman" w:cs="Times New Roman"/>
          <w:sz w:val="24"/>
          <w:szCs w:val="24"/>
          <w:lang w:eastAsia="tr-TR"/>
        </w:rPr>
        <w:t>kontaminasyon</w:t>
      </w:r>
      <w:proofErr w:type="spellEnd"/>
      <w:r w:rsidRPr="000508EF">
        <w:rPr>
          <w:rFonts w:ascii="Times New Roman" w:eastAsia="Times New Roman" w:hAnsi="Times New Roman" w:cs="Times New Roman"/>
          <w:sz w:val="24"/>
          <w:szCs w:val="24"/>
          <w:lang w:eastAsia="tr-TR"/>
        </w:rPr>
        <w:t xml:space="preserve">, </w:t>
      </w:r>
      <w:proofErr w:type="spellStart"/>
      <w:r w:rsidRPr="000508EF">
        <w:rPr>
          <w:rFonts w:ascii="Times New Roman" w:eastAsia="Times New Roman" w:hAnsi="Times New Roman" w:cs="Times New Roman"/>
          <w:sz w:val="24"/>
          <w:szCs w:val="24"/>
          <w:lang w:eastAsia="tr-TR"/>
        </w:rPr>
        <w:t>hemoliz</w:t>
      </w:r>
      <w:proofErr w:type="spellEnd"/>
      <w:r w:rsidRPr="000508EF">
        <w:rPr>
          <w:rFonts w:ascii="Times New Roman" w:eastAsia="Times New Roman" w:hAnsi="Times New Roman" w:cs="Times New Roman"/>
          <w:sz w:val="24"/>
          <w:szCs w:val="24"/>
          <w:lang w:eastAsia="tr-TR"/>
        </w:rPr>
        <w:t>, pıhtılaşma görülmesi, hastanın kan alma setinden/torbasından alınması, uygun şartlarda yeterli miktarda steril tüpe alınmaması ve zamanında laboratuvara gönderilmemesidir/verilmemesidir.</w:t>
      </w:r>
    </w:p>
    <w:p w14:paraId="28D03B7C" w14:textId="77777777" w:rsidR="000508EF" w:rsidRPr="000508EF" w:rsidRDefault="000508EF" w:rsidP="000508EF">
      <w:pPr>
        <w:spacing w:after="0" w:line="360" w:lineRule="auto"/>
        <w:jc w:val="both"/>
        <w:rPr>
          <w:rFonts w:ascii="Times New Roman" w:eastAsia="Times New Roman" w:hAnsi="Times New Roman" w:cs="Times New Roman"/>
          <w:b/>
          <w:sz w:val="24"/>
          <w:szCs w:val="24"/>
          <w:lang w:eastAsia="tr-TR"/>
        </w:rPr>
      </w:pPr>
      <w:r w:rsidRPr="000508EF">
        <w:rPr>
          <w:rFonts w:ascii="Times New Roman" w:eastAsia="Times New Roman" w:hAnsi="Times New Roman" w:cs="Times New Roman"/>
          <w:b/>
          <w:sz w:val="24"/>
          <w:szCs w:val="24"/>
          <w:lang w:eastAsia="tr-TR"/>
        </w:rPr>
        <w:t xml:space="preserve">Sonuçların Raporlanması/Yorumlanması: </w:t>
      </w:r>
      <w:r w:rsidRPr="000508EF">
        <w:rPr>
          <w:rFonts w:ascii="Times New Roman" w:eastAsia="Times New Roman" w:hAnsi="Times New Roman" w:cs="Times New Roman"/>
          <w:sz w:val="24"/>
          <w:szCs w:val="24"/>
          <w:lang w:eastAsia="tr-TR"/>
        </w:rPr>
        <w:t>Ulusal Mikrobiyoloji Standartları, Bulaşıcı Hastalıklar Laboratuvar Tanı Rehberleri ve kullanılan test kitinin prospektüsüne göre yorumlanarak raporlanır.</w:t>
      </w:r>
    </w:p>
    <w:p w14:paraId="5786D9FD" w14:textId="77777777" w:rsidR="000508EF" w:rsidRPr="000508EF" w:rsidRDefault="000508EF" w:rsidP="000508EF">
      <w:pPr>
        <w:spacing w:after="0" w:line="360" w:lineRule="auto"/>
        <w:jc w:val="both"/>
        <w:rPr>
          <w:rFonts w:ascii="Times New Roman" w:eastAsia="Times New Roman" w:hAnsi="Times New Roman" w:cs="Times New Roman"/>
          <w:sz w:val="24"/>
          <w:szCs w:val="24"/>
          <w:lang w:eastAsia="tr-TR"/>
        </w:rPr>
      </w:pPr>
      <w:r w:rsidRPr="000508EF">
        <w:rPr>
          <w:rFonts w:ascii="Times New Roman" w:eastAsia="Times New Roman" w:hAnsi="Times New Roman" w:cs="Times New Roman"/>
          <w:b/>
          <w:sz w:val="24"/>
          <w:szCs w:val="24"/>
          <w:lang w:eastAsia="tr-TR"/>
        </w:rPr>
        <w:t>Açıklama:</w:t>
      </w:r>
      <w:r w:rsidRPr="000508EF">
        <w:rPr>
          <w:rFonts w:ascii="Arial" w:eastAsia="Times New Roman" w:hAnsi="Arial" w:cs="Arial"/>
          <w:sz w:val="20"/>
          <w:szCs w:val="20"/>
          <w:lang w:eastAsia="tr-TR"/>
        </w:rPr>
        <w:t xml:space="preserve"> </w:t>
      </w:r>
      <w:r w:rsidRPr="000508EF">
        <w:rPr>
          <w:rFonts w:ascii="Times New Roman" w:eastAsia="Times New Roman" w:hAnsi="Times New Roman" w:cs="Times New Roman"/>
          <w:sz w:val="24"/>
          <w:szCs w:val="24"/>
          <w:lang w:eastAsia="tr-TR"/>
        </w:rPr>
        <w:t xml:space="preserve">Kızamıkçık enfeksiyonunun tanısında kullanılır. Enfeksiyonun hamilelik sırasında geçirilmesi önemlidir. Hamileliğin ilk </w:t>
      </w:r>
      <w:proofErr w:type="spellStart"/>
      <w:r w:rsidRPr="000508EF">
        <w:rPr>
          <w:rFonts w:ascii="Times New Roman" w:eastAsia="Times New Roman" w:hAnsi="Times New Roman" w:cs="Times New Roman"/>
          <w:sz w:val="24"/>
          <w:szCs w:val="24"/>
          <w:lang w:eastAsia="tr-TR"/>
        </w:rPr>
        <w:t>trimestrinde</w:t>
      </w:r>
      <w:proofErr w:type="spellEnd"/>
      <w:r w:rsidRPr="000508EF">
        <w:rPr>
          <w:rFonts w:ascii="Times New Roman" w:eastAsia="Times New Roman" w:hAnsi="Times New Roman" w:cs="Times New Roman"/>
          <w:sz w:val="24"/>
          <w:szCs w:val="24"/>
          <w:lang w:eastAsia="tr-TR"/>
        </w:rPr>
        <w:t xml:space="preserve"> geçirilen enfeksiyonlar fetüste ölüme veya </w:t>
      </w:r>
      <w:proofErr w:type="spellStart"/>
      <w:r w:rsidRPr="000508EF">
        <w:rPr>
          <w:rFonts w:ascii="Times New Roman" w:eastAsia="Times New Roman" w:hAnsi="Times New Roman" w:cs="Times New Roman"/>
          <w:sz w:val="24"/>
          <w:szCs w:val="24"/>
          <w:lang w:eastAsia="tr-TR"/>
        </w:rPr>
        <w:t>konjenital</w:t>
      </w:r>
      <w:proofErr w:type="spellEnd"/>
      <w:r w:rsidRPr="000508EF">
        <w:rPr>
          <w:rFonts w:ascii="Times New Roman" w:eastAsia="Times New Roman" w:hAnsi="Times New Roman" w:cs="Times New Roman"/>
          <w:sz w:val="24"/>
          <w:szCs w:val="24"/>
          <w:lang w:eastAsia="tr-TR"/>
        </w:rPr>
        <w:t xml:space="preserve"> </w:t>
      </w:r>
      <w:proofErr w:type="spellStart"/>
      <w:r w:rsidRPr="000508EF">
        <w:rPr>
          <w:rFonts w:ascii="Times New Roman" w:eastAsia="Times New Roman" w:hAnsi="Times New Roman" w:cs="Times New Roman"/>
          <w:sz w:val="24"/>
          <w:szCs w:val="24"/>
          <w:lang w:eastAsia="tr-TR"/>
        </w:rPr>
        <w:t>rubella</w:t>
      </w:r>
      <w:proofErr w:type="spellEnd"/>
      <w:r w:rsidRPr="000508EF">
        <w:rPr>
          <w:rFonts w:ascii="Times New Roman" w:eastAsia="Times New Roman" w:hAnsi="Times New Roman" w:cs="Times New Roman"/>
          <w:sz w:val="24"/>
          <w:szCs w:val="24"/>
          <w:lang w:eastAsia="tr-TR"/>
        </w:rPr>
        <w:t xml:space="preserve"> sendromuna neden olur.</w:t>
      </w:r>
    </w:p>
    <w:p w14:paraId="6B65A5DC" w14:textId="77777777" w:rsidR="000508EF" w:rsidRDefault="000508EF" w:rsidP="000508EF">
      <w:pPr>
        <w:spacing w:after="0" w:line="360" w:lineRule="auto"/>
        <w:jc w:val="both"/>
        <w:rPr>
          <w:rFonts w:ascii="Times New Roman" w:eastAsia="Times New Roman" w:hAnsi="Times New Roman" w:cs="Times New Roman"/>
          <w:sz w:val="24"/>
          <w:szCs w:val="24"/>
          <w:lang w:eastAsia="tr-TR"/>
        </w:rPr>
      </w:pPr>
    </w:p>
    <w:p w14:paraId="3598D8CA" w14:textId="77777777" w:rsidR="000508EF" w:rsidRDefault="000508EF" w:rsidP="000508EF">
      <w:pPr>
        <w:spacing w:after="0" w:line="360" w:lineRule="auto"/>
        <w:jc w:val="both"/>
        <w:rPr>
          <w:rFonts w:ascii="Times New Roman" w:eastAsia="Times New Roman" w:hAnsi="Times New Roman" w:cs="Times New Roman"/>
          <w:sz w:val="24"/>
          <w:szCs w:val="24"/>
          <w:lang w:eastAsia="tr-TR"/>
        </w:rPr>
      </w:pPr>
    </w:p>
    <w:p w14:paraId="43C19E91" w14:textId="77777777" w:rsidR="000508EF" w:rsidRPr="000508EF" w:rsidRDefault="000508EF" w:rsidP="000508EF">
      <w:pPr>
        <w:spacing w:after="0" w:line="360" w:lineRule="auto"/>
        <w:jc w:val="both"/>
        <w:rPr>
          <w:rFonts w:ascii="Times New Roman" w:eastAsia="Times New Roman" w:hAnsi="Times New Roman" w:cs="Times New Roman"/>
          <w:sz w:val="24"/>
          <w:szCs w:val="24"/>
          <w:lang w:eastAsia="tr-TR"/>
        </w:rPr>
      </w:pPr>
    </w:p>
    <w:p w14:paraId="75ECEAB4" w14:textId="77777777" w:rsidR="000508EF" w:rsidRDefault="000508EF" w:rsidP="000508EF">
      <w:pPr>
        <w:pStyle w:val="Balk3"/>
        <w:rPr>
          <w:color w:val="FF0000"/>
          <w:u w:val="single"/>
        </w:rPr>
      </w:pPr>
      <w:bookmarkStart w:id="34" w:name="_Toc98840929"/>
      <w:r w:rsidRPr="000508EF">
        <w:rPr>
          <w:color w:val="FF0000"/>
          <w:u w:val="single"/>
        </w:rPr>
        <w:t>4.4.5.Anti CMV (</w:t>
      </w:r>
      <w:proofErr w:type="spellStart"/>
      <w:r w:rsidRPr="000508EF">
        <w:rPr>
          <w:color w:val="FF0000"/>
          <w:u w:val="single"/>
        </w:rPr>
        <w:t>Cytomegalovirus</w:t>
      </w:r>
      <w:proofErr w:type="spellEnd"/>
      <w:r w:rsidRPr="000508EF">
        <w:rPr>
          <w:color w:val="FF0000"/>
          <w:u w:val="single"/>
        </w:rPr>
        <w:t xml:space="preserve">) </w:t>
      </w:r>
      <w:proofErr w:type="spellStart"/>
      <w:r w:rsidRPr="000508EF">
        <w:rPr>
          <w:color w:val="FF0000"/>
          <w:u w:val="single"/>
        </w:rPr>
        <w:t>IgG</w:t>
      </w:r>
      <w:bookmarkEnd w:id="34"/>
      <w:proofErr w:type="spellEnd"/>
    </w:p>
    <w:p w14:paraId="1CF4E6EA" w14:textId="77777777" w:rsidR="000508EF" w:rsidRPr="000508EF" w:rsidRDefault="000508EF" w:rsidP="000508EF">
      <w:pPr>
        <w:rPr>
          <w:rFonts w:ascii="Times New Roman" w:hAnsi="Times New Roman" w:cs="Times New Roman"/>
          <w:b/>
          <w:sz w:val="24"/>
          <w:szCs w:val="24"/>
        </w:rPr>
      </w:pPr>
      <w:r w:rsidRPr="000508EF">
        <w:rPr>
          <w:rFonts w:ascii="Times New Roman" w:hAnsi="Times New Roman" w:cs="Times New Roman"/>
          <w:b/>
          <w:sz w:val="24"/>
          <w:szCs w:val="24"/>
        </w:rPr>
        <w:t xml:space="preserve">Çalışma </w:t>
      </w:r>
      <w:proofErr w:type="spellStart"/>
      <w:proofErr w:type="gramStart"/>
      <w:r w:rsidRPr="000508EF">
        <w:rPr>
          <w:rFonts w:ascii="Times New Roman" w:hAnsi="Times New Roman" w:cs="Times New Roman"/>
          <w:b/>
          <w:sz w:val="24"/>
          <w:szCs w:val="24"/>
        </w:rPr>
        <w:t>Yöntemi:</w:t>
      </w:r>
      <w:r w:rsidRPr="000508EF">
        <w:rPr>
          <w:rFonts w:ascii="Times New Roman" w:hAnsi="Times New Roman" w:cs="Times New Roman"/>
          <w:sz w:val="24"/>
          <w:szCs w:val="24"/>
        </w:rPr>
        <w:t>ECLIA</w:t>
      </w:r>
      <w:proofErr w:type="spellEnd"/>
      <w:proofErr w:type="gramEnd"/>
      <w:r w:rsidRPr="000508EF">
        <w:rPr>
          <w:rFonts w:ascii="Times New Roman" w:hAnsi="Times New Roman" w:cs="Times New Roman"/>
          <w:sz w:val="24"/>
          <w:szCs w:val="24"/>
        </w:rPr>
        <w:t xml:space="preserve"> (</w:t>
      </w:r>
      <w:proofErr w:type="spellStart"/>
      <w:r w:rsidRPr="000508EF">
        <w:rPr>
          <w:rFonts w:ascii="Times New Roman" w:hAnsi="Times New Roman" w:cs="Times New Roman"/>
          <w:sz w:val="24"/>
          <w:szCs w:val="24"/>
        </w:rPr>
        <w:t>Elektrochemilumineszens-Immunoassay</w:t>
      </w:r>
      <w:proofErr w:type="spellEnd"/>
      <w:r w:rsidRPr="000508EF">
        <w:rPr>
          <w:rFonts w:ascii="Times New Roman" w:hAnsi="Times New Roman" w:cs="Times New Roman"/>
          <w:sz w:val="24"/>
          <w:szCs w:val="24"/>
        </w:rPr>
        <w:t>)</w:t>
      </w:r>
    </w:p>
    <w:p w14:paraId="7A4B6BA8" w14:textId="77777777" w:rsidR="000508EF" w:rsidRPr="000508EF" w:rsidRDefault="000508EF" w:rsidP="000508EF">
      <w:pPr>
        <w:rPr>
          <w:rFonts w:ascii="Times New Roman" w:hAnsi="Times New Roman" w:cs="Times New Roman"/>
          <w:b/>
          <w:sz w:val="24"/>
          <w:szCs w:val="24"/>
        </w:rPr>
      </w:pPr>
      <w:r w:rsidRPr="000508EF">
        <w:rPr>
          <w:rFonts w:ascii="Times New Roman" w:hAnsi="Times New Roman" w:cs="Times New Roman"/>
          <w:b/>
          <w:sz w:val="24"/>
          <w:szCs w:val="24"/>
        </w:rPr>
        <w:t>Örneğin Çalışma Zamanı:</w:t>
      </w:r>
      <w:r w:rsidRPr="000508EF">
        <w:rPr>
          <w:rFonts w:ascii="Times New Roman" w:hAnsi="Times New Roman" w:cs="Times New Roman"/>
          <w:sz w:val="24"/>
          <w:szCs w:val="24"/>
        </w:rPr>
        <w:t xml:space="preserve"> </w:t>
      </w:r>
      <w:r>
        <w:rPr>
          <w:rFonts w:ascii="Times New Roman" w:hAnsi="Times New Roman" w:cs="Times New Roman"/>
          <w:sz w:val="24"/>
          <w:szCs w:val="24"/>
        </w:rPr>
        <w:t>7 gün 24 saat</w:t>
      </w:r>
    </w:p>
    <w:p w14:paraId="3A6E0544" w14:textId="77777777" w:rsidR="000508EF" w:rsidRPr="000508EF" w:rsidRDefault="000508EF" w:rsidP="000508EF">
      <w:pPr>
        <w:rPr>
          <w:rFonts w:ascii="Times New Roman" w:hAnsi="Times New Roman" w:cs="Times New Roman"/>
          <w:b/>
          <w:sz w:val="24"/>
          <w:szCs w:val="24"/>
        </w:rPr>
      </w:pPr>
      <w:r w:rsidRPr="000508EF">
        <w:rPr>
          <w:rFonts w:ascii="Times New Roman" w:hAnsi="Times New Roman" w:cs="Times New Roman"/>
          <w:b/>
          <w:sz w:val="24"/>
          <w:szCs w:val="24"/>
        </w:rPr>
        <w:t xml:space="preserve">Sonuç Verme </w:t>
      </w:r>
      <w:proofErr w:type="spellStart"/>
      <w:proofErr w:type="gramStart"/>
      <w:r w:rsidRPr="000508EF">
        <w:rPr>
          <w:rFonts w:ascii="Times New Roman" w:hAnsi="Times New Roman" w:cs="Times New Roman"/>
          <w:b/>
          <w:sz w:val="24"/>
          <w:szCs w:val="24"/>
        </w:rPr>
        <w:t>Zamanı:</w:t>
      </w:r>
      <w:r w:rsidRPr="000508EF">
        <w:rPr>
          <w:rFonts w:ascii="Times New Roman" w:hAnsi="Times New Roman" w:cs="Times New Roman"/>
          <w:sz w:val="24"/>
          <w:szCs w:val="24"/>
        </w:rPr>
        <w:t>Aynı</w:t>
      </w:r>
      <w:proofErr w:type="spellEnd"/>
      <w:proofErr w:type="gramEnd"/>
      <w:r w:rsidRPr="000508EF">
        <w:rPr>
          <w:rFonts w:ascii="Times New Roman" w:hAnsi="Times New Roman" w:cs="Times New Roman"/>
          <w:sz w:val="24"/>
          <w:szCs w:val="24"/>
        </w:rPr>
        <w:t xml:space="preserve"> gün (ACİL 1-2 saat)</w:t>
      </w:r>
    </w:p>
    <w:p w14:paraId="29CCD7A6" w14:textId="77777777" w:rsidR="000508EF" w:rsidRPr="000508EF" w:rsidRDefault="000508EF" w:rsidP="000508EF">
      <w:pPr>
        <w:rPr>
          <w:rFonts w:ascii="Times New Roman" w:hAnsi="Times New Roman" w:cs="Times New Roman"/>
          <w:b/>
          <w:sz w:val="24"/>
          <w:szCs w:val="24"/>
        </w:rPr>
      </w:pPr>
      <w:r w:rsidRPr="000508EF">
        <w:rPr>
          <w:rFonts w:ascii="Times New Roman" w:hAnsi="Times New Roman" w:cs="Times New Roman"/>
          <w:b/>
          <w:sz w:val="24"/>
          <w:szCs w:val="24"/>
        </w:rPr>
        <w:t xml:space="preserve">Örnek </w:t>
      </w:r>
      <w:proofErr w:type="spellStart"/>
      <w:proofErr w:type="gramStart"/>
      <w:r w:rsidRPr="000508EF">
        <w:rPr>
          <w:rFonts w:ascii="Times New Roman" w:hAnsi="Times New Roman" w:cs="Times New Roman"/>
          <w:b/>
          <w:sz w:val="24"/>
          <w:szCs w:val="24"/>
        </w:rPr>
        <w:t>Türü:</w:t>
      </w:r>
      <w:r w:rsidRPr="000508EF">
        <w:rPr>
          <w:rFonts w:ascii="Times New Roman" w:hAnsi="Times New Roman" w:cs="Times New Roman"/>
          <w:sz w:val="24"/>
          <w:szCs w:val="24"/>
        </w:rPr>
        <w:t>Kan</w:t>
      </w:r>
      <w:proofErr w:type="spellEnd"/>
      <w:proofErr w:type="gramEnd"/>
      <w:r w:rsidRPr="000508EF">
        <w:rPr>
          <w:rFonts w:ascii="Times New Roman" w:hAnsi="Times New Roman" w:cs="Times New Roman"/>
          <w:sz w:val="24"/>
          <w:szCs w:val="24"/>
        </w:rPr>
        <w:t xml:space="preserve"> serumu/plazması</w:t>
      </w:r>
    </w:p>
    <w:p w14:paraId="3279BBE5" w14:textId="77777777" w:rsidR="000508EF" w:rsidRPr="000508EF" w:rsidRDefault="000508EF" w:rsidP="000508EF">
      <w:pPr>
        <w:rPr>
          <w:rFonts w:ascii="Times New Roman" w:hAnsi="Times New Roman" w:cs="Times New Roman"/>
          <w:b/>
          <w:sz w:val="24"/>
          <w:szCs w:val="24"/>
        </w:rPr>
      </w:pPr>
      <w:r w:rsidRPr="000508EF">
        <w:rPr>
          <w:rFonts w:ascii="Times New Roman" w:hAnsi="Times New Roman" w:cs="Times New Roman"/>
          <w:b/>
          <w:sz w:val="24"/>
          <w:szCs w:val="24"/>
        </w:rPr>
        <w:t xml:space="preserve">Örnek </w:t>
      </w:r>
      <w:proofErr w:type="spellStart"/>
      <w:proofErr w:type="gramStart"/>
      <w:r w:rsidRPr="000508EF">
        <w:rPr>
          <w:rFonts w:ascii="Times New Roman" w:hAnsi="Times New Roman" w:cs="Times New Roman"/>
          <w:b/>
          <w:sz w:val="24"/>
          <w:szCs w:val="24"/>
        </w:rPr>
        <w:t>Kabı:</w:t>
      </w:r>
      <w:r w:rsidRPr="000508EF">
        <w:rPr>
          <w:rFonts w:ascii="Times New Roman" w:hAnsi="Times New Roman" w:cs="Times New Roman"/>
          <w:sz w:val="24"/>
          <w:szCs w:val="24"/>
        </w:rPr>
        <w:t>Disposable</w:t>
      </w:r>
      <w:proofErr w:type="spellEnd"/>
      <w:proofErr w:type="gramEnd"/>
      <w:r w:rsidRPr="000508EF">
        <w:rPr>
          <w:rFonts w:ascii="Times New Roman" w:hAnsi="Times New Roman" w:cs="Times New Roman"/>
          <w:sz w:val="24"/>
          <w:szCs w:val="24"/>
        </w:rPr>
        <w:t xml:space="preserve"> </w:t>
      </w:r>
      <w:proofErr w:type="spellStart"/>
      <w:r w:rsidRPr="000508EF">
        <w:rPr>
          <w:rFonts w:ascii="Times New Roman" w:hAnsi="Times New Roman" w:cs="Times New Roman"/>
          <w:sz w:val="24"/>
          <w:szCs w:val="24"/>
        </w:rPr>
        <w:t>vacutainer</w:t>
      </w:r>
      <w:proofErr w:type="spellEnd"/>
      <w:r w:rsidRPr="000508EF">
        <w:rPr>
          <w:rFonts w:ascii="Times New Roman" w:hAnsi="Times New Roman" w:cs="Times New Roman"/>
          <w:sz w:val="24"/>
          <w:szCs w:val="24"/>
        </w:rPr>
        <w:t xml:space="preserve"> </w:t>
      </w:r>
      <w:proofErr w:type="spellStart"/>
      <w:r w:rsidRPr="000508EF">
        <w:rPr>
          <w:rFonts w:ascii="Times New Roman" w:hAnsi="Times New Roman" w:cs="Times New Roman"/>
          <w:sz w:val="24"/>
          <w:szCs w:val="24"/>
        </w:rPr>
        <w:t>jelli</w:t>
      </w:r>
      <w:proofErr w:type="spellEnd"/>
      <w:r w:rsidRPr="000508EF">
        <w:rPr>
          <w:rFonts w:ascii="Times New Roman" w:hAnsi="Times New Roman" w:cs="Times New Roman"/>
          <w:sz w:val="24"/>
          <w:szCs w:val="24"/>
        </w:rPr>
        <w:t xml:space="preserve"> örnek tüpü (5 ml)</w:t>
      </w:r>
    </w:p>
    <w:p w14:paraId="032A09B3" w14:textId="77777777" w:rsidR="000508EF" w:rsidRPr="000508EF" w:rsidRDefault="000508EF" w:rsidP="000508EF">
      <w:pPr>
        <w:rPr>
          <w:rFonts w:ascii="Times New Roman" w:hAnsi="Times New Roman" w:cs="Times New Roman"/>
          <w:b/>
          <w:sz w:val="24"/>
          <w:szCs w:val="24"/>
        </w:rPr>
      </w:pPr>
      <w:r w:rsidRPr="000508EF">
        <w:rPr>
          <w:rFonts w:ascii="Times New Roman" w:hAnsi="Times New Roman" w:cs="Times New Roman"/>
          <w:b/>
          <w:sz w:val="24"/>
          <w:szCs w:val="24"/>
        </w:rPr>
        <w:t>Örnek Miktarı:</w:t>
      </w:r>
      <w:r w:rsidRPr="000508EF">
        <w:rPr>
          <w:rFonts w:ascii="Times New Roman" w:hAnsi="Times New Roman" w:cs="Times New Roman"/>
          <w:sz w:val="24"/>
          <w:szCs w:val="24"/>
        </w:rPr>
        <w:t>3-5 ml tam kan</w:t>
      </w:r>
    </w:p>
    <w:p w14:paraId="7EC2D2C5" w14:textId="77777777" w:rsidR="000508EF" w:rsidRPr="000508EF" w:rsidRDefault="000508EF" w:rsidP="000508EF">
      <w:pPr>
        <w:rPr>
          <w:rFonts w:ascii="Times New Roman" w:hAnsi="Times New Roman" w:cs="Times New Roman"/>
          <w:b/>
          <w:sz w:val="24"/>
          <w:szCs w:val="24"/>
        </w:rPr>
      </w:pPr>
      <w:r w:rsidRPr="000508EF">
        <w:rPr>
          <w:rFonts w:ascii="Times New Roman" w:hAnsi="Times New Roman" w:cs="Times New Roman"/>
          <w:b/>
          <w:sz w:val="24"/>
          <w:szCs w:val="24"/>
        </w:rPr>
        <w:t xml:space="preserve">Örnek Alımı İle İlgili </w:t>
      </w:r>
      <w:proofErr w:type="spellStart"/>
      <w:proofErr w:type="gramStart"/>
      <w:r w:rsidRPr="000508EF">
        <w:rPr>
          <w:rFonts w:ascii="Times New Roman" w:hAnsi="Times New Roman" w:cs="Times New Roman"/>
          <w:b/>
          <w:sz w:val="24"/>
          <w:szCs w:val="24"/>
        </w:rPr>
        <w:t>Kural:</w:t>
      </w:r>
      <w:r w:rsidRPr="000508EF">
        <w:rPr>
          <w:rFonts w:ascii="Times New Roman" w:hAnsi="Times New Roman" w:cs="Times New Roman"/>
          <w:sz w:val="24"/>
          <w:szCs w:val="24"/>
        </w:rPr>
        <w:t>Uygun</w:t>
      </w:r>
      <w:proofErr w:type="spellEnd"/>
      <w:proofErr w:type="gramEnd"/>
      <w:r w:rsidRPr="000508EF">
        <w:rPr>
          <w:rFonts w:ascii="Times New Roman" w:hAnsi="Times New Roman" w:cs="Times New Roman"/>
          <w:sz w:val="24"/>
          <w:szCs w:val="24"/>
        </w:rPr>
        <w:t xml:space="preserve"> şartlarda yeterli miktarda alınmalıdır.</w:t>
      </w:r>
    </w:p>
    <w:p w14:paraId="131CB8FF" w14:textId="77777777" w:rsidR="000508EF" w:rsidRPr="000508EF" w:rsidRDefault="000508EF" w:rsidP="000508EF">
      <w:pPr>
        <w:rPr>
          <w:rFonts w:ascii="Times New Roman" w:hAnsi="Times New Roman" w:cs="Times New Roman"/>
          <w:bCs/>
          <w:sz w:val="24"/>
          <w:szCs w:val="24"/>
        </w:rPr>
      </w:pPr>
      <w:r w:rsidRPr="000508EF">
        <w:rPr>
          <w:rFonts w:ascii="Times New Roman" w:hAnsi="Times New Roman" w:cs="Times New Roman"/>
          <w:b/>
          <w:sz w:val="24"/>
          <w:szCs w:val="24"/>
        </w:rPr>
        <w:t xml:space="preserve">Örneklerin </w:t>
      </w:r>
      <w:proofErr w:type="spellStart"/>
      <w:proofErr w:type="gramStart"/>
      <w:r w:rsidRPr="000508EF">
        <w:rPr>
          <w:rFonts w:ascii="Times New Roman" w:hAnsi="Times New Roman" w:cs="Times New Roman"/>
          <w:b/>
          <w:sz w:val="24"/>
          <w:szCs w:val="24"/>
        </w:rPr>
        <w:t>Transferi:</w:t>
      </w:r>
      <w:r w:rsidRPr="000508EF">
        <w:rPr>
          <w:rFonts w:ascii="Times New Roman" w:hAnsi="Times New Roman" w:cs="Times New Roman"/>
          <w:bCs/>
          <w:sz w:val="24"/>
          <w:szCs w:val="24"/>
        </w:rPr>
        <w:t>Taşıma</w:t>
      </w:r>
      <w:proofErr w:type="spellEnd"/>
      <w:proofErr w:type="gramEnd"/>
      <w:r w:rsidRPr="000508EF">
        <w:rPr>
          <w:rFonts w:ascii="Times New Roman" w:hAnsi="Times New Roman" w:cs="Times New Roman"/>
          <w:bCs/>
          <w:sz w:val="24"/>
          <w:szCs w:val="24"/>
        </w:rPr>
        <w:t xml:space="preserve"> süresi: </w:t>
      </w:r>
      <w:r w:rsidRPr="000508EF">
        <w:rPr>
          <w:rFonts w:ascii="Times New Roman" w:hAnsi="Times New Roman" w:cs="Times New Roman"/>
          <w:sz w:val="24"/>
          <w:szCs w:val="24"/>
        </w:rPr>
        <w:t>Bekletilmeden laboratuvara gönderilmelidir.</w:t>
      </w:r>
    </w:p>
    <w:p w14:paraId="4FF1C88E" w14:textId="77777777" w:rsidR="000508EF" w:rsidRPr="000508EF" w:rsidRDefault="000508EF" w:rsidP="000508EF">
      <w:pPr>
        <w:rPr>
          <w:rFonts w:ascii="Times New Roman" w:hAnsi="Times New Roman" w:cs="Times New Roman"/>
          <w:sz w:val="24"/>
          <w:szCs w:val="24"/>
        </w:rPr>
      </w:pPr>
      <w:r w:rsidRPr="000508EF">
        <w:rPr>
          <w:rFonts w:ascii="Times New Roman" w:hAnsi="Times New Roman" w:cs="Times New Roman"/>
          <w:bCs/>
          <w:sz w:val="24"/>
          <w:szCs w:val="24"/>
        </w:rPr>
        <w:t xml:space="preserve">Saklama süresi: 20-25 </w:t>
      </w:r>
      <w:r w:rsidRPr="000508EF">
        <w:rPr>
          <w:rFonts w:ascii="Times New Roman" w:hAnsi="Times New Roman" w:cs="Times New Roman"/>
          <w:sz w:val="24"/>
          <w:szCs w:val="24"/>
        </w:rPr>
        <w:t>°C’de 7 gün,2-8 °C’de/ 28 gün, (-20) °C’de/6 ay</w:t>
      </w:r>
    </w:p>
    <w:p w14:paraId="09A7D917" w14:textId="77777777" w:rsidR="000508EF" w:rsidRPr="000508EF" w:rsidRDefault="000508EF" w:rsidP="000508EF">
      <w:pPr>
        <w:rPr>
          <w:rFonts w:ascii="Times New Roman" w:hAnsi="Times New Roman" w:cs="Times New Roman"/>
          <w:b/>
          <w:sz w:val="24"/>
          <w:szCs w:val="24"/>
        </w:rPr>
      </w:pPr>
      <w:r w:rsidRPr="000508EF">
        <w:rPr>
          <w:rFonts w:ascii="Times New Roman" w:hAnsi="Times New Roman" w:cs="Times New Roman"/>
          <w:b/>
          <w:sz w:val="24"/>
          <w:szCs w:val="24"/>
        </w:rPr>
        <w:t>Örneklerin Analiz Öncesi Saklama Koşulları</w:t>
      </w:r>
      <w:r w:rsidRPr="000508EF">
        <w:rPr>
          <w:rFonts w:ascii="Times New Roman" w:hAnsi="Times New Roman" w:cs="Times New Roman"/>
          <w:sz w:val="24"/>
          <w:szCs w:val="24"/>
        </w:rPr>
        <w:t>: Örnek bekletilmeden hemen işleme alınır.</w:t>
      </w:r>
    </w:p>
    <w:p w14:paraId="073FF13F" w14:textId="77777777" w:rsidR="000508EF" w:rsidRPr="000508EF" w:rsidRDefault="000508EF" w:rsidP="000508EF">
      <w:pPr>
        <w:rPr>
          <w:rFonts w:ascii="Times New Roman" w:hAnsi="Times New Roman" w:cs="Times New Roman"/>
          <w:b/>
          <w:sz w:val="24"/>
          <w:szCs w:val="24"/>
        </w:rPr>
      </w:pPr>
      <w:r w:rsidRPr="000508EF">
        <w:rPr>
          <w:rFonts w:ascii="Times New Roman" w:hAnsi="Times New Roman" w:cs="Times New Roman"/>
          <w:b/>
          <w:sz w:val="24"/>
          <w:szCs w:val="24"/>
        </w:rPr>
        <w:t>Örnek Kabul Etmeme (</w:t>
      </w:r>
      <w:proofErr w:type="spellStart"/>
      <w:r w:rsidRPr="000508EF">
        <w:rPr>
          <w:rFonts w:ascii="Times New Roman" w:hAnsi="Times New Roman" w:cs="Times New Roman"/>
          <w:b/>
          <w:sz w:val="24"/>
          <w:szCs w:val="24"/>
        </w:rPr>
        <w:t>Red</w:t>
      </w:r>
      <w:proofErr w:type="spellEnd"/>
      <w:r w:rsidRPr="000508EF">
        <w:rPr>
          <w:rFonts w:ascii="Times New Roman" w:hAnsi="Times New Roman" w:cs="Times New Roman"/>
          <w:b/>
          <w:sz w:val="24"/>
          <w:szCs w:val="24"/>
        </w:rPr>
        <w:t xml:space="preserve">) </w:t>
      </w:r>
      <w:proofErr w:type="spellStart"/>
      <w:proofErr w:type="gramStart"/>
      <w:r w:rsidRPr="000508EF">
        <w:rPr>
          <w:rFonts w:ascii="Times New Roman" w:hAnsi="Times New Roman" w:cs="Times New Roman"/>
          <w:b/>
          <w:sz w:val="24"/>
          <w:szCs w:val="24"/>
        </w:rPr>
        <w:t>Nedeni:</w:t>
      </w:r>
      <w:r w:rsidRPr="000508EF">
        <w:rPr>
          <w:rFonts w:ascii="Times New Roman" w:hAnsi="Times New Roman" w:cs="Times New Roman"/>
          <w:sz w:val="24"/>
          <w:szCs w:val="24"/>
        </w:rPr>
        <w:t>Belirginmikrobiyal</w:t>
      </w:r>
      <w:proofErr w:type="spellEnd"/>
      <w:proofErr w:type="gramEnd"/>
      <w:r w:rsidRPr="000508EF">
        <w:rPr>
          <w:rFonts w:ascii="Times New Roman" w:hAnsi="Times New Roman" w:cs="Times New Roman"/>
          <w:sz w:val="24"/>
          <w:szCs w:val="24"/>
        </w:rPr>
        <w:t xml:space="preserve"> </w:t>
      </w:r>
      <w:proofErr w:type="spellStart"/>
      <w:r w:rsidRPr="000508EF">
        <w:rPr>
          <w:rFonts w:ascii="Times New Roman" w:hAnsi="Times New Roman" w:cs="Times New Roman"/>
          <w:sz w:val="24"/>
          <w:szCs w:val="24"/>
        </w:rPr>
        <w:t>kontaminasyon</w:t>
      </w:r>
      <w:proofErr w:type="spellEnd"/>
      <w:r w:rsidRPr="000508EF">
        <w:rPr>
          <w:rFonts w:ascii="Times New Roman" w:hAnsi="Times New Roman" w:cs="Times New Roman"/>
          <w:sz w:val="24"/>
          <w:szCs w:val="24"/>
        </w:rPr>
        <w:t xml:space="preserve">, </w:t>
      </w:r>
      <w:proofErr w:type="spellStart"/>
      <w:r w:rsidRPr="000508EF">
        <w:rPr>
          <w:rFonts w:ascii="Times New Roman" w:hAnsi="Times New Roman" w:cs="Times New Roman"/>
          <w:sz w:val="24"/>
          <w:szCs w:val="24"/>
        </w:rPr>
        <w:t>hemoliz</w:t>
      </w:r>
      <w:proofErr w:type="spellEnd"/>
      <w:r w:rsidRPr="000508EF">
        <w:rPr>
          <w:rFonts w:ascii="Times New Roman" w:hAnsi="Times New Roman" w:cs="Times New Roman"/>
          <w:sz w:val="24"/>
          <w:szCs w:val="24"/>
        </w:rPr>
        <w:t>, pıhtılaşma görülmesi, hastanın kan alma setinden/torbasından alınması, uygun şartlarda yeterli miktarda steril tüpe alınmaması ve zamanında laboratuvara gönderilmemesidir/verilmemesidir.</w:t>
      </w:r>
    </w:p>
    <w:p w14:paraId="3B169F9B" w14:textId="77777777" w:rsidR="000508EF" w:rsidRPr="000508EF" w:rsidRDefault="000508EF" w:rsidP="000508EF">
      <w:pPr>
        <w:rPr>
          <w:rFonts w:ascii="Times New Roman" w:hAnsi="Times New Roman" w:cs="Times New Roman"/>
          <w:b/>
          <w:sz w:val="24"/>
          <w:szCs w:val="24"/>
        </w:rPr>
      </w:pPr>
      <w:r w:rsidRPr="000508EF">
        <w:rPr>
          <w:rFonts w:ascii="Times New Roman" w:hAnsi="Times New Roman" w:cs="Times New Roman"/>
          <w:b/>
          <w:sz w:val="24"/>
          <w:szCs w:val="24"/>
        </w:rPr>
        <w:lastRenderedPageBreak/>
        <w:t xml:space="preserve">Sonuçların Raporlanması/Yorumlanması: </w:t>
      </w:r>
      <w:r w:rsidRPr="000508EF">
        <w:rPr>
          <w:rFonts w:ascii="Times New Roman" w:hAnsi="Times New Roman" w:cs="Times New Roman"/>
          <w:sz w:val="24"/>
          <w:szCs w:val="24"/>
        </w:rPr>
        <w:t>Ulusal Mikrobiyoloji Standartları, Bulaşıcı Hastalıklar Laboratuvar Tanı Rehberleri ve kullanılan test kitinin prospektüsüne göre yorumlanarak raporlanır.</w:t>
      </w:r>
    </w:p>
    <w:p w14:paraId="6DF5CD1B" w14:textId="77777777" w:rsidR="000508EF" w:rsidRDefault="000508EF" w:rsidP="000508EF">
      <w:pPr>
        <w:rPr>
          <w:rFonts w:ascii="Times New Roman" w:hAnsi="Times New Roman" w:cs="Times New Roman"/>
          <w:sz w:val="24"/>
          <w:szCs w:val="24"/>
        </w:rPr>
      </w:pPr>
      <w:proofErr w:type="spellStart"/>
      <w:proofErr w:type="gramStart"/>
      <w:r w:rsidRPr="000508EF">
        <w:rPr>
          <w:rFonts w:ascii="Times New Roman" w:hAnsi="Times New Roman" w:cs="Times New Roman"/>
          <w:b/>
          <w:sz w:val="24"/>
          <w:szCs w:val="24"/>
        </w:rPr>
        <w:t>Açıklama:</w:t>
      </w:r>
      <w:r w:rsidRPr="000508EF">
        <w:rPr>
          <w:rFonts w:ascii="Times New Roman" w:hAnsi="Times New Roman" w:cs="Times New Roman"/>
          <w:sz w:val="24"/>
          <w:szCs w:val="24"/>
        </w:rPr>
        <w:t>CMV</w:t>
      </w:r>
      <w:proofErr w:type="spellEnd"/>
      <w:proofErr w:type="gramEnd"/>
      <w:r w:rsidRPr="000508EF">
        <w:rPr>
          <w:rFonts w:ascii="Times New Roman" w:hAnsi="Times New Roman" w:cs="Times New Roman"/>
          <w:sz w:val="24"/>
          <w:szCs w:val="24"/>
        </w:rPr>
        <w:t xml:space="preserve"> en sık görülen </w:t>
      </w:r>
      <w:proofErr w:type="spellStart"/>
      <w:r w:rsidRPr="000508EF">
        <w:rPr>
          <w:rFonts w:ascii="Times New Roman" w:hAnsi="Times New Roman" w:cs="Times New Roman"/>
          <w:sz w:val="24"/>
          <w:szCs w:val="24"/>
        </w:rPr>
        <w:t>konjenital</w:t>
      </w:r>
      <w:proofErr w:type="spellEnd"/>
      <w:r w:rsidRPr="000508EF">
        <w:rPr>
          <w:rFonts w:ascii="Times New Roman" w:hAnsi="Times New Roman" w:cs="Times New Roman"/>
          <w:sz w:val="24"/>
          <w:szCs w:val="24"/>
        </w:rPr>
        <w:t xml:space="preserve"> </w:t>
      </w:r>
      <w:proofErr w:type="spellStart"/>
      <w:r w:rsidRPr="000508EF">
        <w:rPr>
          <w:rFonts w:ascii="Times New Roman" w:hAnsi="Times New Roman" w:cs="Times New Roman"/>
          <w:sz w:val="24"/>
          <w:szCs w:val="24"/>
        </w:rPr>
        <w:t>viral</w:t>
      </w:r>
      <w:proofErr w:type="spellEnd"/>
      <w:r w:rsidRPr="000508EF">
        <w:rPr>
          <w:rFonts w:ascii="Times New Roman" w:hAnsi="Times New Roman" w:cs="Times New Roman"/>
          <w:sz w:val="24"/>
          <w:szCs w:val="24"/>
        </w:rPr>
        <w:t xml:space="preserve"> enfeksiyon nedenidir.</w:t>
      </w:r>
    </w:p>
    <w:p w14:paraId="09CA6FCF" w14:textId="77777777" w:rsidR="000508EF" w:rsidRPr="000508EF" w:rsidRDefault="000508EF" w:rsidP="000508EF">
      <w:pPr>
        <w:rPr>
          <w:rFonts w:ascii="Times New Roman" w:hAnsi="Times New Roman" w:cs="Times New Roman"/>
          <w:sz w:val="24"/>
          <w:szCs w:val="24"/>
        </w:rPr>
      </w:pPr>
    </w:p>
    <w:p w14:paraId="36301A5D" w14:textId="77777777" w:rsidR="000508EF" w:rsidRDefault="000508EF" w:rsidP="000508EF">
      <w:pPr>
        <w:pStyle w:val="Balk3"/>
        <w:rPr>
          <w:color w:val="FF0000"/>
          <w:u w:val="single"/>
        </w:rPr>
      </w:pPr>
      <w:bookmarkStart w:id="35" w:name="_Toc98840930"/>
      <w:r w:rsidRPr="000508EF">
        <w:rPr>
          <w:color w:val="FF0000"/>
          <w:u w:val="single"/>
        </w:rPr>
        <w:t>4.4.</w:t>
      </w:r>
      <w:r>
        <w:rPr>
          <w:color w:val="FF0000"/>
          <w:u w:val="single"/>
        </w:rPr>
        <w:t>6</w:t>
      </w:r>
      <w:r w:rsidRPr="000508EF">
        <w:rPr>
          <w:color w:val="FF0000"/>
          <w:u w:val="single"/>
        </w:rPr>
        <w:t>.</w:t>
      </w:r>
      <w:r>
        <w:rPr>
          <w:color w:val="FF0000"/>
          <w:u w:val="single"/>
        </w:rPr>
        <w:t>Anti CMV (</w:t>
      </w:r>
      <w:proofErr w:type="spellStart"/>
      <w:r>
        <w:rPr>
          <w:color w:val="FF0000"/>
          <w:u w:val="single"/>
        </w:rPr>
        <w:t>Cytomegalovirus</w:t>
      </w:r>
      <w:proofErr w:type="spellEnd"/>
      <w:r>
        <w:rPr>
          <w:color w:val="FF0000"/>
          <w:u w:val="single"/>
        </w:rPr>
        <w:t xml:space="preserve">) </w:t>
      </w:r>
      <w:proofErr w:type="spellStart"/>
      <w:r>
        <w:rPr>
          <w:color w:val="FF0000"/>
          <w:u w:val="single"/>
        </w:rPr>
        <w:t>IgM</w:t>
      </w:r>
      <w:bookmarkEnd w:id="35"/>
      <w:proofErr w:type="spellEnd"/>
    </w:p>
    <w:p w14:paraId="6E70242B" w14:textId="77777777" w:rsidR="000508EF" w:rsidRPr="000508EF" w:rsidRDefault="000508EF" w:rsidP="000508EF">
      <w:pPr>
        <w:rPr>
          <w:rFonts w:ascii="Times New Roman" w:hAnsi="Times New Roman" w:cs="Times New Roman"/>
          <w:b/>
          <w:sz w:val="24"/>
          <w:szCs w:val="24"/>
        </w:rPr>
      </w:pPr>
      <w:r w:rsidRPr="000508EF">
        <w:rPr>
          <w:rFonts w:ascii="Times New Roman" w:hAnsi="Times New Roman" w:cs="Times New Roman"/>
          <w:b/>
          <w:sz w:val="24"/>
          <w:szCs w:val="24"/>
        </w:rPr>
        <w:t xml:space="preserve">Çalışma </w:t>
      </w:r>
      <w:proofErr w:type="spellStart"/>
      <w:proofErr w:type="gramStart"/>
      <w:r w:rsidRPr="000508EF">
        <w:rPr>
          <w:rFonts w:ascii="Times New Roman" w:hAnsi="Times New Roman" w:cs="Times New Roman"/>
          <w:b/>
          <w:sz w:val="24"/>
          <w:szCs w:val="24"/>
        </w:rPr>
        <w:t>Yöntemi:</w:t>
      </w:r>
      <w:r w:rsidRPr="000508EF">
        <w:rPr>
          <w:rFonts w:ascii="Times New Roman" w:hAnsi="Times New Roman" w:cs="Times New Roman"/>
          <w:sz w:val="24"/>
          <w:szCs w:val="24"/>
        </w:rPr>
        <w:t>ECLIA</w:t>
      </w:r>
      <w:proofErr w:type="spellEnd"/>
      <w:proofErr w:type="gramEnd"/>
      <w:r w:rsidRPr="000508EF">
        <w:rPr>
          <w:rFonts w:ascii="Times New Roman" w:hAnsi="Times New Roman" w:cs="Times New Roman"/>
          <w:sz w:val="24"/>
          <w:szCs w:val="24"/>
        </w:rPr>
        <w:t xml:space="preserve"> (</w:t>
      </w:r>
      <w:proofErr w:type="spellStart"/>
      <w:r w:rsidRPr="000508EF">
        <w:rPr>
          <w:rFonts w:ascii="Times New Roman" w:hAnsi="Times New Roman" w:cs="Times New Roman"/>
          <w:sz w:val="24"/>
          <w:szCs w:val="24"/>
        </w:rPr>
        <w:t>Elektrochemilumineszens-Immunoassay</w:t>
      </w:r>
      <w:proofErr w:type="spellEnd"/>
      <w:r w:rsidRPr="000508EF">
        <w:rPr>
          <w:rFonts w:ascii="Times New Roman" w:hAnsi="Times New Roman" w:cs="Times New Roman"/>
          <w:sz w:val="24"/>
          <w:szCs w:val="24"/>
        </w:rPr>
        <w:t>)</w:t>
      </w:r>
    </w:p>
    <w:p w14:paraId="5F288346" w14:textId="77777777" w:rsidR="000508EF" w:rsidRPr="000508EF" w:rsidRDefault="000508EF" w:rsidP="000508EF">
      <w:pPr>
        <w:rPr>
          <w:rFonts w:ascii="Times New Roman" w:hAnsi="Times New Roman" w:cs="Times New Roman"/>
          <w:b/>
          <w:sz w:val="24"/>
          <w:szCs w:val="24"/>
        </w:rPr>
      </w:pPr>
      <w:r w:rsidRPr="000508EF">
        <w:rPr>
          <w:rFonts w:ascii="Times New Roman" w:hAnsi="Times New Roman" w:cs="Times New Roman"/>
          <w:b/>
          <w:sz w:val="24"/>
          <w:szCs w:val="24"/>
        </w:rPr>
        <w:t>Örneğin Çalışma Zamanı:</w:t>
      </w:r>
      <w:r w:rsidRPr="000508EF">
        <w:rPr>
          <w:rFonts w:ascii="Times New Roman" w:hAnsi="Times New Roman" w:cs="Times New Roman"/>
          <w:sz w:val="24"/>
          <w:szCs w:val="24"/>
        </w:rPr>
        <w:t xml:space="preserve"> </w:t>
      </w:r>
      <w:r>
        <w:rPr>
          <w:rFonts w:ascii="Times New Roman" w:hAnsi="Times New Roman" w:cs="Times New Roman"/>
          <w:sz w:val="24"/>
          <w:szCs w:val="24"/>
        </w:rPr>
        <w:t>7 gün 24 saat</w:t>
      </w:r>
    </w:p>
    <w:p w14:paraId="304105CC" w14:textId="77777777" w:rsidR="000508EF" w:rsidRPr="000508EF" w:rsidRDefault="000508EF" w:rsidP="000508EF">
      <w:pPr>
        <w:rPr>
          <w:rFonts w:ascii="Times New Roman" w:hAnsi="Times New Roman" w:cs="Times New Roman"/>
          <w:b/>
          <w:sz w:val="24"/>
          <w:szCs w:val="24"/>
        </w:rPr>
      </w:pPr>
      <w:r w:rsidRPr="000508EF">
        <w:rPr>
          <w:rFonts w:ascii="Times New Roman" w:hAnsi="Times New Roman" w:cs="Times New Roman"/>
          <w:b/>
          <w:sz w:val="24"/>
          <w:szCs w:val="24"/>
        </w:rPr>
        <w:t xml:space="preserve">Sonuç Verme </w:t>
      </w:r>
      <w:proofErr w:type="spellStart"/>
      <w:proofErr w:type="gramStart"/>
      <w:r w:rsidRPr="000508EF">
        <w:rPr>
          <w:rFonts w:ascii="Times New Roman" w:hAnsi="Times New Roman" w:cs="Times New Roman"/>
          <w:b/>
          <w:sz w:val="24"/>
          <w:szCs w:val="24"/>
        </w:rPr>
        <w:t>Zamanı:</w:t>
      </w:r>
      <w:r w:rsidRPr="000508EF">
        <w:rPr>
          <w:rFonts w:ascii="Times New Roman" w:hAnsi="Times New Roman" w:cs="Times New Roman"/>
          <w:sz w:val="24"/>
          <w:szCs w:val="24"/>
        </w:rPr>
        <w:t>Aynı</w:t>
      </w:r>
      <w:proofErr w:type="spellEnd"/>
      <w:proofErr w:type="gramEnd"/>
      <w:r w:rsidRPr="000508EF">
        <w:rPr>
          <w:rFonts w:ascii="Times New Roman" w:hAnsi="Times New Roman" w:cs="Times New Roman"/>
          <w:sz w:val="24"/>
          <w:szCs w:val="24"/>
        </w:rPr>
        <w:t xml:space="preserve"> gün (ACİL 1-2 saat)</w:t>
      </w:r>
    </w:p>
    <w:p w14:paraId="49883621" w14:textId="77777777" w:rsidR="000508EF" w:rsidRPr="000508EF" w:rsidRDefault="000508EF" w:rsidP="000508EF">
      <w:pPr>
        <w:rPr>
          <w:rFonts w:ascii="Times New Roman" w:hAnsi="Times New Roman" w:cs="Times New Roman"/>
          <w:b/>
          <w:sz w:val="24"/>
          <w:szCs w:val="24"/>
        </w:rPr>
      </w:pPr>
      <w:r w:rsidRPr="000508EF">
        <w:rPr>
          <w:rFonts w:ascii="Times New Roman" w:hAnsi="Times New Roman" w:cs="Times New Roman"/>
          <w:b/>
          <w:sz w:val="24"/>
          <w:szCs w:val="24"/>
        </w:rPr>
        <w:t xml:space="preserve">Örnek </w:t>
      </w:r>
      <w:proofErr w:type="spellStart"/>
      <w:proofErr w:type="gramStart"/>
      <w:r w:rsidRPr="000508EF">
        <w:rPr>
          <w:rFonts w:ascii="Times New Roman" w:hAnsi="Times New Roman" w:cs="Times New Roman"/>
          <w:b/>
          <w:sz w:val="24"/>
          <w:szCs w:val="24"/>
        </w:rPr>
        <w:t>Türü:</w:t>
      </w:r>
      <w:r w:rsidRPr="000508EF">
        <w:rPr>
          <w:rFonts w:ascii="Times New Roman" w:hAnsi="Times New Roman" w:cs="Times New Roman"/>
          <w:sz w:val="24"/>
          <w:szCs w:val="24"/>
        </w:rPr>
        <w:t>Kan</w:t>
      </w:r>
      <w:proofErr w:type="spellEnd"/>
      <w:proofErr w:type="gramEnd"/>
      <w:r w:rsidRPr="000508EF">
        <w:rPr>
          <w:rFonts w:ascii="Times New Roman" w:hAnsi="Times New Roman" w:cs="Times New Roman"/>
          <w:sz w:val="24"/>
          <w:szCs w:val="24"/>
        </w:rPr>
        <w:t xml:space="preserve"> serumu/plazması</w:t>
      </w:r>
    </w:p>
    <w:p w14:paraId="099173B9" w14:textId="77777777" w:rsidR="000508EF" w:rsidRPr="000508EF" w:rsidRDefault="000508EF" w:rsidP="000508EF">
      <w:pPr>
        <w:rPr>
          <w:rFonts w:ascii="Times New Roman" w:hAnsi="Times New Roman" w:cs="Times New Roman"/>
          <w:b/>
          <w:sz w:val="24"/>
          <w:szCs w:val="24"/>
        </w:rPr>
      </w:pPr>
      <w:r w:rsidRPr="000508EF">
        <w:rPr>
          <w:rFonts w:ascii="Times New Roman" w:hAnsi="Times New Roman" w:cs="Times New Roman"/>
          <w:b/>
          <w:sz w:val="24"/>
          <w:szCs w:val="24"/>
        </w:rPr>
        <w:t xml:space="preserve">Örnek </w:t>
      </w:r>
      <w:proofErr w:type="spellStart"/>
      <w:proofErr w:type="gramStart"/>
      <w:r w:rsidRPr="000508EF">
        <w:rPr>
          <w:rFonts w:ascii="Times New Roman" w:hAnsi="Times New Roman" w:cs="Times New Roman"/>
          <w:b/>
          <w:sz w:val="24"/>
          <w:szCs w:val="24"/>
        </w:rPr>
        <w:t>Kabı:</w:t>
      </w:r>
      <w:r w:rsidRPr="000508EF">
        <w:rPr>
          <w:rFonts w:ascii="Times New Roman" w:hAnsi="Times New Roman" w:cs="Times New Roman"/>
          <w:sz w:val="24"/>
          <w:szCs w:val="24"/>
        </w:rPr>
        <w:t>Disposable</w:t>
      </w:r>
      <w:proofErr w:type="spellEnd"/>
      <w:proofErr w:type="gramEnd"/>
      <w:r w:rsidRPr="000508EF">
        <w:rPr>
          <w:rFonts w:ascii="Times New Roman" w:hAnsi="Times New Roman" w:cs="Times New Roman"/>
          <w:sz w:val="24"/>
          <w:szCs w:val="24"/>
        </w:rPr>
        <w:t xml:space="preserve"> </w:t>
      </w:r>
      <w:proofErr w:type="spellStart"/>
      <w:r w:rsidRPr="000508EF">
        <w:rPr>
          <w:rFonts w:ascii="Times New Roman" w:hAnsi="Times New Roman" w:cs="Times New Roman"/>
          <w:sz w:val="24"/>
          <w:szCs w:val="24"/>
        </w:rPr>
        <w:t>vacutainer</w:t>
      </w:r>
      <w:proofErr w:type="spellEnd"/>
      <w:r w:rsidRPr="000508EF">
        <w:rPr>
          <w:rFonts w:ascii="Times New Roman" w:hAnsi="Times New Roman" w:cs="Times New Roman"/>
          <w:sz w:val="24"/>
          <w:szCs w:val="24"/>
        </w:rPr>
        <w:t xml:space="preserve"> </w:t>
      </w:r>
      <w:proofErr w:type="spellStart"/>
      <w:r w:rsidRPr="000508EF">
        <w:rPr>
          <w:rFonts w:ascii="Times New Roman" w:hAnsi="Times New Roman" w:cs="Times New Roman"/>
          <w:sz w:val="24"/>
          <w:szCs w:val="24"/>
        </w:rPr>
        <w:t>jelli</w:t>
      </w:r>
      <w:proofErr w:type="spellEnd"/>
      <w:r w:rsidRPr="000508EF">
        <w:rPr>
          <w:rFonts w:ascii="Times New Roman" w:hAnsi="Times New Roman" w:cs="Times New Roman"/>
          <w:sz w:val="24"/>
          <w:szCs w:val="24"/>
        </w:rPr>
        <w:t xml:space="preserve"> örnek tüpü (5 ml)</w:t>
      </w:r>
    </w:p>
    <w:p w14:paraId="2C112A9E" w14:textId="77777777" w:rsidR="000508EF" w:rsidRPr="000508EF" w:rsidRDefault="000508EF" w:rsidP="000508EF">
      <w:pPr>
        <w:rPr>
          <w:rFonts w:ascii="Times New Roman" w:hAnsi="Times New Roman" w:cs="Times New Roman"/>
          <w:b/>
          <w:sz w:val="24"/>
          <w:szCs w:val="24"/>
        </w:rPr>
      </w:pPr>
      <w:r w:rsidRPr="000508EF">
        <w:rPr>
          <w:rFonts w:ascii="Times New Roman" w:hAnsi="Times New Roman" w:cs="Times New Roman"/>
          <w:b/>
          <w:sz w:val="24"/>
          <w:szCs w:val="24"/>
        </w:rPr>
        <w:t>Örnek Miktarı:</w:t>
      </w:r>
      <w:r w:rsidRPr="000508EF">
        <w:rPr>
          <w:rFonts w:ascii="Times New Roman" w:hAnsi="Times New Roman" w:cs="Times New Roman"/>
          <w:sz w:val="24"/>
          <w:szCs w:val="24"/>
        </w:rPr>
        <w:t>3-5 ml tam kan</w:t>
      </w:r>
    </w:p>
    <w:p w14:paraId="299CC1E5" w14:textId="77777777" w:rsidR="000508EF" w:rsidRPr="000508EF" w:rsidRDefault="000508EF" w:rsidP="000508EF">
      <w:pPr>
        <w:rPr>
          <w:rFonts w:ascii="Times New Roman" w:hAnsi="Times New Roman" w:cs="Times New Roman"/>
          <w:b/>
          <w:sz w:val="24"/>
          <w:szCs w:val="24"/>
        </w:rPr>
      </w:pPr>
      <w:r w:rsidRPr="000508EF">
        <w:rPr>
          <w:rFonts w:ascii="Times New Roman" w:hAnsi="Times New Roman" w:cs="Times New Roman"/>
          <w:b/>
          <w:sz w:val="24"/>
          <w:szCs w:val="24"/>
        </w:rPr>
        <w:t xml:space="preserve">Örnek Alımı İle İlgili </w:t>
      </w:r>
      <w:proofErr w:type="spellStart"/>
      <w:proofErr w:type="gramStart"/>
      <w:r w:rsidRPr="000508EF">
        <w:rPr>
          <w:rFonts w:ascii="Times New Roman" w:hAnsi="Times New Roman" w:cs="Times New Roman"/>
          <w:b/>
          <w:sz w:val="24"/>
          <w:szCs w:val="24"/>
        </w:rPr>
        <w:t>Kural:</w:t>
      </w:r>
      <w:r w:rsidRPr="000508EF">
        <w:rPr>
          <w:rFonts w:ascii="Times New Roman" w:hAnsi="Times New Roman" w:cs="Times New Roman"/>
          <w:sz w:val="24"/>
          <w:szCs w:val="24"/>
        </w:rPr>
        <w:t>Uygun</w:t>
      </w:r>
      <w:proofErr w:type="spellEnd"/>
      <w:proofErr w:type="gramEnd"/>
      <w:r w:rsidRPr="000508EF">
        <w:rPr>
          <w:rFonts w:ascii="Times New Roman" w:hAnsi="Times New Roman" w:cs="Times New Roman"/>
          <w:sz w:val="24"/>
          <w:szCs w:val="24"/>
        </w:rPr>
        <w:t xml:space="preserve"> şartlarda yeterli miktarda alınmalıdır.</w:t>
      </w:r>
    </w:p>
    <w:p w14:paraId="7DC74781" w14:textId="77777777" w:rsidR="000508EF" w:rsidRPr="000508EF" w:rsidRDefault="000508EF" w:rsidP="000508EF">
      <w:pPr>
        <w:rPr>
          <w:rFonts w:ascii="Times New Roman" w:hAnsi="Times New Roman" w:cs="Times New Roman"/>
          <w:bCs/>
          <w:sz w:val="24"/>
          <w:szCs w:val="24"/>
        </w:rPr>
      </w:pPr>
      <w:r w:rsidRPr="000508EF">
        <w:rPr>
          <w:rFonts w:ascii="Times New Roman" w:hAnsi="Times New Roman" w:cs="Times New Roman"/>
          <w:b/>
          <w:sz w:val="24"/>
          <w:szCs w:val="24"/>
        </w:rPr>
        <w:t xml:space="preserve">Örneklerin </w:t>
      </w:r>
      <w:proofErr w:type="spellStart"/>
      <w:proofErr w:type="gramStart"/>
      <w:r w:rsidRPr="000508EF">
        <w:rPr>
          <w:rFonts w:ascii="Times New Roman" w:hAnsi="Times New Roman" w:cs="Times New Roman"/>
          <w:b/>
          <w:sz w:val="24"/>
          <w:szCs w:val="24"/>
        </w:rPr>
        <w:t>Transferi:</w:t>
      </w:r>
      <w:r w:rsidRPr="000508EF">
        <w:rPr>
          <w:rFonts w:ascii="Times New Roman" w:hAnsi="Times New Roman" w:cs="Times New Roman"/>
          <w:bCs/>
          <w:sz w:val="24"/>
          <w:szCs w:val="24"/>
        </w:rPr>
        <w:t>Taşıma</w:t>
      </w:r>
      <w:proofErr w:type="spellEnd"/>
      <w:proofErr w:type="gramEnd"/>
      <w:r w:rsidRPr="000508EF">
        <w:rPr>
          <w:rFonts w:ascii="Times New Roman" w:hAnsi="Times New Roman" w:cs="Times New Roman"/>
          <w:bCs/>
          <w:sz w:val="24"/>
          <w:szCs w:val="24"/>
        </w:rPr>
        <w:t xml:space="preserve"> süresi: </w:t>
      </w:r>
      <w:r w:rsidRPr="000508EF">
        <w:rPr>
          <w:rFonts w:ascii="Times New Roman" w:hAnsi="Times New Roman" w:cs="Times New Roman"/>
          <w:sz w:val="24"/>
          <w:szCs w:val="24"/>
        </w:rPr>
        <w:t>Bekletilmeden laboratuvara gönderilmelidir.</w:t>
      </w:r>
    </w:p>
    <w:p w14:paraId="610F0D7B" w14:textId="77777777" w:rsidR="000508EF" w:rsidRPr="000508EF" w:rsidRDefault="000508EF" w:rsidP="000508EF">
      <w:pPr>
        <w:rPr>
          <w:rFonts w:ascii="Times New Roman" w:hAnsi="Times New Roman" w:cs="Times New Roman"/>
          <w:sz w:val="24"/>
          <w:szCs w:val="24"/>
        </w:rPr>
      </w:pPr>
      <w:r w:rsidRPr="000508EF">
        <w:rPr>
          <w:rFonts w:ascii="Times New Roman" w:hAnsi="Times New Roman" w:cs="Times New Roman"/>
          <w:bCs/>
          <w:sz w:val="24"/>
          <w:szCs w:val="24"/>
        </w:rPr>
        <w:t xml:space="preserve">Saklama süresi: 20-25 </w:t>
      </w:r>
      <w:r w:rsidRPr="000508EF">
        <w:rPr>
          <w:rFonts w:ascii="Times New Roman" w:hAnsi="Times New Roman" w:cs="Times New Roman"/>
          <w:sz w:val="24"/>
          <w:szCs w:val="24"/>
        </w:rPr>
        <w:t>°C’de 7 gün,2-8 °C’de/ 28 gün, (-20) °C’de/6 ay</w:t>
      </w:r>
    </w:p>
    <w:p w14:paraId="19851DFF" w14:textId="77777777" w:rsidR="000508EF" w:rsidRPr="000508EF" w:rsidRDefault="000508EF" w:rsidP="000508EF">
      <w:pPr>
        <w:rPr>
          <w:rFonts w:ascii="Times New Roman" w:hAnsi="Times New Roman" w:cs="Times New Roman"/>
          <w:b/>
          <w:sz w:val="24"/>
          <w:szCs w:val="24"/>
        </w:rPr>
      </w:pPr>
      <w:r w:rsidRPr="000508EF">
        <w:rPr>
          <w:rFonts w:ascii="Times New Roman" w:hAnsi="Times New Roman" w:cs="Times New Roman"/>
          <w:b/>
          <w:sz w:val="24"/>
          <w:szCs w:val="24"/>
        </w:rPr>
        <w:t>Örneklerin Analiz Öncesi Saklama Koşulları</w:t>
      </w:r>
      <w:r w:rsidRPr="000508EF">
        <w:rPr>
          <w:rFonts w:ascii="Times New Roman" w:hAnsi="Times New Roman" w:cs="Times New Roman"/>
          <w:sz w:val="24"/>
          <w:szCs w:val="24"/>
        </w:rPr>
        <w:t>: Örnek bekletilmeden hemen işleme alınır.</w:t>
      </w:r>
    </w:p>
    <w:p w14:paraId="22DC9236" w14:textId="77777777" w:rsidR="000508EF" w:rsidRPr="000508EF" w:rsidRDefault="000508EF" w:rsidP="000508EF">
      <w:pPr>
        <w:rPr>
          <w:rFonts w:ascii="Times New Roman" w:hAnsi="Times New Roman" w:cs="Times New Roman"/>
          <w:b/>
          <w:sz w:val="24"/>
          <w:szCs w:val="24"/>
        </w:rPr>
      </w:pPr>
      <w:r w:rsidRPr="000508EF">
        <w:rPr>
          <w:rFonts w:ascii="Times New Roman" w:hAnsi="Times New Roman" w:cs="Times New Roman"/>
          <w:b/>
          <w:sz w:val="24"/>
          <w:szCs w:val="24"/>
        </w:rPr>
        <w:t>Örnek Kabul Etmeme (</w:t>
      </w:r>
      <w:proofErr w:type="spellStart"/>
      <w:r w:rsidRPr="000508EF">
        <w:rPr>
          <w:rFonts w:ascii="Times New Roman" w:hAnsi="Times New Roman" w:cs="Times New Roman"/>
          <w:b/>
          <w:sz w:val="24"/>
          <w:szCs w:val="24"/>
        </w:rPr>
        <w:t>Red</w:t>
      </w:r>
      <w:proofErr w:type="spellEnd"/>
      <w:r w:rsidRPr="000508EF">
        <w:rPr>
          <w:rFonts w:ascii="Times New Roman" w:hAnsi="Times New Roman" w:cs="Times New Roman"/>
          <w:b/>
          <w:sz w:val="24"/>
          <w:szCs w:val="24"/>
        </w:rPr>
        <w:t xml:space="preserve">) </w:t>
      </w:r>
      <w:proofErr w:type="spellStart"/>
      <w:proofErr w:type="gramStart"/>
      <w:r w:rsidRPr="000508EF">
        <w:rPr>
          <w:rFonts w:ascii="Times New Roman" w:hAnsi="Times New Roman" w:cs="Times New Roman"/>
          <w:b/>
          <w:sz w:val="24"/>
          <w:szCs w:val="24"/>
        </w:rPr>
        <w:t>Nedeni:</w:t>
      </w:r>
      <w:r w:rsidRPr="000508EF">
        <w:rPr>
          <w:rFonts w:ascii="Times New Roman" w:hAnsi="Times New Roman" w:cs="Times New Roman"/>
          <w:sz w:val="24"/>
          <w:szCs w:val="24"/>
        </w:rPr>
        <w:t>Belirginmikrobiyal</w:t>
      </w:r>
      <w:proofErr w:type="spellEnd"/>
      <w:proofErr w:type="gramEnd"/>
      <w:r w:rsidRPr="000508EF">
        <w:rPr>
          <w:rFonts w:ascii="Times New Roman" w:hAnsi="Times New Roman" w:cs="Times New Roman"/>
          <w:sz w:val="24"/>
          <w:szCs w:val="24"/>
        </w:rPr>
        <w:t xml:space="preserve"> </w:t>
      </w:r>
      <w:proofErr w:type="spellStart"/>
      <w:r w:rsidRPr="000508EF">
        <w:rPr>
          <w:rFonts w:ascii="Times New Roman" w:hAnsi="Times New Roman" w:cs="Times New Roman"/>
          <w:sz w:val="24"/>
          <w:szCs w:val="24"/>
        </w:rPr>
        <w:t>kontaminasyon</w:t>
      </w:r>
      <w:proofErr w:type="spellEnd"/>
      <w:r w:rsidRPr="000508EF">
        <w:rPr>
          <w:rFonts w:ascii="Times New Roman" w:hAnsi="Times New Roman" w:cs="Times New Roman"/>
          <w:sz w:val="24"/>
          <w:szCs w:val="24"/>
        </w:rPr>
        <w:t xml:space="preserve">, </w:t>
      </w:r>
      <w:proofErr w:type="spellStart"/>
      <w:r w:rsidRPr="000508EF">
        <w:rPr>
          <w:rFonts w:ascii="Times New Roman" w:hAnsi="Times New Roman" w:cs="Times New Roman"/>
          <w:sz w:val="24"/>
          <w:szCs w:val="24"/>
        </w:rPr>
        <w:t>hemoliz</w:t>
      </w:r>
      <w:proofErr w:type="spellEnd"/>
      <w:r w:rsidRPr="000508EF">
        <w:rPr>
          <w:rFonts w:ascii="Times New Roman" w:hAnsi="Times New Roman" w:cs="Times New Roman"/>
          <w:sz w:val="24"/>
          <w:szCs w:val="24"/>
        </w:rPr>
        <w:t>, pıhtılaşma görülmesi, hastanın kan alma setinden/torbasından alınması, uygun şartlarda yeterli miktarda steril tüpe alınmaması ve zamanında laboratuvara gönderilmemesidir/verilmemesidir.</w:t>
      </w:r>
    </w:p>
    <w:p w14:paraId="02E1DB8A" w14:textId="77777777" w:rsidR="000508EF" w:rsidRPr="000508EF" w:rsidRDefault="000508EF" w:rsidP="000508EF">
      <w:pPr>
        <w:rPr>
          <w:rFonts w:ascii="Times New Roman" w:hAnsi="Times New Roman" w:cs="Times New Roman"/>
          <w:b/>
          <w:sz w:val="24"/>
          <w:szCs w:val="24"/>
        </w:rPr>
      </w:pPr>
      <w:r w:rsidRPr="000508EF">
        <w:rPr>
          <w:rFonts w:ascii="Times New Roman" w:hAnsi="Times New Roman" w:cs="Times New Roman"/>
          <w:b/>
          <w:sz w:val="24"/>
          <w:szCs w:val="24"/>
        </w:rPr>
        <w:t xml:space="preserve">Sonuçların Raporlanması/Yorumlanması: </w:t>
      </w:r>
      <w:r w:rsidRPr="000508EF">
        <w:rPr>
          <w:rFonts w:ascii="Times New Roman" w:hAnsi="Times New Roman" w:cs="Times New Roman"/>
          <w:sz w:val="24"/>
          <w:szCs w:val="24"/>
        </w:rPr>
        <w:t>Ulusal Mikrobiyoloji Standartları, Bulaşıcı Hastalıklar Laboratuvar Tanı Rehberleri ve kullanılan test kitinin prospektüsüne göre yorumlanarak raporlanır.</w:t>
      </w:r>
    </w:p>
    <w:p w14:paraId="2DB00045" w14:textId="77777777" w:rsidR="000508EF" w:rsidRPr="000508EF" w:rsidRDefault="000508EF" w:rsidP="000508EF">
      <w:pPr>
        <w:rPr>
          <w:rFonts w:ascii="Times New Roman" w:hAnsi="Times New Roman" w:cs="Times New Roman"/>
          <w:b/>
          <w:sz w:val="24"/>
          <w:szCs w:val="24"/>
        </w:rPr>
      </w:pPr>
      <w:r w:rsidRPr="000508EF">
        <w:rPr>
          <w:rFonts w:ascii="Times New Roman" w:hAnsi="Times New Roman" w:cs="Times New Roman"/>
          <w:b/>
          <w:sz w:val="24"/>
          <w:szCs w:val="24"/>
        </w:rPr>
        <w:t>Açıklama:</w:t>
      </w:r>
      <w:r w:rsidRPr="000508EF">
        <w:rPr>
          <w:rFonts w:ascii="Arial" w:eastAsia="Times New Roman" w:hAnsi="Arial" w:cs="Arial"/>
          <w:sz w:val="20"/>
          <w:szCs w:val="20"/>
          <w:lang w:eastAsia="tr-TR"/>
        </w:rPr>
        <w:t xml:space="preserve"> </w:t>
      </w:r>
      <w:r w:rsidRPr="000508EF">
        <w:rPr>
          <w:rFonts w:ascii="Times New Roman" w:hAnsi="Times New Roman" w:cs="Times New Roman"/>
          <w:sz w:val="24"/>
          <w:szCs w:val="24"/>
        </w:rPr>
        <w:t xml:space="preserve">CMV enfeksiyonundan fetüsün etkilenip etkilenmediğinin belirlenmesinde kullanılır. </w:t>
      </w:r>
      <w:proofErr w:type="spellStart"/>
      <w:r w:rsidRPr="000508EF">
        <w:rPr>
          <w:rFonts w:ascii="Times New Roman" w:hAnsi="Times New Roman" w:cs="Times New Roman"/>
          <w:sz w:val="24"/>
          <w:szCs w:val="24"/>
        </w:rPr>
        <w:t>Primer</w:t>
      </w:r>
      <w:proofErr w:type="spellEnd"/>
      <w:r w:rsidRPr="000508EF">
        <w:rPr>
          <w:rFonts w:ascii="Times New Roman" w:hAnsi="Times New Roman" w:cs="Times New Roman"/>
          <w:sz w:val="24"/>
          <w:szCs w:val="24"/>
        </w:rPr>
        <w:t xml:space="preserve"> enfeksiyonun hamileliğin başlamasından sonraki dönemde meydana gelip gelmediği ve fetüsün CMV enfeksiyonundan etkilenme olasılığının bulunup bulunmadığının değerlendirilmesini sağlar.</w:t>
      </w:r>
    </w:p>
    <w:p w14:paraId="54072751" w14:textId="77777777" w:rsidR="00C2572A" w:rsidRDefault="00C2572A" w:rsidP="000508EF">
      <w:pPr>
        <w:pStyle w:val="Balk2"/>
      </w:pPr>
    </w:p>
    <w:p w14:paraId="317C2D83" w14:textId="77777777" w:rsidR="00C2572A" w:rsidRDefault="00C2572A" w:rsidP="00C2572A"/>
    <w:p w14:paraId="03EAC153" w14:textId="77777777" w:rsidR="00C2572A" w:rsidRPr="00C2572A" w:rsidRDefault="00C2572A" w:rsidP="00C2572A"/>
    <w:p w14:paraId="6007529C" w14:textId="77777777" w:rsidR="000508EF" w:rsidRDefault="000508EF" w:rsidP="000508EF">
      <w:pPr>
        <w:pStyle w:val="Balk2"/>
      </w:pPr>
      <w:bookmarkStart w:id="36" w:name="_Toc98840931"/>
      <w:r w:rsidRPr="00EF6511">
        <w:lastRenderedPageBreak/>
        <w:t>4.</w:t>
      </w:r>
      <w:r>
        <w:t>5</w:t>
      </w:r>
      <w:r w:rsidRPr="00EF6511">
        <w:t>.SEROLOJİ (</w:t>
      </w:r>
      <w:r>
        <w:t xml:space="preserve">BAKTERİ </w:t>
      </w:r>
      <w:r w:rsidRPr="00EF6511">
        <w:t>ELİSA) TEST GRUBU</w:t>
      </w:r>
      <w:bookmarkEnd w:id="36"/>
    </w:p>
    <w:p w14:paraId="13F91320" w14:textId="77777777" w:rsidR="000508EF" w:rsidRDefault="000508EF" w:rsidP="000508EF">
      <w:pPr>
        <w:pStyle w:val="Balk3"/>
        <w:rPr>
          <w:color w:val="FF0000"/>
          <w:u w:val="single"/>
        </w:rPr>
      </w:pPr>
      <w:bookmarkStart w:id="37" w:name="_Toc98840932"/>
      <w:r w:rsidRPr="000508EF">
        <w:rPr>
          <w:color w:val="FF0000"/>
          <w:u w:val="single"/>
        </w:rPr>
        <w:t xml:space="preserve">4.5.1. T. </w:t>
      </w:r>
      <w:proofErr w:type="spellStart"/>
      <w:r w:rsidRPr="000508EF">
        <w:rPr>
          <w:color w:val="FF0000"/>
          <w:u w:val="single"/>
        </w:rPr>
        <w:t>pallidum</w:t>
      </w:r>
      <w:proofErr w:type="spellEnd"/>
      <w:r w:rsidRPr="000508EF">
        <w:rPr>
          <w:color w:val="FF0000"/>
          <w:u w:val="single"/>
        </w:rPr>
        <w:t xml:space="preserve"> (</w:t>
      </w:r>
      <w:proofErr w:type="spellStart"/>
      <w:r w:rsidRPr="000508EF">
        <w:rPr>
          <w:color w:val="FF0000"/>
          <w:u w:val="single"/>
        </w:rPr>
        <w:t>Syphilis</w:t>
      </w:r>
      <w:proofErr w:type="spellEnd"/>
      <w:r w:rsidRPr="000508EF">
        <w:rPr>
          <w:color w:val="FF0000"/>
          <w:u w:val="single"/>
        </w:rPr>
        <w:t xml:space="preserve">) </w:t>
      </w:r>
      <w:proofErr w:type="spellStart"/>
      <w:r w:rsidRPr="000508EF">
        <w:rPr>
          <w:color w:val="FF0000"/>
          <w:u w:val="single"/>
        </w:rPr>
        <w:t>IgG+M</w:t>
      </w:r>
      <w:bookmarkEnd w:id="37"/>
      <w:proofErr w:type="spellEnd"/>
    </w:p>
    <w:p w14:paraId="555F6E0B" w14:textId="77777777" w:rsidR="000508EF" w:rsidRPr="000508EF" w:rsidRDefault="000508EF" w:rsidP="000508EF">
      <w:pPr>
        <w:rPr>
          <w:rFonts w:ascii="Times New Roman" w:hAnsi="Times New Roman" w:cs="Times New Roman"/>
          <w:b/>
          <w:sz w:val="24"/>
          <w:szCs w:val="24"/>
        </w:rPr>
      </w:pPr>
      <w:r w:rsidRPr="000508EF">
        <w:rPr>
          <w:rFonts w:ascii="Times New Roman" w:hAnsi="Times New Roman" w:cs="Times New Roman"/>
          <w:b/>
          <w:sz w:val="24"/>
          <w:szCs w:val="24"/>
        </w:rPr>
        <w:t xml:space="preserve">Çalışma </w:t>
      </w:r>
      <w:proofErr w:type="spellStart"/>
      <w:proofErr w:type="gramStart"/>
      <w:r w:rsidRPr="000508EF">
        <w:rPr>
          <w:rFonts w:ascii="Times New Roman" w:hAnsi="Times New Roman" w:cs="Times New Roman"/>
          <w:b/>
          <w:sz w:val="24"/>
          <w:szCs w:val="24"/>
        </w:rPr>
        <w:t>Yöntemi:</w:t>
      </w:r>
      <w:r w:rsidRPr="000508EF">
        <w:rPr>
          <w:rFonts w:ascii="Times New Roman" w:hAnsi="Times New Roman" w:cs="Times New Roman"/>
          <w:sz w:val="24"/>
          <w:szCs w:val="24"/>
        </w:rPr>
        <w:t>ECLIA</w:t>
      </w:r>
      <w:proofErr w:type="spellEnd"/>
      <w:proofErr w:type="gramEnd"/>
      <w:r w:rsidRPr="000508EF">
        <w:rPr>
          <w:rFonts w:ascii="Times New Roman" w:hAnsi="Times New Roman" w:cs="Times New Roman"/>
          <w:sz w:val="24"/>
          <w:szCs w:val="24"/>
        </w:rPr>
        <w:t xml:space="preserve"> (</w:t>
      </w:r>
      <w:proofErr w:type="spellStart"/>
      <w:r w:rsidRPr="000508EF">
        <w:rPr>
          <w:rFonts w:ascii="Times New Roman" w:hAnsi="Times New Roman" w:cs="Times New Roman"/>
          <w:sz w:val="24"/>
          <w:szCs w:val="24"/>
        </w:rPr>
        <w:t>Elektrochemilumineszens-Immunoassay</w:t>
      </w:r>
      <w:proofErr w:type="spellEnd"/>
      <w:r w:rsidRPr="000508EF">
        <w:rPr>
          <w:rFonts w:ascii="Times New Roman" w:hAnsi="Times New Roman" w:cs="Times New Roman"/>
          <w:sz w:val="24"/>
          <w:szCs w:val="24"/>
        </w:rPr>
        <w:t>)</w:t>
      </w:r>
    </w:p>
    <w:p w14:paraId="490D7769" w14:textId="77777777" w:rsidR="000508EF" w:rsidRPr="000508EF" w:rsidRDefault="000508EF" w:rsidP="000508EF">
      <w:pPr>
        <w:rPr>
          <w:rFonts w:ascii="Times New Roman" w:hAnsi="Times New Roman" w:cs="Times New Roman"/>
          <w:b/>
          <w:sz w:val="24"/>
          <w:szCs w:val="24"/>
        </w:rPr>
      </w:pPr>
      <w:r w:rsidRPr="000508EF">
        <w:rPr>
          <w:rFonts w:ascii="Times New Roman" w:hAnsi="Times New Roman" w:cs="Times New Roman"/>
          <w:b/>
          <w:sz w:val="24"/>
          <w:szCs w:val="24"/>
        </w:rPr>
        <w:t>Örneğin Çalışma Zamanı:</w:t>
      </w:r>
      <w:r>
        <w:rPr>
          <w:rFonts w:ascii="Times New Roman" w:hAnsi="Times New Roman" w:cs="Times New Roman"/>
          <w:sz w:val="24"/>
          <w:szCs w:val="24"/>
        </w:rPr>
        <w:t>7 gün 24 saat</w:t>
      </w:r>
      <w:r w:rsidRPr="000508EF">
        <w:rPr>
          <w:rFonts w:ascii="Times New Roman" w:hAnsi="Times New Roman" w:cs="Times New Roman"/>
          <w:sz w:val="24"/>
          <w:szCs w:val="24"/>
        </w:rPr>
        <w:t xml:space="preserve"> </w:t>
      </w:r>
    </w:p>
    <w:p w14:paraId="24AAC1B3" w14:textId="77777777" w:rsidR="000508EF" w:rsidRPr="000508EF" w:rsidRDefault="000508EF" w:rsidP="000508EF">
      <w:pPr>
        <w:rPr>
          <w:rFonts w:ascii="Times New Roman" w:hAnsi="Times New Roman" w:cs="Times New Roman"/>
          <w:b/>
          <w:sz w:val="24"/>
          <w:szCs w:val="24"/>
        </w:rPr>
      </w:pPr>
      <w:r w:rsidRPr="000508EF">
        <w:rPr>
          <w:rFonts w:ascii="Times New Roman" w:hAnsi="Times New Roman" w:cs="Times New Roman"/>
          <w:b/>
          <w:sz w:val="24"/>
          <w:szCs w:val="24"/>
        </w:rPr>
        <w:t xml:space="preserve">Sonuç Verme </w:t>
      </w:r>
      <w:proofErr w:type="spellStart"/>
      <w:proofErr w:type="gramStart"/>
      <w:r w:rsidRPr="000508EF">
        <w:rPr>
          <w:rFonts w:ascii="Times New Roman" w:hAnsi="Times New Roman" w:cs="Times New Roman"/>
          <w:b/>
          <w:sz w:val="24"/>
          <w:szCs w:val="24"/>
        </w:rPr>
        <w:t>Zamanı:</w:t>
      </w:r>
      <w:r w:rsidRPr="000508EF">
        <w:rPr>
          <w:rFonts w:ascii="Times New Roman" w:hAnsi="Times New Roman" w:cs="Times New Roman"/>
          <w:sz w:val="24"/>
          <w:szCs w:val="24"/>
        </w:rPr>
        <w:t>Aynı</w:t>
      </w:r>
      <w:proofErr w:type="spellEnd"/>
      <w:proofErr w:type="gramEnd"/>
      <w:r w:rsidRPr="000508EF">
        <w:rPr>
          <w:rFonts w:ascii="Times New Roman" w:hAnsi="Times New Roman" w:cs="Times New Roman"/>
          <w:sz w:val="24"/>
          <w:szCs w:val="24"/>
        </w:rPr>
        <w:t xml:space="preserve"> gün (ACİL 1-2 saat)</w:t>
      </w:r>
    </w:p>
    <w:p w14:paraId="45D5BF9A" w14:textId="77777777" w:rsidR="000508EF" w:rsidRPr="000508EF" w:rsidRDefault="000508EF" w:rsidP="000508EF">
      <w:pPr>
        <w:rPr>
          <w:rFonts w:ascii="Times New Roman" w:hAnsi="Times New Roman" w:cs="Times New Roman"/>
          <w:b/>
          <w:sz w:val="24"/>
          <w:szCs w:val="24"/>
        </w:rPr>
      </w:pPr>
      <w:r w:rsidRPr="000508EF">
        <w:rPr>
          <w:rFonts w:ascii="Times New Roman" w:hAnsi="Times New Roman" w:cs="Times New Roman"/>
          <w:b/>
          <w:sz w:val="24"/>
          <w:szCs w:val="24"/>
        </w:rPr>
        <w:t xml:space="preserve">Örnek </w:t>
      </w:r>
      <w:proofErr w:type="spellStart"/>
      <w:proofErr w:type="gramStart"/>
      <w:r w:rsidRPr="000508EF">
        <w:rPr>
          <w:rFonts w:ascii="Times New Roman" w:hAnsi="Times New Roman" w:cs="Times New Roman"/>
          <w:b/>
          <w:sz w:val="24"/>
          <w:szCs w:val="24"/>
        </w:rPr>
        <w:t>Türü:</w:t>
      </w:r>
      <w:r w:rsidRPr="000508EF">
        <w:rPr>
          <w:rFonts w:ascii="Times New Roman" w:hAnsi="Times New Roman" w:cs="Times New Roman"/>
          <w:sz w:val="24"/>
          <w:szCs w:val="24"/>
        </w:rPr>
        <w:t>Kan</w:t>
      </w:r>
      <w:proofErr w:type="spellEnd"/>
      <w:proofErr w:type="gramEnd"/>
      <w:r w:rsidRPr="000508EF">
        <w:rPr>
          <w:rFonts w:ascii="Times New Roman" w:hAnsi="Times New Roman" w:cs="Times New Roman"/>
          <w:sz w:val="24"/>
          <w:szCs w:val="24"/>
        </w:rPr>
        <w:t xml:space="preserve"> serumu/plazması</w:t>
      </w:r>
    </w:p>
    <w:p w14:paraId="34244D0A" w14:textId="77777777" w:rsidR="000508EF" w:rsidRPr="000508EF" w:rsidRDefault="000508EF" w:rsidP="000508EF">
      <w:pPr>
        <w:rPr>
          <w:rFonts w:ascii="Times New Roman" w:hAnsi="Times New Roman" w:cs="Times New Roman"/>
          <w:b/>
          <w:sz w:val="24"/>
          <w:szCs w:val="24"/>
        </w:rPr>
      </w:pPr>
      <w:r w:rsidRPr="000508EF">
        <w:rPr>
          <w:rFonts w:ascii="Times New Roman" w:hAnsi="Times New Roman" w:cs="Times New Roman"/>
          <w:b/>
          <w:sz w:val="24"/>
          <w:szCs w:val="24"/>
        </w:rPr>
        <w:t xml:space="preserve">Örnek </w:t>
      </w:r>
      <w:proofErr w:type="spellStart"/>
      <w:proofErr w:type="gramStart"/>
      <w:r w:rsidRPr="000508EF">
        <w:rPr>
          <w:rFonts w:ascii="Times New Roman" w:hAnsi="Times New Roman" w:cs="Times New Roman"/>
          <w:b/>
          <w:sz w:val="24"/>
          <w:szCs w:val="24"/>
        </w:rPr>
        <w:t>Kabı:</w:t>
      </w:r>
      <w:r w:rsidRPr="000508EF">
        <w:rPr>
          <w:rFonts w:ascii="Times New Roman" w:hAnsi="Times New Roman" w:cs="Times New Roman"/>
          <w:sz w:val="24"/>
          <w:szCs w:val="24"/>
        </w:rPr>
        <w:t>Disposable</w:t>
      </w:r>
      <w:proofErr w:type="spellEnd"/>
      <w:proofErr w:type="gramEnd"/>
      <w:r w:rsidRPr="000508EF">
        <w:rPr>
          <w:rFonts w:ascii="Times New Roman" w:hAnsi="Times New Roman" w:cs="Times New Roman"/>
          <w:sz w:val="24"/>
          <w:szCs w:val="24"/>
        </w:rPr>
        <w:t xml:space="preserve"> </w:t>
      </w:r>
      <w:proofErr w:type="spellStart"/>
      <w:r w:rsidRPr="000508EF">
        <w:rPr>
          <w:rFonts w:ascii="Times New Roman" w:hAnsi="Times New Roman" w:cs="Times New Roman"/>
          <w:sz w:val="24"/>
          <w:szCs w:val="24"/>
        </w:rPr>
        <w:t>vacutainer</w:t>
      </w:r>
      <w:proofErr w:type="spellEnd"/>
      <w:r w:rsidRPr="000508EF">
        <w:rPr>
          <w:rFonts w:ascii="Times New Roman" w:hAnsi="Times New Roman" w:cs="Times New Roman"/>
          <w:sz w:val="24"/>
          <w:szCs w:val="24"/>
        </w:rPr>
        <w:t xml:space="preserve"> </w:t>
      </w:r>
      <w:proofErr w:type="spellStart"/>
      <w:r w:rsidRPr="000508EF">
        <w:rPr>
          <w:rFonts w:ascii="Times New Roman" w:hAnsi="Times New Roman" w:cs="Times New Roman"/>
          <w:sz w:val="24"/>
          <w:szCs w:val="24"/>
        </w:rPr>
        <w:t>jelli</w:t>
      </w:r>
      <w:proofErr w:type="spellEnd"/>
      <w:r w:rsidRPr="000508EF">
        <w:rPr>
          <w:rFonts w:ascii="Times New Roman" w:hAnsi="Times New Roman" w:cs="Times New Roman"/>
          <w:sz w:val="24"/>
          <w:szCs w:val="24"/>
        </w:rPr>
        <w:t xml:space="preserve"> örnek tüpü (5 ml)</w:t>
      </w:r>
    </w:p>
    <w:p w14:paraId="6FAC4728" w14:textId="77777777" w:rsidR="000508EF" w:rsidRPr="000508EF" w:rsidRDefault="000508EF" w:rsidP="000508EF">
      <w:pPr>
        <w:rPr>
          <w:rFonts w:ascii="Times New Roman" w:hAnsi="Times New Roman" w:cs="Times New Roman"/>
          <w:b/>
          <w:sz w:val="24"/>
          <w:szCs w:val="24"/>
        </w:rPr>
      </w:pPr>
      <w:r w:rsidRPr="000508EF">
        <w:rPr>
          <w:rFonts w:ascii="Times New Roman" w:hAnsi="Times New Roman" w:cs="Times New Roman"/>
          <w:b/>
          <w:sz w:val="24"/>
          <w:szCs w:val="24"/>
        </w:rPr>
        <w:t>Örnek Miktarı:</w:t>
      </w:r>
      <w:r w:rsidRPr="000508EF">
        <w:rPr>
          <w:rFonts w:ascii="Times New Roman" w:hAnsi="Times New Roman" w:cs="Times New Roman"/>
          <w:sz w:val="24"/>
          <w:szCs w:val="24"/>
        </w:rPr>
        <w:t>3-5 ml tam kan</w:t>
      </w:r>
    </w:p>
    <w:p w14:paraId="3F32B128" w14:textId="77777777" w:rsidR="000508EF" w:rsidRPr="000508EF" w:rsidRDefault="000508EF" w:rsidP="000508EF">
      <w:pPr>
        <w:rPr>
          <w:rFonts w:ascii="Times New Roman" w:hAnsi="Times New Roman" w:cs="Times New Roman"/>
          <w:b/>
          <w:sz w:val="24"/>
          <w:szCs w:val="24"/>
        </w:rPr>
      </w:pPr>
      <w:r w:rsidRPr="000508EF">
        <w:rPr>
          <w:rFonts w:ascii="Times New Roman" w:hAnsi="Times New Roman" w:cs="Times New Roman"/>
          <w:b/>
          <w:sz w:val="24"/>
          <w:szCs w:val="24"/>
        </w:rPr>
        <w:t xml:space="preserve">Örnek Alımı İle İlgili </w:t>
      </w:r>
      <w:proofErr w:type="spellStart"/>
      <w:proofErr w:type="gramStart"/>
      <w:r w:rsidRPr="000508EF">
        <w:rPr>
          <w:rFonts w:ascii="Times New Roman" w:hAnsi="Times New Roman" w:cs="Times New Roman"/>
          <w:b/>
          <w:sz w:val="24"/>
          <w:szCs w:val="24"/>
        </w:rPr>
        <w:t>Kural:</w:t>
      </w:r>
      <w:r w:rsidRPr="000508EF">
        <w:rPr>
          <w:rFonts w:ascii="Times New Roman" w:hAnsi="Times New Roman" w:cs="Times New Roman"/>
          <w:sz w:val="24"/>
          <w:szCs w:val="24"/>
        </w:rPr>
        <w:t>Uygun</w:t>
      </w:r>
      <w:proofErr w:type="spellEnd"/>
      <w:proofErr w:type="gramEnd"/>
      <w:r w:rsidRPr="000508EF">
        <w:rPr>
          <w:rFonts w:ascii="Times New Roman" w:hAnsi="Times New Roman" w:cs="Times New Roman"/>
          <w:sz w:val="24"/>
          <w:szCs w:val="24"/>
        </w:rPr>
        <w:t xml:space="preserve"> şartlarda yeterli miktarda alınmalıdır.</w:t>
      </w:r>
    </w:p>
    <w:p w14:paraId="16C32D77" w14:textId="77777777" w:rsidR="000508EF" w:rsidRPr="000508EF" w:rsidRDefault="000508EF" w:rsidP="000508EF">
      <w:pPr>
        <w:rPr>
          <w:rFonts w:ascii="Times New Roman" w:hAnsi="Times New Roman" w:cs="Times New Roman"/>
          <w:bCs/>
          <w:sz w:val="24"/>
          <w:szCs w:val="24"/>
        </w:rPr>
      </w:pPr>
      <w:r w:rsidRPr="000508EF">
        <w:rPr>
          <w:rFonts w:ascii="Times New Roman" w:hAnsi="Times New Roman" w:cs="Times New Roman"/>
          <w:b/>
          <w:sz w:val="24"/>
          <w:szCs w:val="24"/>
        </w:rPr>
        <w:t xml:space="preserve">Örneklerin </w:t>
      </w:r>
      <w:proofErr w:type="spellStart"/>
      <w:proofErr w:type="gramStart"/>
      <w:r w:rsidRPr="000508EF">
        <w:rPr>
          <w:rFonts w:ascii="Times New Roman" w:hAnsi="Times New Roman" w:cs="Times New Roman"/>
          <w:b/>
          <w:sz w:val="24"/>
          <w:szCs w:val="24"/>
        </w:rPr>
        <w:t>Transferi:</w:t>
      </w:r>
      <w:r w:rsidRPr="000508EF">
        <w:rPr>
          <w:rFonts w:ascii="Times New Roman" w:hAnsi="Times New Roman" w:cs="Times New Roman"/>
          <w:bCs/>
          <w:sz w:val="24"/>
          <w:szCs w:val="24"/>
        </w:rPr>
        <w:t>Taşıma</w:t>
      </w:r>
      <w:proofErr w:type="spellEnd"/>
      <w:proofErr w:type="gramEnd"/>
      <w:r w:rsidRPr="000508EF">
        <w:rPr>
          <w:rFonts w:ascii="Times New Roman" w:hAnsi="Times New Roman" w:cs="Times New Roman"/>
          <w:bCs/>
          <w:sz w:val="24"/>
          <w:szCs w:val="24"/>
        </w:rPr>
        <w:t xml:space="preserve"> süresi: </w:t>
      </w:r>
      <w:r w:rsidRPr="000508EF">
        <w:rPr>
          <w:rFonts w:ascii="Times New Roman" w:hAnsi="Times New Roman" w:cs="Times New Roman"/>
          <w:sz w:val="24"/>
          <w:szCs w:val="24"/>
        </w:rPr>
        <w:t>Bekletilmeden laboratuvara gönderilmelidir.</w:t>
      </w:r>
    </w:p>
    <w:p w14:paraId="58B3F137" w14:textId="77777777" w:rsidR="000508EF" w:rsidRPr="000508EF" w:rsidRDefault="000508EF" w:rsidP="000508EF">
      <w:pPr>
        <w:rPr>
          <w:rFonts w:ascii="Times New Roman" w:hAnsi="Times New Roman" w:cs="Times New Roman"/>
          <w:sz w:val="24"/>
          <w:szCs w:val="24"/>
        </w:rPr>
      </w:pPr>
      <w:r w:rsidRPr="000508EF">
        <w:rPr>
          <w:rFonts w:ascii="Times New Roman" w:hAnsi="Times New Roman" w:cs="Times New Roman"/>
          <w:bCs/>
          <w:sz w:val="24"/>
          <w:szCs w:val="24"/>
        </w:rPr>
        <w:t xml:space="preserve"> Saklama süresi: </w:t>
      </w:r>
      <w:r w:rsidRPr="000508EF">
        <w:rPr>
          <w:rFonts w:ascii="Times New Roman" w:hAnsi="Times New Roman" w:cs="Times New Roman"/>
          <w:sz w:val="24"/>
          <w:szCs w:val="24"/>
        </w:rPr>
        <w:t>oda ısısında/24 saat, 2-8 °C’de/7 gün</w:t>
      </w:r>
    </w:p>
    <w:p w14:paraId="0A39B3A9" w14:textId="77777777" w:rsidR="000508EF" w:rsidRPr="000508EF" w:rsidRDefault="000508EF" w:rsidP="000508EF">
      <w:pPr>
        <w:rPr>
          <w:rFonts w:ascii="Times New Roman" w:hAnsi="Times New Roman" w:cs="Times New Roman"/>
          <w:b/>
          <w:sz w:val="24"/>
          <w:szCs w:val="24"/>
        </w:rPr>
      </w:pPr>
      <w:r w:rsidRPr="000508EF">
        <w:rPr>
          <w:rFonts w:ascii="Times New Roman" w:hAnsi="Times New Roman" w:cs="Times New Roman"/>
          <w:b/>
          <w:sz w:val="24"/>
          <w:szCs w:val="24"/>
        </w:rPr>
        <w:t>Örneklerin Analiz Öncesi Saklama Koşulları</w:t>
      </w:r>
      <w:r w:rsidRPr="000508EF">
        <w:rPr>
          <w:rFonts w:ascii="Times New Roman" w:hAnsi="Times New Roman" w:cs="Times New Roman"/>
          <w:sz w:val="24"/>
          <w:szCs w:val="24"/>
        </w:rPr>
        <w:t>: Örnek bekletilmeden hemen işleme alınır.</w:t>
      </w:r>
    </w:p>
    <w:p w14:paraId="62AE045A" w14:textId="77777777" w:rsidR="000508EF" w:rsidRPr="000508EF" w:rsidRDefault="000508EF" w:rsidP="000508EF">
      <w:pPr>
        <w:rPr>
          <w:rFonts w:ascii="Times New Roman" w:hAnsi="Times New Roman" w:cs="Times New Roman"/>
          <w:b/>
          <w:sz w:val="24"/>
          <w:szCs w:val="24"/>
        </w:rPr>
      </w:pPr>
      <w:r w:rsidRPr="000508EF">
        <w:rPr>
          <w:rFonts w:ascii="Times New Roman" w:hAnsi="Times New Roman" w:cs="Times New Roman"/>
          <w:b/>
          <w:sz w:val="24"/>
          <w:szCs w:val="24"/>
        </w:rPr>
        <w:t>Örnek Kabul Etmeme (</w:t>
      </w:r>
      <w:proofErr w:type="spellStart"/>
      <w:r w:rsidRPr="000508EF">
        <w:rPr>
          <w:rFonts w:ascii="Times New Roman" w:hAnsi="Times New Roman" w:cs="Times New Roman"/>
          <w:b/>
          <w:sz w:val="24"/>
          <w:szCs w:val="24"/>
        </w:rPr>
        <w:t>Red</w:t>
      </w:r>
      <w:proofErr w:type="spellEnd"/>
      <w:r w:rsidRPr="000508EF">
        <w:rPr>
          <w:rFonts w:ascii="Times New Roman" w:hAnsi="Times New Roman" w:cs="Times New Roman"/>
          <w:b/>
          <w:sz w:val="24"/>
          <w:szCs w:val="24"/>
        </w:rPr>
        <w:t xml:space="preserve">) </w:t>
      </w:r>
      <w:proofErr w:type="spellStart"/>
      <w:proofErr w:type="gramStart"/>
      <w:r w:rsidRPr="000508EF">
        <w:rPr>
          <w:rFonts w:ascii="Times New Roman" w:hAnsi="Times New Roman" w:cs="Times New Roman"/>
          <w:b/>
          <w:sz w:val="24"/>
          <w:szCs w:val="24"/>
        </w:rPr>
        <w:t>Nedeni:</w:t>
      </w:r>
      <w:r w:rsidRPr="000508EF">
        <w:rPr>
          <w:rFonts w:ascii="Times New Roman" w:hAnsi="Times New Roman" w:cs="Times New Roman"/>
          <w:sz w:val="24"/>
          <w:szCs w:val="24"/>
        </w:rPr>
        <w:t>Belirginmikrobiyal</w:t>
      </w:r>
      <w:proofErr w:type="spellEnd"/>
      <w:proofErr w:type="gramEnd"/>
      <w:r w:rsidRPr="000508EF">
        <w:rPr>
          <w:rFonts w:ascii="Times New Roman" w:hAnsi="Times New Roman" w:cs="Times New Roman"/>
          <w:sz w:val="24"/>
          <w:szCs w:val="24"/>
        </w:rPr>
        <w:t xml:space="preserve"> </w:t>
      </w:r>
      <w:proofErr w:type="spellStart"/>
      <w:r w:rsidRPr="000508EF">
        <w:rPr>
          <w:rFonts w:ascii="Times New Roman" w:hAnsi="Times New Roman" w:cs="Times New Roman"/>
          <w:sz w:val="24"/>
          <w:szCs w:val="24"/>
        </w:rPr>
        <w:t>kontaminasyon</w:t>
      </w:r>
      <w:proofErr w:type="spellEnd"/>
      <w:r w:rsidRPr="000508EF">
        <w:rPr>
          <w:rFonts w:ascii="Times New Roman" w:hAnsi="Times New Roman" w:cs="Times New Roman"/>
          <w:sz w:val="24"/>
          <w:szCs w:val="24"/>
        </w:rPr>
        <w:t xml:space="preserve">, </w:t>
      </w:r>
      <w:proofErr w:type="spellStart"/>
      <w:r w:rsidRPr="000508EF">
        <w:rPr>
          <w:rFonts w:ascii="Times New Roman" w:hAnsi="Times New Roman" w:cs="Times New Roman"/>
          <w:sz w:val="24"/>
          <w:szCs w:val="24"/>
        </w:rPr>
        <w:t>hemoliz</w:t>
      </w:r>
      <w:proofErr w:type="spellEnd"/>
      <w:r w:rsidRPr="000508EF">
        <w:rPr>
          <w:rFonts w:ascii="Times New Roman" w:hAnsi="Times New Roman" w:cs="Times New Roman"/>
          <w:sz w:val="24"/>
          <w:szCs w:val="24"/>
        </w:rPr>
        <w:t>, pıhtılaşma görülmesi, hastanın kan alma setinden/torbasından alınması, uygun şartlarda yeterli miktarda steril tüpe alınmaması ve zamanında laboratuvara gönderilmemesidir/verilmemesidir.</w:t>
      </w:r>
    </w:p>
    <w:p w14:paraId="48E9E61C" w14:textId="77777777" w:rsidR="000508EF" w:rsidRPr="000508EF" w:rsidRDefault="000508EF" w:rsidP="000508EF">
      <w:pPr>
        <w:rPr>
          <w:rFonts w:ascii="Times New Roman" w:hAnsi="Times New Roman" w:cs="Times New Roman"/>
          <w:b/>
          <w:sz w:val="24"/>
          <w:szCs w:val="24"/>
        </w:rPr>
      </w:pPr>
      <w:r w:rsidRPr="000508EF">
        <w:rPr>
          <w:rFonts w:ascii="Times New Roman" w:hAnsi="Times New Roman" w:cs="Times New Roman"/>
          <w:b/>
          <w:sz w:val="24"/>
          <w:szCs w:val="24"/>
        </w:rPr>
        <w:t xml:space="preserve">Sonuçların Raporlanması/Yorumlanması: </w:t>
      </w:r>
      <w:r w:rsidRPr="000508EF">
        <w:rPr>
          <w:rFonts w:ascii="Times New Roman" w:hAnsi="Times New Roman" w:cs="Times New Roman"/>
          <w:sz w:val="24"/>
          <w:szCs w:val="24"/>
        </w:rPr>
        <w:t>Ulusal Mikrobiyoloji Standartları, Bulaşıcı Hastalıklar Laboratuvar Tanı Rehberleri ve kullanılan test kitinin prospektüsüne göre yorumlanarak raporlanır.</w:t>
      </w:r>
    </w:p>
    <w:p w14:paraId="502D8BD9" w14:textId="77777777" w:rsidR="00FC2F60" w:rsidRPr="000508EF" w:rsidRDefault="000508EF" w:rsidP="000508EF">
      <w:pPr>
        <w:rPr>
          <w:rFonts w:ascii="Times New Roman" w:hAnsi="Times New Roman" w:cs="Times New Roman"/>
          <w:sz w:val="24"/>
          <w:szCs w:val="24"/>
        </w:rPr>
      </w:pPr>
      <w:r w:rsidRPr="000508EF">
        <w:rPr>
          <w:rFonts w:ascii="Times New Roman" w:hAnsi="Times New Roman" w:cs="Times New Roman"/>
          <w:b/>
          <w:sz w:val="24"/>
          <w:szCs w:val="24"/>
        </w:rPr>
        <w:t xml:space="preserve">Açıklama: </w:t>
      </w:r>
      <w:r w:rsidRPr="000508EF">
        <w:rPr>
          <w:rFonts w:ascii="Times New Roman" w:hAnsi="Times New Roman" w:cs="Times New Roman"/>
          <w:sz w:val="24"/>
          <w:szCs w:val="24"/>
        </w:rPr>
        <w:t xml:space="preserve">Sifilis hastalığının tanısında kullanılan bir testtir. </w:t>
      </w:r>
      <w:r w:rsidR="00006888" w:rsidRPr="00AA184C">
        <w:rPr>
          <w:rFonts w:ascii="Times New Roman" w:eastAsia="Times New Roman" w:hAnsi="Times New Roman" w:cs="Times New Roman"/>
          <w:sz w:val="24"/>
          <w:szCs w:val="24"/>
          <w:lang w:eastAsia="tr-TR"/>
        </w:rPr>
        <w:br/>
      </w:r>
    </w:p>
    <w:p w14:paraId="7E5AEF33" w14:textId="77777777" w:rsidR="00FC2F60" w:rsidRDefault="000508EF" w:rsidP="000508EF">
      <w:pPr>
        <w:pStyle w:val="Balk1"/>
      </w:pPr>
      <w:bookmarkStart w:id="38" w:name="_Toc98840933"/>
      <w:r>
        <w:t>5.</w:t>
      </w:r>
      <w:r w:rsidR="00FC2F60" w:rsidRPr="00185EE1">
        <w:t>ÖRNEK ALIMI İLE İLGİLİ KURALLAR</w:t>
      </w:r>
      <w:bookmarkEnd w:id="38"/>
    </w:p>
    <w:p w14:paraId="019782E6" w14:textId="77777777" w:rsidR="000508EF" w:rsidRPr="000508EF" w:rsidRDefault="000508EF" w:rsidP="000508EF"/>
    <w:p w14:paraId="2C855F56" w14:textId="77777777" w:rsidR="00FC2F60" w:rsidRPr="00921D2C" w:rsidRDefault="00FC2F60" w:rsidP="00FC2F60">
      <w:pPr>
        <w:spacing w:line="360" w:lineRule="auto"/>
        <w:ind w:left="-426" w:right="-709"/>
        <w:jc w:val="both"/>
        <w:rPr>
          <w:rFonts w:ascii="Times New Roman" w:hAnsi="Times New Roman"/>
          <w:color w:val="000000"/>
        </w:rPr>
      </w:pPr>
      <w:r w:rsidRPr="000508EF">
        <w:rPr>
          <w:rFonts w:ascii="Times New Roman" w:hAnsi="Times New Roman"/>
          <w:b/>
          <w:color w:val="000000" w:themeColor="text1"/>
        </w:rPr>
        <w:t>İdrar Kültürü:</w:t>
      </w:r>
      <w:r w:rsidRPr="00921D2C">
        <w:rPr>
          <w:rFonts w:ascii="Times New Roman" w:hAnsi="Times New Roman"/>
          <w:color w:val="000000"/>
        </w:rPr>
        <w:t xml:space="preserve"> Poliklinik hastaları için hasta </w:t>
      </w:r>
      <w:r>
        <w:rPr>
          <w:rFonts w:ascii="Times New Roman" w:hAnsi="Times New Roman"/>
          <w:color w:val="000000"/>
        </w:rPr>
        <w:t xml:space="preserve">kan alma bölümüne </w:t>
      </w:r>
      <w:r w:rsidRPr="00921D2C">
        <w:rPr>
          <w:rFonts w:ascii="Times New Roman" w:hAnsi="Times New Roman"/>
          <w:color w:val="000000"/>
        </w:rPr>
        <w:t xml:space="preserve">gönderilerek burada alınması sağlanır. İdrar, bakterilerin üremesi için iyi bir ortamdır. Bu nedenle oda sıcaklığında bırakılan idrarın içerisinde </w:t>
      </w:r>
      <w:proofErr w:type="spellStart"/>
      <w:r w:rsidRPr="00921D2C">
        <w:rPr>
          <w:rFonts w:ascii="Times New Roman" w:hAnsi="Times New Roman"/>
          <w:color w:val="000000"/>
        </w:rPr>
        <w:t>üretradan</w:t>
      </w:r>
      <w:proofErr w:type="spellEnd"/>
      <w:r w:rsidRPr="00921D2C">
        <w:rPr>
          <w:rFonts w:ascii="Times New Roman" w:hAnsi="Times New Roman"/>
          <w:color w:val="000000"/>
        </w:rPr>
        <w:t xml:space="preserve"> geçen ya da havadan ve çevreden bulaşan bakteriler hızla çoğalırlar. En geç 30 </w:t>
      </w:r>
      <w:proofErr w:type="spellStart"/>
      <w:r w:rsidRPr="00921D2C">
        <w:rPr>
          <w:rFonts w:ascii="Times New Roman" w:hAnsi="Times New Roman"/>
          <w:color w:val="000000"/>
        </w:rPr>
        <w:t>dk</w:t>
      </w:r>
      <w:proofErr w:type="spellEnd"/>
      <w:r w:rsidRPr="00921D2C">
        <w:rPr>
          <w:rFonts w:ascii="Times New Roman" w:hAnsi="Times New Roman"/>
          <w:color w:val="000000"/>
        </w:rPr>
        <w:t xml:space="preserve"> içinde </w:t>
      </w:r>
      <w:proofErr w:type="spellStart"/>
      <w:r w:rsidRPr="00921D2C">
        <w:rPr>
          <w:rFonts w:ascii="Times New Roman" w:hAnsi="Times New Roman"/>
          <w:color w:val="000000"/>
        </w:rPr>
        <w:t>laboratuara</w:t>
      </w:r>
      <w:proofErr w:type="spellEnd"/>
      <w:r w:rsidRPr="00921D2C">
        <w:rPr>
          <w:rFonts w:ascii="Times New Roman" w:hAnsi="Times New Roman"/>
          <w:color w:val="000000"/>
        </w:rPr>
        <w:t xml:space="preserve"> ulaştırılmalıdır. İdrar </w:t>
      </w:r>
      <w:proofErr w:type="spellStart"/>
      <w:r w:rsidRPr="00921D2C">
        <w:rPr>
          <w:rFonts w:ascii="Times New Roman" w:hAnsi="Times New Roman"/>
          <w:color w:val="000000"/>
        </w:rPr>
        <w:t>kontaminasyonu</w:t>
      </w:r>
      <w:proofErr w:type="spellEnd"/>
      <w:r w:rsidRPr="00921D2C">
        <w:rPr>
          <w:rFonts w:ascii="Times New Roman" w:hAnsi="Times New Roman"/>
          <w:color w:val="000000"/>
        </w:rPr>
        <w:t xml:space="preserve"> önlemek için steril geniş ağızlı şişelerde alınmalıdır. Orta idrar örneği alınmalıdır. </w:t>
      </w:r>
    </w:p>
    <w:p w14:paraId="13A73F69" w14:textId="77777777" w:rsidR="00FC2F60" w:rsidRPr="00921D2C" w:rsidRDefault="00FC2F60" w:rsidP="00FC2F60">
      <w:pPr>
        <w:spacing w:line="360" w:lineRule="auto"/>
        <w:ind w:left="-426" w:right="-709"/>
        <w:jc w:val="both"/>
        <w:rPr>
          <w:rFonts w:ascii="Times New Roman" w:hAnsi="Times New Roman"/>
          <w:color w:val="000000"/>
        </w:rPr>
      </w:pPr>
      <w:r w:rsidRPr="005B5EE0">
        <w:rPr>
          <w:rFonts w:ascii="Times New Roman" w:hAnsi="Times New Roman"/>
          <w:b/>
          <w:color w:val="000000"/>
        </w:rPr>
        <w:t>-Kadınlarda</w:t>
      </w:r>
      <w:r w:rsidRPr="00921D2C">
        <w:rPr>
          <w:rFonts w:ascii="Times New Roman" w:hAnsi="Times New Roman"/>
          <w:color w:val="000000"/>
        </w:rPr>
        <w:t xml:space="preserve">: Hastaya geniş ağızlı kap ve kağıtlara sarılarak </w:t>
      </w:r>
      <w:proofErr w:type="spellStart"/>
      <w:r w:rsidRPr="00921D2C">
        <w:rPr>
          <w:rFonts w:ascii="Times New Roman" w:hAnsi="Times New Roman"/>
          <w:color w:val="000000"/>
        </w:rPr>
        <w:t>sterillenmiş</w:t>
      </w:r>
      <w:proofErr w:type="spellEnd"/>
      <w:r w:rsidRPr="00921D2C">
        <w:rPr>
          <w:rFonts w:ascii="Times New Roman" w:hAnsi="Times New Roman"/>
          <w:color w:val="000000"/>
        </w:rPr>
        <w:t xml:space="preserve"> 3 adet steril </w:t>
      </w:r>
      <w:proofErr w:type="spellStart"/>
      <w:r w:rsidRPr="00921D2C">
        <w:rPr>
          <w:rFonts w:ascii="Times New Roman" w:hAnsi="Times New Roman"/>
          <w:color w:val="000000"/>
        </w:rPr>
        <w:t>gazlıb</w:t>
      </w:r>
      <w:r>
        <w:rPr>
          <w:rFonts w:ascii="Times New Roman" w:hAnsi="Times New Roman"/>
          <w:color w:val="000000"/>
        </w:rPr>
        <w:t>ezden</w:t>
      </w:r>
      <w:proofErr w:type="spellEnd"/>
      <w:r>
        <w:rPr>
          <w:rFonts w:ascii="Times New Roman" w:hAnsi="Times New Roman"/>
          <w:color w:val="000000"/>
        </w:rPr>
        <w:t xml:space="preserve"> </w:t>
      </w:r>
      <w:r w:rsidRPr="00921D2C">
        <w:rPr>
          <w:rFonts w:ascii="Times New Roman" w:hAnsi="Times New Roman"/>
          <w:color w:val="000000"/>
        </w:rPr>
        <w:t xml:space="preserve">yapılmış pet verilir. Birinci pet ılık su ile ıslatılır ve üzerine sabun sürülür, ikinci </w:t>
      </w:r>
      <w:proofErr w:type="spellStart"/>
      <w:r w:rsidRPr="00921D2C">
        <w:rPr>
          <w:rFonts w:ascii="Times New Roman" w:hAnsi="Times New Roman"/>
          <w:color w:val="000000"/>
        </w:rPr>
        <w:t>petsadece</w:t>
      </w:r>
      <w:proofErr w:type="spellEnd"/>
      <w:r w:rsidRPr="00921D2C">
        <w:rPr>
          <w:rFonts w:ascii="Times New Roman" w:hAnsi="Times New Roman"/>
          <w:color w:val="000000"/>
        </w:rPr>
        <w:t xml:space="preserve"> ılık su ile ıslatılır. Üçüncü pet kuru olarak bırakılır. İlk olarak sabunlu pet ile </w:t>
      </w:r>
      <w:proofErr w:type="spellStart"/>
      <w:r w:rsidRPr="00921D2C">
        <w:rPr>
          <w:rFonts w:ascii="Times New Roman" w:hAnsi="Times New Roman"/>
          <w:color w:val="000000"/>
        </w:rPr>
        <w:t>labialar</w:t>
      </w:r>
      <w:proofErr w:type="spellEnd"/>
      <w:r w:rsidRPr="00921D2C">
        <w:rPr>
          <w:rFonts w:ascii="Times New Roman" w:hAnsi="Times New Roman"/>
          <w:color w:val="000000"/>
        </w:rPr>
        <w:t xml:space="preserve"> diğer elle aralandıktan sonra vulva önden arkay</w:t>
      </w:r>
      <w:r>
        <w:rPr>
          <w:rFonts w:ascii="Times New Roman" w:hAnsi="Times New Roman"/>
          <w:color w:val="000000"/>
        </w:rPr>
        <w:t xml:space="preserve">a bir kez silinir. Sonra su ile </w:t>
      </w:r>
      <w:r w:rsidRPr="00921D2C">
        <w:rPr>
          <w:rFonts w:ascii="Times New Roman" w:hAnsi="Times New Roman"/>
          <w:color w:val="000000"/>
        </w:rPr>
        <w:t xml:space="preserve">ıslatılmış petle önden arkaya bir kez silinir. En son kuru pet ile bölge kurulanır. İlk gelen 10-15 ml. </w:t>
      </w:r>
      <w:proofErr w:type="gramStart"/>
      <w:r w:rsidRPr="00921D2C">
        <w:rPr>
          <w:rFonts w:ascii="Times New Roman" w:hAnsi="Times New Roman"/>
          <w:color w:val="000000"/>
        </w:rPr>
        <w:t>idrar</w:t>
      </w:r>
      <w:proofErr w:type="gramEnd"/>
      <w:r w:rsidRPr="00921D2C">
        <w:rPr>
          <w:rFonts w:ascii="Times New Roman" w:hAnsi="Times New Roman"/>
          <w:color w:val="000000"/>
        </w:rPr>
        <w:t xml:space="preserve"> tuvalete yapılır. Orta idrardan gelen 50-100 ml’yi idrar kaba, son idrar yine tuvalete yapılır. </w:t>
      </w:r>
    </w:p>
    <w:p w14:paraId="123863F8" w14:textId="77777777" w:rsidR="00FC2F60" w:rsidRPr="00921D2C" w:rsidRDefault="00FC2F60" w:rsidP="00FC2F60">
      <w:pPr>
        <w:spacing w:line="360" w:lineRule="auto"/>
        <w:ind w:left="-426" w:right="-709"/>
        <w:jc w:val="both"/>
        <w:rPr>
          <w:rFonts w:ascii="Times New Roman" w:hAnsi="Times New Roman"/>
          <w:color w:val="000000"/>
        </w:rPr>
      </w:pPr>
      <w:r w:rsidRPr="005B5EE0">
        <w:rPr>
          <w:rFonts w:ascii="Times New Roman" w:hAnsi="Times New Roman"/>
          <w:b/>
          <w:color w:val="000000"/>
        </w:rPr>
        <w:lastRenderedPageBreak/>
        <w:t>-Erkeklerde:</w:t>
      </w:r>
      <w:r w:rsidRPr="00921D2C">
        <w:rPr>
          <w:rFonts w:ascii="Times New Roman" w:hAnsi="Times New Roman"/>
          <w:color w:val="000000"/>
        </w:rPr>
        <w:t xml:space="preserve"> Hastaya kadınlar için anlatılan aynı gereçler verilir ve aynı </w:t>
      </w:r>
      <w:proofErr w:type="spellStart"/>
      <w:r w:rsidRPr="00921D2C">
        <w:rPr>
          <w:rFonts w:ascii="Times New Roman" w:hAnsi="Times New Roman"/>
          <w:color w:val="000000"/>
        </w:rPr>
        <w:t>şekildehazırlanması</w:t>
      </w:r>
      <w:proofErr w:type="spellEnd"/>
      <w:r w:rsidRPr="00921D2C">
        <w:rPr>
          <w:rFonts w:ascii="Times New Roman" w:hAnsi="Times New Roman"/>
          <w:color w:val="000000"/>
        </w:rPr>
        <w:t xml:space="preserve"> söylenir. Önce sabunlu pet ile </w:t>
      </w:r>
      <w:proofErr w:type="spellStart"/>
      <w:r w:rsidRPr="00921D2C">
        <w:rPr>
          <w:rFonts w:ascii="Times New Roman" w:hAnsi="Times New Roman"/>
          <w:color w:val="000000"/>
        </w:rPr>
        <w:t>glans</w:t>
      </w:r>
      <w:proofErr w:type="spellEnd"/>
      <w:r w:rsidRPr="00921D2C">
        <w:rPr>
          <w:rFonts w:ascii="Times New Roman" w:hAnsi="Times New Roman"/>
          <w:color w:val="000000"/>
        </w:rPr>
        <w:t xml:space="preserve"> penis ve </w:t>
      </w:r>
      <w:proofErr w:type="spellStart"/>
      <w:r w:rsidRPr="00921D2C">
        <w:rPr>
          <w:rFonts w:ascii="Times New Roman" w:hAnsi="Times New Roman"/>
          <w:color w:val="000000"/>
        </w:rPr>
        <w:t>üretra</w:t>
      </w:r>
      <w:proofErr w:type="spellEnd"/>
      <w:r w:rsidRPr="00921D2C">
        <w:rPr>
          <w:rFonts w:ascii="Times New Roman" w:hAnsi="Times New Roman"/>
          <w:color w:val="000000"/>
        </w:rPr>
        <w:t xml:space="preserve"> ağzı silinir, sonra ıslak petle durulanır ve sonunda kuru pet ile kurulanır. Hasta ilk gelen 10-15 ml. </w:t>
      </w:r>
      <w:proofErr w:type="gramStart"/>
      <w:r w:rsidRPr="00921D2C">
        <w:rPr>
          <w:rFonts w:ascii="Times New Roman" w:hAnsi="Times New Roman"/>
          <w:color w:val="000000"/>
        </w:rPr>
        <w:t>idrarı</w:t>
      </w:r>
      <w:proofErr w:type="gramEnd"/>
      <w:r w:rsidRPr="00921D2C">
        <w:rPr>
          <w:rFonts w:ascii="Times New Roman" w:hAnsi="Times New Roman"/>
          <w:color w:val="000000"/>
        </w:rPr>
        <w:t xml:space="preserve"> tuvalete yaptıktan sonra 50-100 ml idrar kabına, son idrarı yine tuvalete yapar. </w:t>
      </w:r>
    </w:p>
    <w:p w14:paraId="185FE17F" w14:textId="77777777" w:rsidR="00FC2F60" w:rsidRPr="00921D2C" w:rsidRDefault="00FC2F60" w:rsidP="00FC2F60">
      <w:pPr>
        <w:spacing w:line="360" w:lineRule="auto"/>
        <w:ind w:left="-426" w:right="-709"/>
        <w:jc w:val="both"/>
        <w:rPr>
          <w:rFonts w:ascii="Times New Roman" w:hAnsi="Times New Roman"/>
          <w:color w:val="000000"/>
        </w:rPr>
      </w:pPr>
      <w:r w:rsidRPr="005B5EE0">
        <w:rPr>
          <w:rFonts w:ascii="Times New Roman" w:hAnsi="Times New Roman"/>
          <w:b/>
          <w:color w:val="000000"/>
        </w:rPr>
        <w:t>-Bebeklerde:</w:t>
      </w:r>
      <w:r w:rsidRPr="00921D2C">
        <w:rPr>
          <w:rFonts w:ascii="Times New Roman" w:hAnsi="Times New Roman"/>
          <w:color w:val="000000"/>
        </w:rPr>
        <w:t xml:space="preserve"> Erkek çocukta penis, kız çocukta vulva çevresi iyice temizlenir. Kız ve </w:t>
      </w:r>
      <w:proofErr w:type="spellStart"/>
      <w:r w:rsidRPr="00921D2C">
        <w:rPr>
          <w:rFonts w:ascii="Times New Roman" w:hAnsi="Times New Roman"/>
          <w:color w:val="000000"/>
        </w:rPr>
        <w:t>erkekçocuklar</w:t>
      </w:r>
      <w:proofErr w:type="spellEnd"/>
      <w:r w:rsidRPr="00921D2C">
        <w:rPr>
          <w:rFonts w:ascii="Times New Roman" w:hAnsi="Times New Roman"/>
          <w:color w:val="000000"/>
        </w:rPr>
        <w:t xml:space="preserve"> için ayrı özellikte ve deriye yapışma özelliği olan steril plastik </w:t>
      </w:r>
      <w:proofErr w:type="spellStart"/>
      <w:proofErr w:type="gramStart"/>
      <w:r w:rsidRPr="00921D2C">
        <w:rPr>
          <w:rFonts w:ascii="Times New Roman" w:hAnsi="Times New Roman"/>
          <w:color w:val="000000"/>
        </w:rPr>
        <w:t>torbalar,üretrayı</w:t>
      </w:r>
      <w:proofErr w:type="spellEnd"/>
      <w:proofErr w:type="gramEnd"/>
      <w:r w:rsidRPr="00921D2C">
        <w:rPr>
          <w:rFonts w:ascii="Times New Roman" w:hAnsi="Times New Roman"/>
          <w:color w:val="000000"/>
        </w:rPr>
        <w:t xml:space="preserve"> içine alacak biçimde yapıştırılır. </w:t>
      </w:r>
    </w:p>
    <w:p w14:paraId="315A9067" w14:textId="77777777" w:rsidR="00FC2F60" w:rsidRPr="00921D2C" w:rsidRDefault="00FC2F60" w:rsidP="00FC2F60">
      <w:pPr>
        <w:spacing w:line="360" w:lineRule="auto"/>
        <w:ind w:left="-426" w:right="-709"/>
        <w:jc w:val="both"/>
        <w:rPr>
          <w:rFonts w:ascii="Times New Roman" w:hAnsi="Times New Roman"/>
          <w:color w:val="000000"/>
        </w:rPr>
      </w:pPr>
      <w:r w:rsidRPr="005B5EE0">
        <w:rPr>
          <w:rFonts w:ascii="Times New Roman" w:hAnsi="Times New Roman"/>
          <w:b/>
          <w:color w:val="000000"/>
        </w:rPr>
        <w:t>-Sondalı Hastalarda:</w:t>
      </w:r>
      <w:r w:rsidRPr="00921D2C">
        <w:rPr>
          <w:rFonts w:ascii="Times New Roman" w:hAnsi="Times New Roman"/>
          <w:color w:val="000000"/>
        </w:rPr>
        <w:t xml:space="preserve"> Plastik torbada birikmiş idrar kesinlikle kullanılmaz. İdrar almak için </w:t>
      </w:r>
      <w:proofErr w:type="spellStart"/>
      <w:r w:rsidRPr="00921D2C">
        <w:rPr>
          <w:rFonts w:ascii="Times New Roman" w:hAnsi="Times New Roman"/>
          <w:color w:val="000000"/>
        </w:rPr>
        <w:t>kataterin</w:t>
      </w:r>
      <w:proofErr w:type="spellEnd"/>
      <w:r w:rsidRPr="00921D2C">
        <w:rPr>
          <w:rFonts w:ascii="Times New Roman" w:hAnsi="Times New Roman"/>
          <w:color w:val="000000"/>
        </w:rPr>
        <w:t xml:space="preserve"> torba ile ilişkili ucu çıkartılıp bu kanaldan da idrar alınmaz. </w:t>
      </w:r>
      <w:proofErr w:type="spellStart"/>
      <w:r w:rsidRPr="00921D2C">
        <w:rPr>
          <w:rFonts w:ascii="Times New Roman" w:hAnsi="Times New Roman"/>
          <w:color w:val="000000"/>
        </w:rPr>
        <w:t>Kateterden</w:t>
      </w:r>
      <w:proofErr w:type="spellEnd"/>
      <w:r w:rsidRPr="00921D2C">
        <w:rPr>
          <w:rFonts w:ascii="Times New Roman" w:hAnsi="Times New Roman"/>
          <w:color w:val="000000"/>
        </w:rPr>
        <w:t xml:space="preserve"> idrar akımı </w:t>
      </w:r>
      <w:proofErr w:type="spellStart"/>
      <w:r w:rsidRPr="00921D2C">
        <w:rPr>
          <w:rFonts w:ascii="Times New Roman" w:hAnsi="Times New Roman"/>
          <w:color w:val="000000"/>
        </w:rPr>
        <w:t>birklample</w:t>
      </w:r>
      <w:proofErr w:type="spellEnd"/>
      <w:r w:rsidRPr="00921D2C">
        <w:rPr>
          <w:rFonts w:ascii="Times New Roman" w:hAnsi="Times New Roman"/>
          <w:color w:val="000000"/>
        </w:rPr>
        <w:t xml:space="preserve"> kesilir. 30 </w:t>
      </w:r>
      <w:proofErr w:type="spellStart"/>
      <w:r w:rsidRPr="00921D2C">
        <w:rPr>
          <w:rFonts w:ascii="Times New Roman" w:hAnsi="Times New Roman"/>
          <w:color w:val="000000"/>
        </w:rPr>
        <w:t>dk</w:t>
      </w:r>
      <w:proofErr w:type="spellEnd"/>
      <w:r w:rsidRPr="00921D2C">
        <w:rPr>
          <w:rFonts w:ascii="Times New Roman" w:hAnsi="Times New Roman"/>
          <w:color w:val="000000"/>
        </w:rPr>
        <w:t xml:space="preserve"> kadar beklenir. Lastik </w:t>
      </w:r>
      <w:proofErr w:type="spellStart"/>
      <w:r w:rsidRPr="00921D2C">
        <w:rPr>
          <w:rFonts w:ascii="Times New Roman" w:hAnsi="Times New Roman"/>
          <w:color w:val="000000"/>
        </w:rPr>
        <w:t>kataterklempindistalinden</w:t>
      </w:r>
      <w:proofErr w:type="spellEnd"/>
      <w:r w:rsidRPr="00921D2C">
        <w:rPr>
          <w:rFonts w:ascii="Times New Roman" w:hAnsi="Times New Roman"/>
          <w:color w:val="000000"/>
        </w:rPr>
        <w:t xml:space="preserve"> (</w:t>
      </w:r>
      <w:proofErr w:type="spellStart"/>
      <w:r w:rsidRPr="00921D2C">
        <w:rPr>
          <w:rFonts w:ascii="Times New Roman" w:hAnsi="Times New Roman"/>
          <w:color w:val="000000"/>
        </w:rPr>
        <w:t>üretraya</w:t>
      </w:r>
      <w:proofErr w:type="spellEnd"/>
      <w:r w:rsidRPr="00921D2C">
        <w:rPr>
          <w:rFonts w:ascii="Times New Roman" w:hAnsi="Times New Roman"/>
          <w:color w:val="000000"/>
        </w:rPr>
        <w:t xml:space="preserve"> yakın </w:t>
      </w:r>
      <w:proofErr w:type="spellStart"/>
      <w:r w:rsidRPr="00921D2C">
        <w:rPr>
          <w:rFonts w:ascii="Times New Roman" w:hAnsi="Times New Roman"/>
          <w:color w:val="000000"/>
        </w:rPr>
        <w:t>birnoktasından</w:t>
      </w:r>
      <w:proofErr w:type="spellEnd"/>
      <w:r w:rsidRPr="00921D2C">
        <w:rPr>
          <w:rFonts w:ascii="Times New Roman" w:hAnsi="Times New Roman"/>
          <w:color w:val="000000"/>
        </w:rPr>
        <w:t xml:space="preserve">) alkol ile silindikten sonra enjektör yardımıyla idrar alınır. </w:t>
      </w:r>
    </w:p>
    <w:p w14:paraId="7A6297A5" w14:textId="77777777" w:rsidR="00FC2F60" w:rsidRPr="000508EF" w:rsidRDefault="00FC2F60" w:rsidP="00FC2F60">
      <w:pPr>
        <w:spacing w:line="360" w:lineRule="auto"/>
        <w:ind w:left="-426" w:right="-709"/>
        <w:jc w:val="both"/>
        <w:rPr>
          <w:rFonts w:ascii="Times New Roman" w:hAnsi="Times New Roman"/>
          <w:color w:val="000000" w:themeColor="text1"/>
        </w:rPr>
      </w:pPr>
      <w:r w:rsidRPr="005B5EE0">
        <w:rPr>
          <w:rFonts w:ascii="Times New Roman" w:hAnsi="Times New Roman"/>
          <w:b/>
          <w:color w:val="000000"/>
        </w:rPr>
        <w:t>-</w:t>
      </w:r>
      <w:proofErr w:type="spellStart"/>
      <w:r w:rsidRPr="000508EF">
        <w:rPr>
          <w:rFonts w:ascii="Times New Roman" w:hAnsi="Times New Roman"/>
          <w:b/>
          <w:color w:val="000000" w:themeColor="text1"/>
        </w:rPr>
        <w:t>SuprapubikAspirasyon</w:t>
      </w:r>
      <w:proofErr w:type="spellEnd"/>
      <w:r w:rsidRPr="000508EF">
        <w:rPr>
          <w:rFonts w:ascii="Times New Roman" w:hAnsi="Times New Roman"/>
          <w:b/>
          <w:color w:val="000000" w:themeColor="text1"/>
        </w:rPr>
        <w:t>:</w:t>
      </w:r>
      <w:r w:rsidRPr="000508EF">
        <w:rPr>
          <w:rFonts w:ascii="Times New Roman" w:hAnsi="Times New Roman"/>
          <w:color w:val="000000" w:themeColor="text1"/>
        </w:rPr>
        <w:t xml:space="preserve"> İlgili hekim tarafından alınır. </w:t>
      </w:r>
    </w:p>
    <w:p w14:paraId="33607D6E" w14:textId="77777777" w:rsidR="00FC2F60" w:rsidRPr="000508EF" w:rsidRDefault="00FC2F60" w:rsidP="00FC2F60">
      <w:pPr>
        <w:spacing w:line="360" w:lineRule="auto"/>
        <w:ind w:left="-426" w:right="-709"/>
        <w:jc w:val="both"/>
        <w:rPr>
          <w:rFonts w:ascii="Times New Roman" w:hAnsi="Times New Roman"/>
          <w:color w:val="000000" w:themeColor="text1"/>
        </w:rPr>
      </w:pPr>
      <w:r w:rsidRPr="000508EF">
        <w:rPr>
          <w:rFonts w:ascii="Times New Roman" w:hAnsi="Times New Roman"/>
          <w:b/>
          <w:color w:val="000000" w:themeColor="text1"/>
        </w:rPr>
        <w:t>-Boğaz-</w:t>
      </w:r>
      <w:proofErr w:type="spellStart"/>
      <w:r w:rsidRPr="000508EF">
        <w:rPr>
          <w:rFonts w:ascii="Times New Roman" w:hAnsi="Times New Roman"/>
          <w:b/>
          <w:color w:val="000000" w:themeColor="text1"/>
        </w:rPr>
        <w:t>Nazofarenks</w:t>
      </w:r>
      <w:proofErr w:type="spellEnd"/>
      <w:r w:rsidRPr="000508EF">
        <w:rPr>
          <w:rFonts w:ascii="Times New Roman" w:hAnsi="Times New Roman"/>
          <w:b/>
          <w:color w:val="000000" w:themeColor="text1"/>
        </w:rPr>
        <w:t xml:space="preserve"> </w:t>
      </w:r>
      <w:proofErr w:type="spellStart"/>
      <w:proofErr w:type="gramStart"/>
      <w:r w:rsidRPr="000508EF">
        <w:rPr>
          <w:rFonts w:ascii="Times New Roman" w:hAnsi="Times New Roman"/>
          <w:b/>
          <w:color w:val="000000" w:themeColor="text1"/>
        </w:rPr>
        <w:t>Kültürü:</w:t>
      </w:r>
      <w:r w:rsidRPr="000508EF">
        <w:rPr>
          <w:rFonts w:ascii="Times New Roman" w:hAnsi="Times New Roman"/>
          <w:color w:val="000000" w:themeColor="text1"/>
        </w:rPr>
        <w:t>Hastaların</w:t>
      </w:r>
      <w:proofErr w:type="spellEnd"/>
      <w:proofErr w:type="gramEnd"/>
      <w:r w:rsidRPr="000508EF">
        <w:rPr>
          <w:rFonts w:ascii="Times New Roman" w:hAnsi="Times New Roman"/>
          <w:color w:val="000000" w:themeColor="text1"/>
        </w:rPr>
        <w:t xml:space="preserve"> hekimi tarafından </w:t>
      </w:r>
      <w:proofErr w:type="spellStart"/>
      <w:r w:rsidRPr="000508EF">
        <w:rPr>
          <w:rFonts w:ascii="Times New Roman" w:hAnsi="Times New Roman"/>
          <w:color w:val="000000" w:themeColor="text1"/>
        </w:rPr>
        <w:t>sterilpamuklu</w:t>
      </w:r>
      <w:proofErr w:type="spellEnd"/>
      <w:r w:rsidRPr="000508EF">
        <w:rPr>
          <w:rFonts w:ascii="Times New Roman" w:hAnsi="Times New Roman"/>
          <w:color w:val="000000" w:themeColor="text1"/>
        </w:rPr>
        <w:t xml:space="preserve"> </w:t>
      </w:r>
      <w:proofErr w:type="spellStart"/>
      <w:r w:rsidRPr="000508EF">
        <w:rPr>
          <w:rFonts w:ascii="Times New Roman" w:hAnsi="Times New Roman"/>
          <w:color w:val="000000" w:themeColor="text1"/>
        </w:rPr>
        <w:t>eküviyonlarla</w:t>
      </w:r>
      <w:proofErr w:type="spellEnd"/>
      <w:r w:rsidRPr="000508EF">
        <w:rPr>
          <w:rFonts w:ascii="Times New Roman" w:hAnsi="Times New Roman"/>
          <w:color w:val="000000" w:themeColor="text1"/>
        </w:rPr>
        <w:t xml:space="preserve"> alınır. Dil basacağı </w:t>
      </w:r>
      <w:proofErr w:type="spellStart"/>
      <w:r w:rsidRPr="000508EF">
        <w:rPr>
          <w:rFonts w:ascii="Times New Roman" w:hAnsi="Times New Roman"/>
          <w:color w:val="000000" w:themeColor="text1"/>
        </w:rPr>
        <w:t>ilehastanın</w:t>
      </w:r>
      <w:proofErr w:type="spellEnd"/>
      <w:r w:rsidRPr="000508EF">
        <w:rPr>
          <w:rFonts w:ascii="Times New Roman" w:hAnsi="Times New Roman"/>
          <w:color w:val="000000" w:themeColor="text1"/>
        </w:rPr>
        <w:t xml:space="preserve"> diline bastırılır. </w:t>
      </w:r>
      <w:proofErr w:type="spellStart"/>
      <w:proofErr w:type="gramStart"/>
      <w:r w:rsidRPr="000508EF">
        <w:rPr>
          <w:rFonts w:ascii="Times New Roman" w:hAnsi="Times New Roman"/>
          <w:color w:val="000000" w:themeColor="text1"/>
        </w:rPr>
        <w:t>eküvyon</w:t>
      </w:r>
      <w:proofErr w:type="spellEnd"/>
      <w:proofErr w:type="gramEnd"/>
      <w:r w:rsidRPr="000508EF">
        <w:rPr>
          <w:rFonts w:ascii="Times New Roman" w:hAnsi="Times New Roman"/>
          <w:color w:val="000000" w:themeColor="text1"/>
        </w:rPr>
        <w:t xml:space="preserve"> sıra ile sağ ve sol </w:t>
      </w:r>
      <w:proofErr w:type="spellStart"/>
      <w:r w:rsidRPr="000508EF">
        <w:rPr>
          <w:rFonts w:ascii="Times New Roman" w:hAnsi="Times New Roman"/>
          <w:color w:val="000000" w:themeColor="text1"/>
        </w:rPr>
        <w:t>tonsillalara</w:t>
      </w:r>
      <w:proofErr w:type="spellEnd"/>
      <w:r w:rsidRPr="000508EF">
        <w:rPr>
          <w:rFonts w:ascii="Times New Roman" w:hAnsi="Times New Roman"/>
          <w:color w:val="000000" w:themeColor="text1"/>
        </w:rPr>
        <w:t xml:space="preserve"> ve </w:t>
      </w:r>
      <w:proofErr w:type="spellStart"/>
      <w:r w:rsidRPr="000508EF">
        <w:rPr>
          <w:rFonts w:ascii="Times New Roman" w:hAnsi="Times New Roman"/>
          <w:color w:val="000000" w:themeColor="text1"/>
        </w:rPr>
        <w:t>tonsillafossalarına</w:t>
      </w:r>
      <w:proofErr w:type="spellEnd"/>
      <w:r w:rsidRPr="000508EF">
        <w:rPr>
          <w:rFonts w:ascii="Times New Roman" w:hAnsi="Times New Roman"/>
          <w:color w:val="000000" w:themeColor="text1"/>
        </w:rPr>
        <w:t xml:space="preserve">, </w:t>
      </w:r>
      <w:proofErr w:type="spellStart"/>
      <w:r w:rsidRPr="000508EF">
        <w:rPr>
          <w:rFonts w:ascii="Times New Roman" w:hAnsi="Times New Roman"/>
          <w:color w:val="000000" w:themeColor="text1"/>
        </w:rPr>
        <w:t>farinks</w:t>
      </w:r>
      <w:proofErr w:type="spellEnd"/>
      <w:r w:rsidRPr="000508EF">
        <w:rPr>
          <w:rFonts w:ascii="Times New Roman" w:hAnsi="Times New Roman"/>
          <w:color w:val="000000" w:themeColor="text1"/>
        </w:rPr>
        <w:t xml:space="preserve"> </w:t>
      </w:r>
      <w:proofErr w:type="spellStart"/>
      <w:r w:rsidRPr="000508EF">
        <w:rPr>
          <w:rFonts w:ascii="Times New Roman" w:hAnsi="Times New Roman"/>
          <w:color w:val="000000" w:themeColor="text1"/>
        </w:rPr>
        <w:t>mukozasınaiyice</w:t>
      </w:r>
      <w:proofErr w:type="spellEnd"/>
      <w:r w:rsidRPr="000508EF">
        <w:rPr>
          <w:rFonts w:ascii="Times New Roman" w:hAnsi="Times New Roman"/>
          <w:color w:val="000000" w:themeColor="text1"/>
        </w:rPr>
        <w:t xml:space="preserve"> sürülür. Örnek alınan </w:t>
      </w:r>
      <w:proofErr w:type="spellStart"/>
      <w:r w:rsidRPr="000508EF">
        <w:rPr>
          <w:rFonts w:ascii="Times New Roman" w:hAnsi="Times New Roman"/>
          <w:color w:val="000000" w:themeColor="text1"/>
        </w:rPr>
        <w:t>eküvyonlar</w:t>
      </w:r>
      <w:proofErr w:type="spellEnd"/>
      <w:r w:rsidRPr="000508EF">
        <w:rPr>
          <w:rFonts w:ascii="Times New Roman" w:hAnsi="Times New Roman"/>
          <w:color w:val="000000" w:themeColor="text1"/>
        </w:rPr>
        <w:t xml:space="preserve"> dikkatlice ağız mukozasına ve tükürüğe değdirilmeden çekilir. Steril cam tüplerin </w:t>
      </w:r>
      <w:proofErr w:type="spellStart"/>
      <w:r w:rsidRPr="000508EF">
        <w:rPr>
          <w:rFonts w:ascii="Times New Roman" w:hAnsi="Times New Roman"/>
          <w:color w:val="000000" w:themeColor="text1"/>
        </w:rPr>
        <w:t>içersindelaboratuvara</w:t>
      </w:r>
      <w:proofErr w:type="spellEnd"/>
      <w:r w:rsidRPr="000508EF">
        <w:rPr>
          <w:rFonts w:ascii="Times New Roman" w:hAnsi="Times New Roman"/>
          <w:color w:val="000000" w:themeColor="text1"/>
        </w:rPr>
        <w:t xml:space="preserve"> gönderilir. </w:t>
      </w:r>
    </w:p>
    <w:p w14:paraId="17B8B729" w14:textId="77777777" w:rsidR="00FC2F60" w:rsidRPr="000508EF" w:rsidRDefault="00FC2F60" w:rsidP="00FC2F60">
      <w:pPr>
        <w:spacing w:line="360" w:lineRule="auto"/>
        <w:ind w:left="-426" w:right="-709"/>
        <w:jc w:val="both"/>
        <w:rPr>
          <w:rFonts w:ascii="Times New Roman" w:hAnsi="Times New Roman"/>
          <w:color w:val="000000" w:themeColor="text1"/>
        </w:rPr>
      </w:pPr>
      <w:r w:rsidRPr="000508EF">
        <w:rPr>
          <w:rFonts w:ascii="Times New Roman" w:hAnsi="Times New Roman"/>
          <w:b/>
          <w:color w:val="000000" w:themeColor="text1"/>
        </w:rPr>
        <w:t xml:space="preserve">-Burun </w:t>
      </w:r>
      <w:proofErr w:type="spellStart"/>
      <w:proofErr w:type="gramStart"/>
      <w:r w:rsidRPr="000508EF">
        <w:rPr>
          <w:rFonts w:ascii="Times New Roman" w:hAnsi="Times New Roman"/>
          <w:b/>
          <w:color w:val="000000" w:themeColor="text1"/>
        </w:rPr>
        <w:t>Kültürü:</w:t>
      </w:r>
      <w:r w:rsidRPr="000508EF">
        <w:rPr>
          <w:rFonts w:ascii="Times New Roman" w:hAnsi="Times New Roman"/>
          <w:color w:val="000000" w:themeColor="text1"/>
        </w:rPr>
        <w:t>Hastanın</w:t>
      </w:r>
      <w:proofErr w:type="spellEnd"/>
      <w:proofErr w:type="gramEnd"/>
      <w:r w:rsidRPr="000508EF">
        <w:rPr>
          <w:rFonts w:ascii="Times New Roman" w:hAnsi="Times New Roman"/>
          <w:color w:val="000000" w:themeColor="text1"/>
        </w:rPr>
        <w:t xml:space="preserve"> hekimi tarafından steril pamuklu </w:t>
      </w:r>
      <w:proofErr w:type="spellStart"/>
      <w:r w:rsidRPr="000508EF">
        <w:rPr>
          <w:rFonts w:ascii="Times New Roman" w:hAnsi="Times New Roman"/>
          <w:color w:val="000000" w:themeColor="text1"/>
        </w:rPr>
        <w:t>eküvyonlarla</w:t>
      </w:r>
      <w:proofErr w:type="spellEnd"/>
      <w:r w:rsidRPr="000508EF">
        <w:rPr>
          <w:rFonts w:ascii="Times New Roman" w:hAnsi="Times New Roman"/>
          <w:color w:val="000000" w:themeColor="text1"/>
        </w:rPr>
        <w:t xml:space="preserve"> alınır. Steril cam tüplerin </w:t>
      </w:r>
      <w:proofErr w:type="spellStart"/>
      <w:r w:rsidRPr="000508EF">
        <w:rPr>
          <w:rFonts w:ascii="Times New Roman" w:hAnsi="Times New Roman"/>
          <w:color w:val="000000" w:themeColor="text1"/>
        </w:rPr>
        <w:t>içersindelaboratuvara</w:t>
      </w:r>
      <w:proofErr w:type="spellEnd"/>
      <w:r w:rsidRPr="000508EF">
        <w:rPr>
          <w:rFonts w:ascii="Times New Roman" w:hAnsi="Times New Roman"/>
          <w:color w:val="000000" w:themeColor="text1"/>
        </w:rPr>
        <w:t xml:space="preserve"> gönderilir. </w:t>
      </w:r>
    </w:p>
    <w:p w14:paraId="24575D56" w14:textId="77777777" w:rsidR="00FC2F60" w:rsidRPr="000508EF" w:rsidRDefault="00FC2F60" w:rsidP="00FC2F60">
      <w:pPr>
        <w:spacing w:line="360" w:lineRule="auto"/>
        <w:ind w:left="-426" w:right="-709"/>
        <w:jc w:val="both"/>
        <w:rPr>
          <w:rFonts w:ascii="Times New Roman" w:hAnsi="Times New Roman"/>
          <w:color w:val="000000" w:themeColor="text1"/>
        </w:rPr>
      </w:pPr>
      <w:r w:rsidRPr="000508EF">
        <w:rPr>
          <w:rFonts w:ascii="Times New Roman" w:hAnsi="Times New Roman"/>
          <w:b/>
          <w:color w:val="000000" w:themeColor="text1"/>
        </w:rPr>
        <w:t>-Balgam:</w:t>
      </w:r>
      <w:r w:rsidRPr="000508EF">
        <w:rPr>
          <w:rFonts w:ascii="Times New Roman" w:hAnsi="Times New Roman"/>
          <w:color w:val="000000" w:themeColor="text1"/>
        </w:rPr>
        <w:t xml:space="preserve"> Özellikle sabahları öksürük ile derinden gelen balgam ağızda fazla oyalandırılmadan, steril, geniş ağızlı bir kap içerisine alınmalıdır. Balgam alınmadan önce steril su ile </w:t>
      </w:r>
      <w:proofErr w:type="spellStart"/>
      <w:r w:rsidRPr="000508EF">
        <w:rPr>
          <w:rFonts w:ascii="Times New Roman" w:hAnsi="Times New Roman"/>
          <w:color w:val="000000" w:themeColor="text1"/>
        </w:rPr>
        <w:t>ağzınçalkalanması</w:t>
      </w:r>
      <w:proofErr w:type="spellEnd"/>
      <w:r w:rsidRPr="000508EF">
        <w:rPr>
          <w:rFonts w:ascii="Times New Roman" w:hAnsi="Times New Roman"/>
          <w:color w:val="000000" w:themeColor="text1"/>
        </w:rPr>
        <w:t xml:space="preserve"> ve gargara yapılabilir ancak sınırlı değeri vardır. Numune hemen </w:t>
      </w:r>
      <w:proofErr w:type="spellStart"/>
      <w:proofErr w:type="gramStart"/>
      <w:r w:rsidRPr="000508EF">
        <w:rPr>
          <w:rFonts w:ascii="Times New Roman" w:hAnsi="Times New Roman"/>
          <w:color w:val="000000" w:themeColor="text1"/>
        </w:rPr>
        <w:t>incelenmelidir.Balgamda</w:t>
      </w:r>
      <w:proofErr w:type="spellEnd"/>
      <w:proofErr w:type="gramEnd"/>
      <w:r w:rsidRPr="000508EF">
        <w:rPr>
          <w:rFonts w:ascii="Times New Roman" w:hAnsi="Times New Roman"/>
          <w:color w:val="000000" w:themeColor="text1"/>
        </w:rPr>
        <w:t xml:space="preserve"> bulunan </w:t>
      </w:r>
      <w:proofErr w:type="spellStart"/>
      <w:r w:rsidRPr="000508EF">
        <w:rPr>
          <w:rFonts w:ascii="Times New Roman" w:hAnsi="Times New Roman"/>
          <w:color w:val="000000" w:themeColor="text1"/>
        </w:rPr>
        <w:t>enzimatik</w:t>
      </w:r>
      <w:proofErr w:type="spellEnd"/>
      <w:r w:rsidRPr="000508EF">
        <w:rPr>
          <w:rFonts w:ascii="Times New Roman" w:hAnsi="Times New Roman"/>
          <w:color w:val="000000" w:themeColor="text1"/>
        </w:rPr>
        <w:t xml:space="preserve"> etkiler nedeniyle bekletilme esnasında bir çok mikroorganizma yok olabilir. Balgam çıkaramayan hastalarda özellikle çocuklarda sabah açlık mide suyu kullanılabilir. </w:t>
      </w:r>
    </w:p>
    <w:p w14:paraId="46A483FC" w14:textId="77777777" w:rsidR="00FC2F60" w:rsidRPr="000508EF" w:rsidRDefault="00FC2F60" w:rsidP="00FC2F60">
      <w:pPr>
        <w:spacing w:line="360" w:lineRule="auto"/>
        <w:ind w:left="-426" w:right="-709"/>
        <w:jc w:val="both"/>
        <w:rPr>
          <w:rFonts w:ascii="Times New Roman" w:hAnsi="Times New Roman"/>
          <w:color w:val="000000" w:themeColor="text1"/>
        </w:rPr>
      </w:pPr>
      <w:r w:rsidRPr="000508EF">
        <w:rPr>
          <w:rFonts w:ascii="Times New Roman" w:hAnsi="Times New Roman"/>
          <w:b/>
          <w:color w:val="000000" w:themeColor="text1"/>
        </w:rPr>
        <w:t>-</w:t>
      </w:r>
      <w:proofErr w:type="spellStart"/>
      <w:r w:rsidRPr="000508EF">
        <w:rPr>
          <w:rFonts w:ascii="Times New Roman" w:hAnsi="Times New Roman"/>
          <w:b/>
          <w:color w:val="000000" w:themeColor="text1"/>
        </w:rPr>
        <w:t>TrakealAspirat</w:t>
      </w:r>
      <w:proofErr w:type="spellEnd"/>
      <w:r w:rsidRPr="000508EF">
        <w:rPr>
          <w:rFonts w:ascii="Times New Roman" w:hAnsi="Times New Roman"/>
          <w:b/>
          <w:color w:val="000000" w:themeColor="text1"/>
        </w:rPr>
        <w:t xml:space="preserve">/Bronş </w:t>
      </w:r>
      <w:proofErr w:type="spellStart"/>
      <w:r w:rsidRPr="000508EF">
        <w:rPr>
          <w:rFonts w:ascii="Times New Roman" w:hAnsi="Times New Roman"/>
          <w:b/>
          <w:color w:val="000000" w:themeColor="text1"/>
        </w:rPr>
        <w:t>Aspirasyonu</w:t>
      </w:r>
      <w:proofErr w:type="spellEnd"/>
      <w:r w:rsidRPr="000508EF">
        <w:rPr>
          <w:rFonts w:ascii="Times New Roman" w:hAnsi="Times New Roman"/>
          <w:b/>
          <w:color w:val="000000" w:themeColor="text1"/>
        </w:rPr>
        <w:t>:</w:t>
      </w:r>
      <w:r w:rsidRPr="000508EF">
        <w:rPr>
          <w:rFonts w:ascii="Times New Roman" w:hAnsi="Times New Roman"/>
          <w:color w:val="000000" w:themeColor="text1"/>
        </w:rPr>
        <w:t xml:space="preserve"> Uygun teknikle alındıktan sonra steril ağzı </w:t>
      </w:r>
      <w:proofErr w:type="spellStart"/>
      <w:r w:rsidRPr="000508EF">
        <w:rPr>
          <w:rFonts w:ascii="Times New Roman" w:hAnsi="Times New Roman"/>
          <w:color w:val="000000" w:themeColor="text1"/>
        </w:rPr>
        <w:t>kapaklıkaplarda</w:t>
      </w:r>
      <w:proofErr w:type="spellEnd"/>
      <w:r w:rsidRPr="000508EF">
        <w:rPr>
          <w:rFonts w:ascii="Times New Roman" w:hAnsi="Times New Roman"/>
          <w:color w:val="000000" w:themeColor="text1"/>
        </w:rPr>
        <w:t xml:space="preserve"> </w:t>
      </w:r>
      <w:proofErr w:type="spellStart"/>
      <w:r w:rsidRPr="000508EF">
        <w:rPr>
          <w:rFonts w:ascii="Times New Roman" w:hAnsi="Times New Roman"/>
          <w:color w:val="000000" w:themeColor="text1"/>
        </w:rPr>
        <w:t>laboratuara</w:t>
      </w:r>
      <w:proofErr w:type="spellEnd"/>
      <w:r w:rsidRPr="000508EF">
        <w:rPr>
          <w:rFonts w:ascii="Times New Roman" w:hAnsi="Times New Roman"/>
          <w:color w:val="000000" w:themeColor="text1"/>
        </w:rPr>
        <w:t xml:space="preserve"> ulaştırılmalıdır. </w:t>
      </w:r>
    </w:p>
    <w:p w14:paraId="306828EC" w14:textId="77777777" w:rsidR="00FC2F60" w:rsidRPr="000508EF" w:rsidRDefault="00FC2F60" w:rsidP="00FC2F60">
      <w:pPr>
        <w:spacing w:line="360" w:lineRule="auto"/>
        <w:ind w:left="-426" w:right="-709"/>
        <w:jc w:val="both"/>
        <w:rPr>
          <w:rFonts w:ascii="Times New Roman" w:hAnsi="Times New Roman"/>
          <w:color w:val="000000" w:themeColor="text1"/>
        </w:rPr>
      </w:pPr>
      <w:r w:rsidRPr="000508EF">
        <w:rPr>
          <w:rFonts w:ascii="Times New Roman" w:hAnsi="Times New Roman"/>
          <w:b/>
          <w:color w:val="000000" w:themeColor="text1"/>
        </w:rPr>
        <w:t>Dışkı direk mikroskobik inceleme ve Parazit Arama:</w:t>
      </w:r>
      <w:r w:rsidRPr="000508EF">
        <w:rPr>
          <w:rFonts w:ascii="Times New Roman" w:hAnsi="Times New Roman"/>
          <w:color w:val="000000" w:themeColor="text1"/>
        </w:rPr>
        <w:t xml:space="preserve"> İçerisinde çok sayıda mikroorganizmalar bulunduğundan bekletilen dışkıda çeşitli kimyasal ve </w:t>
      </w:r>
      <w:proofErr w:type="spellStart"/>
      <w:r w:rsidRPr="000508EF">
        <w:rPr>
          <w:rFonts w:ascii="Times New Roman" w:hAnsi="Times New Roman"/>
          <w:color w:val="000000" w:themeColor="text1"/>
        </w:rPr>
        <w:t>ph</w:t>
      </w:r>
      <w:proofErr w:type="spellEnd"/>
      <w:r w:rsidRPr="000508EF">
        <w:rPr>
          <w:rFonts w:ascii="Times New Roman" w:hAnsi="Times New Roman"/>
          <w:color w:val="000000" w:themeColor="text1"/>
        </w:rPr>
        <w:t xml:space="preserve"> değişiklikleri oluşarak kısa zamanda patojenlerin yok olmalarına neden olur. Bu nedenle hemen incelenmelidir. </w:t>
      </w:r>
    </w:p>
    <w:p w14:paraId="26F6BF6D" w14:textId="77777777" w:rsidR="00FC2F60" w:rsidRPr="000508EF" w:rsidRDefault="00FC2F60" w:rsidP="00FC2F60">
      <w:pPr>
        <w:spacing w:line="360" w:lineRule="auto"/>
        <w:ind w:left="-426" w:right="-709"/>
        <w:jc w:val="both"/>
        <w:rPr>
          <w:rFonts w:ascii="Times New Roman" w:hAnsi="Times New Roman"/>
          <w:color w:val="000000" w:themeColor="text1"/>
        </w:rPr>
      </w:pPr>
      <w:r w:rsidRPr="000508EF">
        <w:rPr>
          <w:rFonts w:ascii="Times New Roman" w:hAnsi="Times New Roman"/>
          <w:color w:val="000000" w:themeColor="text1"/>
        </w:rPr>
        <w:t xml:space="preserve">-Dışkı </w:t>
      </w:r>
      <w:proofErr w:type="spellStart"/>
      <w:r w:rsidRPr="000508EF">
        <w:rPr>
          <w:rFonts w:ascii="Times New Roman" w:hAnsi="Times New Roman"/>
          <w:color w:val="000000" w:themeColor="text1"/>
        </w:rPr>
        <w:t>nonsteril</w:t>
      </w:r>
      <w:proofErr w:type="spellEnd"/>
      <w:r w:rsidRPr="000508EF">
        <w:rPr>
          <w:rFonts w:ascii="Times New Roman" w:hAnsi="Times New Roman"/>
          <w:color w:val="000000" w:themeColor="text1"/>
        </w:rPr>
        <w:t xml:space="preserve"> temiz kaplar içine alınmalıdır. </w:t>
      </w:r>
    </w:p>
    <w:p w14:paraId="631A7C55" w14:textId="77777777" w:rsidR="00FC2F60" w:rsidRPr="000508EF" w:rsidRDefault="00FC2F60" w:rsidP="00FC2F60">
      <w:pPr>
        <w:spacing w:line="360" w:lineRule="auto"/>
        <w:ind w:left="-426" w:right="-709"/>
        <w:jc w:val="both"/>
        <w:rPr>
          <w:rFonts w:ascii="Times New Roman" w:hAnsi="Times New Roman"/>
          <w:color w:val="000000" w:themeColor="text1"/>
        </w:rPr>
      </w:pPr>
      <w:r w:rsidRPr="000508EF">
        <w:rPr>
          <w:rFonts w:ascii="Times New Roman" w:hAnsi="Times New Roman"/>
          <w:color w:val="000000" w:themeColor="text1"/>
        </w:rPr>
        <w:t>-İnceleme için bir ceviz büyüklüğündeki dışkı yeterlidir.</w:t>
      </w:r>
    </w:p>
    <w:p w14:paraId="0A20AA84" w14:textId="77777777" w:rsidR="00FC2F60" w:rsidRPr="000508EF" w:rsidRDefault="00FC2F60" w:rsidP="00FC2F60">
      <w:pPr>
        <w:spacing w:line="360" w:lineRule="auto"/>
        <w:ind w:left="-426" w:right="-709"/>
        <w:jc w:val="both"/>
        <w:rPr>
          <w:rFonts w:ascii="Times New Roman" w:hAnsi="Times New Roman"/>
          <w:color w:val="000000" w:themeColor="text1"/>
        </w:rPr>
      </w:pPr>
      <w:r w:rsidRPr="000508EF">
        <w:rPr>
          <w:rFonts w:ascii="Times New Roman" w:hAnsi="Times New Roman"/>
          <w:color w:val="000000" w:themeColor="text1"/>
        </w:rPr>
        <w:t xml:space="preserve">-Dışkı tuvalet </w:t>
      </w:r>
      <w:proofErr w:type="gramStart"/>
      <w:r w:rsidRPr="000508EF">
        <w:rPr>
          <w:rFonts w:ascii="Times New Roman" w:hAnsi="Times New Roman"/>
          <w:color w:val="000000" w:themeColor="text1"/>
        </w:rPr>
        <w:t>kağıdı</w:t>
      </w:r>
      <w:proofErr w:type="gramEnd"/>
      <w:r w:rsidRPr="000508EF">
        <w:rPr>
          <w:rFonts w:ascii="Times New Roman" w:hAnsi="Times New Roman"/>
          <w:color w:val="000000" w:themeColor="text1"/>
        </w:rPr>
        <w:t xml:space="preserve"> ile alınmamalıdır. Tuvalet kağıdında baryum tuzları olabilir ve bu madde, dışkıdaki bazı patojenler için öldürücü etki yapar. </w:t>
      </w:r>
    </w:p>
    <w:p w14:paraId="223A3111" w14:textId="77777777" w:rsidR="00FC2F60" w:rsidRPr="000508EF" w:rsidRDefault="00FC2F60" w:rsidP="00FC2F60">
      <w:pPr>
        <w:spacing w:line="360" w:lineRule="auto"/>
        <w:ind w:left="-426" w:right="-709"/>
        <w:jc w:val="both"/>
        <w:rPr>
          <w:rFonts w:ascii="Times New Roman" w:hAnsi="Times New Roman"/>
          <w:color w:val="000000" w:themeColor="text1"/>
        </w:rPr>
      </w:pPr>
      <w:r w:rsidRPr="000508EF">
        <w:rPr>
          <w:rFonts w:ascii="Times New Roman" w:hAnsi="Times New Roman"/>
          <w:color w:val="000000" w:themeColor="text1"/>
        </w:rPr>
        <w:t xml:space="preserve">-En az üç gün arka arkaya alınan dışkının incelenmesi </w:t>
      </w:r>
      <w:proofErr w:type="spellStart"/>
      <w:r w:rsidRPr="000508EF">
        <w:rPr>
          <w:rFonts w:ascii="Times New Roman" w:hAnsi="Times New Roman"/>
          <w:color w:val="000000" w:themeColor="text1"/>
        </w:rPr>
        <w:t>protozoonların</w:t>
      </w:r>
      <w:proofErr w:type="spellEnd"/>
      <w:r w:rsidRPr="000508EF">
        <w:rPr>
          <w:rFonts w:ascii="Times New Roman" w:hAnsi="Times New Roman"/>
          <w:color w:val="000000" w:themeColor="text1"/>
        </w:rPr>
        <w:t xml:space="preserve"> ortaya çıkarılması için </w:t>
      </w:r>
    </w:p>
    <w:p w14:paraId="2D792BF9" w14:textId="77777777" w:rsidR="00FC2F60" w:rsidRPr="000508EF" w:rsidRDefault="00FC2F60" w:rsidP="00FC2F60">
      <w:pPr>
        <w:spacing w:line="360" w:lineRule="auto"/>
        <w:ind w:left="-426" w:right="-709"/>
        <w:jc w:val="both"/>
        <w:rPr>
          <w:rFonts w:ascii="Times New Roman" w:hAnsi="Times New Roman"/>
          <w:color w:val="000000" w:themeColor="text1"/>
        </w:rPr>
      </w:pPr>
      <w:proofErr w:type="gramStart"/>
      <w:r w:rsidRPr="000508EF">
        <w:rPr>
          <w:rFonts w:ascii="Times New Roman" w:hAnsi="Times New Roman"/>
          <w:color w:val="000000" w:themeColor="text1"/>
        </w:rPr>
        <w:lastRenderedPageBreak/>
        <w:t>daha</w:t>
      </w:r>
      <w:proofErr w:type="gramEnd"/>
      <w:r w:rsidRPr="000508EF">
        <w:rPr>
          <w:rFonts w:ascii="Times New Roman" w:hAnsi="Times New Roman"/>
          <w:color w:val="000000" w:themeColor="text1"/>
        </w:rPr>
        <w:t xml:space="preserve"> uygun olur. </w:t>
      </w:r>
    </w:p>
    <w:p w14:paraId="1C98BE49" w14:textId="77777777" w:rsidR="00FC2F60" w:rsidRPr="000508EF" w:rsidRDefault="00FC2F60" w:rsidP="00FC2F60">
      <w:pPr>
        <w:spacing w:line="360" w:lineRule="auto"/>
        <w:ind w:left="-426" w:right="-709"/>
        <w:jc w:val="both"/>
        <w:rPr>
          <w:rFonts w:ascii="Times New Roman" w:hAnsi="Times New Roman"/>
          <w:color w:val="000000" w:themeColor="text1"/>
        </w:rPr>
      </w:pPr>
      <w:r w:rsidRPr="000508EF">
        <w:rPr>
          <w:rFonts w:ascii="Times New Roman" w:hAnsi="Times New Roman"/>
          <w:color w:val="000000" w:themeColor="text1"/>
        </w:rPr>
        <w:t>-Kültür için dışkı elde edilemeyen durumlarda steril</w:t>
      </w:r>
      <w:r w:rsidR="00C570CB" w:rsidRPr="000508EF">
        <w:rPr>
          <w:rFonts w:ascii="Times New Roman" w:hAnsi="Times New Roman"/>
          <w:color w:val="000000" w:themeColor="text1"/>
        </w:rPr>
        <w:t xml:space="preserve"> </w:t>
      </w:r>
      <w:proofErr w:type="spellStart"/>
      <w:r w:rsidRPr="000508EF">
        <w:rPr>
          <w:rFonts w:ascii="Times New Roman" w:hAnsi="Times New Roman"/>
          <w:color w:val="000000" w:themeColor="text1"/>
        </w:rPr>
        <w:t>eküviyon</w:t>
      </w:r>
      <w:proofErr w:type="spellEnd"/>
      <w:r w:rsidRPr="000508EF">
        <w:rPr>
          <w:rFonts w:ascii="Times New Roman" w:hAnsi="Times New Roman"/>
          <w:color w:val="000000" w:themeColor="text1"/>
        </w:rPr>
        <w:t xml:space="preserve"> ile </w:t>
      </w:r>
      <w:proofErr w:type="spellStart"/>
      <w:r w:rsidRPr="000508EF">
        <w:rPr>
          <w:rFonts w:ascii="Times New Roman" w:hAnsi="Times New Roman"/>
          <w:color w:val="000000" w:themeColor="text1"/>
        </w:rPr>
        <w:t>rektal</w:t>
      </w:r>
      <w:proofErr w:type="spellEnd"/>
      <w:r w:rsidR="00C570CB" w:rsidRPr="000508EF">
        <w:rPr>
          <w:rFonts w:ascii="Times New Roman" w:hAnsi="Times New Roman"/>
          <w:color w:val="000000" w:themeColor="text1"/>
        </w:rPr>
        <w:t xml:space="preserve"> </w:t>
      </w:r>
      <w:proofErr w:type="spellStart"/>
      <w:r w:rsidRPr="000508EF">
        <w:rPr>
          <w:rFonts w:ascii="Times New Roman" w:hAnsi="Times New Roman"/>
          <w:color w:val="000000" w:themeColor="text1"/>
        </w:rPr>
        <w:t>sürüntü</w:t>
      </w:r>
      <w:proofErr w:type="spellEnd"/>
      <w:r w:rsidRPr="000508EF">
        <w:rPr>
          <w:rFonts w:ascii="Times New Roman" w:hAnsi="Times New Roman"/>
          <w:color w:val="000000" w:themeColor="text1"/>
        </w:rPr>
        <w:t xml:space="preserve"> örnekleri </w:t>
      </w:r>
    </w:p>
    <w:p w14:paraId="2AC8AD4B" w14:textId="77777777" w:rsidR="00FC2F60" w:rsidRPr="000508EF" w:rsidRDefault="00FC2F60" w:rsidP="00FC2F60">
      <w:pPr>
        <w:spacing w:line="360" w:lineRule="auto"/>
        <w:ind w:left="-426" w:right="-709"/>
        <w:jc w:val="both"/>
        <w:rPr>
          <w:rFonts w:ascii="Times New Roman" w:hAnsi="Times New Roman"/>
          <w:color w:val="000000" w:themeColor="text1"/>
        </w:rPr>
      </w:pPr>
      <w:proofErr w:type="gramStart"/>
      <w:r w:rsidRPr="000508EF">
        <w:rPr>
          <w:rFonts w:ascii="Times New Roman" w:hAnsi="Times New Roman"/>
          <w:color w:val="000000" w:themeColor="text1"/>
        </w:rPr>
        <w:t>alınarak</w:t>
      </w:r>
      <w:proofErr w:type="gramEnd"/>
      <w:r w:rsidRPr="000508EF">
        <w:rPr>
          <w:rFonts w:ascii="Times New Roman" w:hAnsi="Times New Roman"/>
          <w:color w:val="000000" w:themeColor="text1"/>
        </w:rPr>
        <w:t xml:space="preserve"> incelenir. </w:t>
      </w:r>
    </w:p>
    <w:p w14:paraId="6FACE79E" w14:textId="77777777" w:rsidR="00FC2F60" w:rsidRPr="000508EF" w:rsidRDefault="00FC2F60" w:rsidP="00FC2F60">
      <w:pPr>
        <w:spacing w:line="360" w:lineRule="auto"/>
        <w:ind w:left="-426" w:right="-709"/>
        <w:jc w:val="both"/>
        <w:rPr>
          <w:rFonts w:ascii="Times New Roman" w:hAnsi="Times New Roman"/>
          <w:color w:val="000000" w:themeColor="text1"/>
        </w:rPr>
      </w:pPr>
      <w:proofErr w:type="spellStart"/>
      <w:r w:rsidRPr="000508EF">
        <w:rPr>
          <w:rFonts w:ascii="Times New Roman" w:hAnsi="Times New Roman"/>
          <w:b/>
          <w:color w:val="000000" w:themeColor="text1"/>
        </w:rPr>
        <w:t>VenözKateter</w:t>
      </w:r>
      <w:proofErr w:type="spellEnd"/>
      <w:r w:rsidRPr="000508EF">
        <w:rPr>
          <w:rFonts w:ascii="Times New Roman" w:hAnsi="Times New Roman"/>
          <w:b/>
          <w:color w:val="000000" w:themeColor="text1"/>
        </w:rPr>
        <w:t xml:space="preserve"> </w:t>
      </w:r>
      <w:proofErr w:type="spellStart"/>
      <w:proofErr w:type="gramStart"/>
      <w:r w:rsidRPr="000508EF">
        <w:rPr>
          <w:rFonts w:ascii="Times New Roman" w:hAnsi="Times New Roman"/>
          <w:b/>
          <w:color w:val="000000" w:themeColor="text1"/>
        </w:rPr>
        <w:t>Örneği:</w:t>
      </w:r>
      <w:r w:rsidRPr="000508EF">
        <w:rPr>
          <w:rFonts w:ascii="Times New Roman" w:hAnsi="Times New Roman"/>
          <w:color w:val="000000" w:themeColor="text1"/>
        </w:rPr>
        <w:t>Katater</w:t>
      </w:r>
      <w:proofErr w:type="spellEnd"/>
      <w:proofErr w:type="gramEnd"/>
      <w:r w:rsidRPr="000508EF">
        <w:rPr>
          <w:rFonts w:ascii="Times New Roman" w:hAnsi="Times New Roman"/>
          <w:color w:val="000000" w:themeColor="text1"/>
        </w:rPr>
        <w:t xml:space="preserve"> çıkış yeri </w:t>
      </w:r>
      <w:proofErr w:type="spellStart"/>
      <w:r w:rsidRPr="000508EF">
        <w:rPr>
          <w:rFonts w:ascii="Times New Roman" w:hAnsi="Times New Roman"/>
          <w:color w:val="000000" w:themeColor="text1"/>
        </w:rPr>
        <w:t>sürüntüsü</w:t>
      </w:r>
      <w:proofErr w:type="spellEnd"/>
      <w:r w:rsidRPr="000508EF">
        <w:rPr>
          <w:rFonts w:ascii="Times New Roman" w:hAnsi="Times New Roman"/>
          <w:color w:val="000000" w:themeColor="text1"/>
        </w:rPr>
        <w:t xml:space="preserve"> veya varsa enjektör ile alınan </w:t>
      </w:r>
      <w:proofErr w:type="spellStart"/>
      <w:r w:rsidRPr="000508EF">
        <w:rPr>
          <w:rFonts w:ascii="Times New Roman" w:hAnsi="Times New Roman"/>
          <w:color w:val="000000" w:themeColor="text1"/>
        </w:rPr>
        <w:t>eksuda</w:t>
      </w:r>
      <w:proofErr w:type="spellEnd"/>
      <w:r w:rsidRPr="000508EF">
        <w:rPr>
          <w:rFonts w:ascii="Times New Roman" w:hAnsi="Times New Roman"/>
          <w:color w:val="000000" w:themeColor="text1"/>
        </w:rPr>
        <w:t xml:space="preserve"> örneği ve </w:t>
      </w:r>
      <w:proofErr w:type="spellStart"/>
      <w:r w:rsidRPr="000508EF">
        <w:rPr>
          <w:rFonts w:ascii="Times New Roman" w:hAnsi="Times New Roman"/>
          <w:color w:val="000000" w:themeColor="text1"/>
        </w:rPr>
        <w:t>katater</w:t>
      </w:r>
      <w:proofErr w:type="spellEnd"/>
      <w:r w:rsidRPr="000508EF">
        <w:rPr>
          <w:rFonts w:ascii="Times New Roman" w:hAnsi="Times New Roman"/>
          <w:color w:val="000000" w:themeColor="text1"/>
        </w:rPr>
        <w:t xml:space="preserve"> içi </w:t>
      </w:r>
      <w:proofErr w:type="spellStart"/>
      <w:r w:rsidRPr="000508EF">
        <w:rPr>
          <w:rFonts w:ascii="Times New Roman" w:hAnsi="Times New Roman"/>
          <w:color w:val="000000" w:themeColor="text1"/>
        </w:rPr>
        <w:t>kanörneğinden</w:t>
      </w:r>
      <w:proofErr w:type="spellEnd"/>
      <w:r w:rsidRPr="000508EF">
        <w:rPr>
          <w:rFonts w:ascii="Times New Roman" w:hAnsi="Times New Roman"/>
          <w:color w:val="000000" w:themeColor="text1"/>
        </w:rPr>
        <w:t xml:space="preserve"> ve aynı zamanda </w:t>
      </w:r>
      <w:proofErr w:type="spellStart"/>
      <w:r w:rsidRPr="000508EF">
        <w:rPr>
          <w:rFonts w:ascii="Times New Roman" w:hAnsi="Times New Roman"/>
          <w:color w:val="000000" w:themeColor="text1"/>
        </w:rPr>
        <w:t>periferikvenden</w:t>
      </w:r>
      <w:proofErr w:type="spellEnd"/>
      <w:r w:rsidRPr="000508EF">
        <w:rPr>
          <w:rFonts w:ascii="Times New Roman" w:hAnsi="Times New Roman"/>
          <w:color w:val="000000" w:themeColor="text1"/>
        </w:rPr>
        <w:t xml:space="preserve"> alınan kandan kan kültürü ve </w:t>
      </w:r>
      <w:proofErr w:type="spellStart"/>
      <w:r w:rsidRPr="000508EF">
        <w:rPr>
          <w:rFonts w:ascii="Times New Roman" w:hAnsi="Times New Roman"/>
          <w:color w:val="000000" w:themeColor="text1"/>
        </w:rPr>
        <w:t>Kataterçıkarılacaksa</w:t>
      </w:r>
      <w:proofErr w:type="spellEnd"/>
      <w:r w:rsidRPr="000508EF">
        <w:rPr>
          <w:rFonts w:ascii="Times New Roman" w:hAnsi="Times New Roman"/>
          <w:color w:val="000000" w:themeColor="text1"/>
        </w:rPr>
        <w:t xml:space="preserve"> ; </w:t>
      </w:r>
      <w:proofErr w:type="spellStart"/>
      <w:r w:rsidRPr="000508EF">
        <w:rPr>
          <w:rFonts w:ascii="Times New Roman" w:hAnsi="Times New Roman"/>
          <w:color w:val="000000" w:themeColor="text1"/>
        </w:rPr>
        <w:t>Katater</w:t>
      </w:r>
      <w:proofErr w:type="spellEnd"/>
      <w:r w:rsidRPr="000508EF">
        <w:rPr>
          <w:rFonts w:ascii="Times New Roman" w:hAnsi="Times New Roman"/>
          <w:color w:val="000000" w:themeColor="text1"/>
        </w:rPr>
        <w:t xml:space="preserve"> çıkış yeri ve çevresi bir antiseptikle silinmelidir. Hem </w:t>
      </w:r>
      <w:proofErr w:type="spellStart"/>
      <w:r w:rsidRPr="000508EF">
        <w:rPr>
          <w:rFonts w:ascii="Times New Roman" w:hAnsi="Times New Roman"/>
          <w:color w:val="000000" w:themeColor="text1"/>
        </w:rPr>
        <w:t>distaluçdan</w:t>
      </w:r>
      <w:proofErr w:type="spellEnd"/>
      <w:r w:rsidRPr="000508EF">
        <w:rPr>
          <w:rFonts w:ascii="Times New Roman" w:hAnsi="Times New Roman"/>
          <w:color w:val="000000" w:themeColor="text1"/>
        </w:rPr>
        <w:t xml:space="preserve"> hem de deriye giriş yerinden en az 2cm. kesilerek steril kaba konularak laboratuvara gönderilmelidir. </w:t>
      </w:r>
    </w:p>
    <w:p w14:paraId="573E7C47" w14:textId="77777777" w:rsidR="00FC2F60" w:rsidRPr="000508EF" w:rsidRDefault="00FC2F60" w:rsidP="00FC2F60">
      <w:pPr>
        <w:spacing w:line="360" w:lineRule="auto"/>
        <w:ind w:left="-426" w:right="-709"/>
        <w:jc w:val="both"/>
        <w:rPr>
          <w:rFonts w:ascii="Times New Roman" w:hAnsi="Times New Roman"/>
          <w:color w:val="000000" w:themeColor="text1"/>
        </w:rPr>
      </w:pPr>
      <w:r w:rsidRPr="000508EF">
        <w:rPr>
          <w:rFonts w:ascii="Times New Roman" w:hAnsi="Times New Roman"/>
          <w:b/>
          <w:color w:val="000000" w:themeColor="text1"/>
        </w:rPr>
        <w:t>BOS Kültürü:</w:t>
      </w:r>
      <w:r w:rsidRPr="000508EF">
        <w:rPr>
          <w:rFonts w:ascii="Times New Roman" w:hAnsi="Times New Roman"/>
          <w:color w:val="000000" w:themeColor="text1"/>
        </w:rPr>
        <w:t xml:space="preserve"> BOS bel ponksiyonu ile elde edilir. En önemli nokta girişimin en üst düzeyde asepsi ve sterilizasyona uyularak yapılmasıdır. </w:t>
      </w:r>
    </w:p>
    <w:p w14:paraId="13328E95" w14:textId="77777777" w:rsidR="00FC2F60" w:rsidRPr="000508EF" w:rsidRDefault="00FC2F60" w:rsidP="00FC2F60">
      <w:pPr>
        <w:spacing w:line="360" w:lineRule="auto"/>
        <w:ind w:left="-426" w:right="-709"/>
        <w:jc w:val="both"/>
        <w:rPr>
          <w:rFonts w:ascii="Times New Roman" w:hAnsi="Times New Roman"/>
          <w:color w:val="000000" w:themeColor="text1"/>
        </w:rPr>
      </w:pPr>
      <w:r w:rsidRPr="000508EF">
        <w:rPr>
          <w:rFonts w:ascii="Times New Roman" w:hAnsi="Times New Roman"/>
          <w:color w:val="000000" w:themeColor="text1"/>
        </w:rPr>
        <w:t xml:space="preserve">-Erişkinlerde 5-15ml, çocuklarda 4-5ml alınabilir. </w:t>
      </w:r>
    </w:p>
    <w:p w14:paraId="159494FE" w14:textId="77777777" w:rsidR="00FC2F60" w:rsidRPr="000508EF" w:rsidRDefault="00FC2F60" w:rsidP="00FC2F60">
      <w:pPr>
        <w:spacing w:line="360" w:lineRule="auto"/>
        <w:ind w:left="-426" w:right="-709"/>
        <w:jc w:val="both"/>
        <w:rPr>
          <w:rFonts w:ascii="Times New Roman" w:hAnsi="Times New Roman"/>
          <w:color w:val="000000" w:themeColor="text1"/>
        </w:rPr>
      </w:pPr>
      <w:r w:rsidRPr="000508EF">
        <w:rPr>
          <w:rFonts w:ascii="Times New Roman" w:hAnsi="Times New Roman"/>
          <w:color w:val="000000" w:themeColor="text1"/>
        </w:rPr>
        <w:t xml:space="preserve">-BOS 2-3 tüpe alınmalıdır. Bunlardan ilk tüp biyokimyasal deneyler için kullanılır. Hücre </w:t>
      </w:r>
    </w:p>
    <w:p w14:paraId="002483DB" w14:textId="77777777" w:rsidR="00FC2F60" w:rsidRPr="000508EF" w:rsidRDefault="00FC2F60" w:rsidP="00FC2F60">
      <w:pPr>
        <w:spacing w:line="360" w:lineRule="auto"/>
        <w:ind w:left="-426" w:right="-709"/>
        <w:jc w:val="both"/>
        <w:rPr>
          <w:rFonts w:ascii="Times New Roman" w:hAnsi="Times New Roman"/>
          <w:color w:val="000000" w:themeColor="text1"/>
        </w:rPr>
      </w:pPr>
      <w:proofErr w:type="gramStart"/>
      <w:r w:rsidRPr="000508EF">
        <w:rPr>
          <w:rFonts w:ascii="Times New Roman" w:hAnsi="Times New Roman"/>
          <w:color w:val="000000" w:themeColor="text1"/>
        </w:rPr>
        <w:t>sayımı</w:t>
      </w:r>
      <w:proofErr w:type="gramEnd"/>
      <w:r w:rsidRPr="000508EF">
        <w:rPr>
          <w:rFonts w:ascii="Times New Roman" w:hAnsi="Times New Roman"/>
          <w:color w:val="000000" w:themeColor="text1"/>
        </w:rPr>
        <w:t xml:space="preserve"> ve kültür 2 veya 3’cü tüplerden yapılır. Bu tüplerde travma sonucu olabilecek hücre </w:t>
      </w:r>
    </w:p>
    <w:p w14:paraId="13E32926" w14:textId="77777777" w:rsidR="00FC2F60" w:rsidRPr="000508EF" w:rsidRDefault="00FC2F60" w:rsidP="00FC2F60">
      <w:pPr>
        <w:spacing w:line="360" w:lineRule="auto"/>
        <w:ind w:left="-426" w:right="-709"/>
        <w:jc w:val="both"/>
        <w:rPr>
          <w:rFonts w:ascii="Times New Roman" w:hAnsi="Times New Roman"/>
          <w:color w:val="000000" w:themeColor="text1"/>
        </w:rPr>
      </w:pPr>
      <w:proofErr w:type="gramStart"/>
      <w:r w:rsidRPr="000508EF">
        <w:rPr>
          <w:rFonts w:ascii="Times New Roman" w:hAnsi="Times New Roman"/>
          <w:color w:val="000000" w:themeColor="text1"/>
        </w:rPr>
        <w:t>karışması</w:t>
      </w:r>
      <w:proofErr w:type="gramEnd"/>
      <w:r w:rsidRPr="000508EF">
        <w:rPr>
          <w:rFonts w:ascii="Times New Roman" w:hAnsi="Times New Roman"/>
          <w:color w:val="000000" w:themeColor="text1"/>
        </w:rPr>
        <w:t xml:space="preserve"> yoktur. </w:t>
      </w:r>
    </w:p>
    <w:p w14:paraId="0CAE6050" w14:textId="77777777" w:rsidR="000508EF" w:rsidRDefault="00FC2F60" w:rsidP="000508EF">
      <w:pPr>
        <w:spacing w:line="360" w:lineRule="auto"/>
        <w:ind w:left="-426" w:right="-709"/>
        <w:jc w:val="both"/>
        <w:rPr>
          <w:rFonts w:ascii="Times New Roman" w:hAnsi="Times New Roman"/>
          <w:color w:val="000000" w:themeColor="text1"/>
        </w:rPr>
      </w:pPr>
      <w:r w:rsidRPr="000508EF">
        <w:rPr>
          <w:rFonts w:ascii="Times New Roman" w:hAnsi="Times New Roman"/>
          <w:b/>
          <w:color w:val="000000" w:themeColor="text1"/>
        </w:rPr>
        <w:t>Yara/Doku/</w:t>
      </w:r>
      <w:proofErr w:type="spellStart"/>
      <w:r w:rsidRPr="000508EF">
        <w:rPr>
          <w:rFonts w:ascii="Times New Roman" w:hAnsi="Times New Roman"/>
          <w:b/>
          <w:color w:val="000000" w:themeColor="text1"/>
        </w:rPr>
        <w:t>Abse</w:t>
      </w:r>
      <w:proofErr w:type="spellEnd"/>
      <w:r w:rsidRPr="000508EF">
        <w:rPr>
          <w:rFonts w:ascii="Times New Roman" w:hAnsi="Times New Roman"/>
          <w:b/>
          <w:color w:val="000000" w:themeColor="text1"/>
        </w:rPr>
        <w:t xml:space="preserve"> </w:t>
      </w:r>
      <w:proofErr w:type="spellStart"/>
      <w:proofErr w:type="gramStart"/>
      <w:r w:rsidRPr="000508EF">
        <w:rPr>
          <w:rFonts w:ascii="Times New Roman" w:hAnsi="Times New Roman"/>
          <w:b/>
          <w:color w:val="000000" w:themeColor="text1"/>
        </w:rPr>
        <w:t>Kültürü:</w:t>
      </w:r>
      <w:r w:rsidRPr="000508EF">
        <w:rPr>
          <w:rFonts w:ascii="Times New Roman" w:hAnsi="Times New Roman"/>
          <w:color w:val="000000" w:themeColor="text1"/>
        </w:rPr>
        <w:t>Ülseröz</w:t>
      </w:r>
      <w:proofErr w:type="spellEnd"/>
      <w:proofErr w:type="gramEnd"/>
      <w:r w:rsidRPr="000508EF">
        <w:rPr>
          <w:rFonts w:ascii="Times New Roman" w:hAnsi="Times New Roman"/>
          <w:color w:val="000000" w:themeColor="text1"/>
        </w:rPr>
        <w:t xml:space="preserve">, </w:t>
      </w:r>
      <w:proofErr w:type="spellStart"/>
      <w:r w:rsidRPr="000508EF">
        <w:rPr>
          <w:rFonts w:ascii="Times New Roman" w:hAnsi="Times New Roman"/>
          <w:color w:val="000000" w:themeColor="text1"/>
        </w:rPr>
        <w:t>gangrenöz</w:t>
      </w:r>
      <w:proofErr w:type="spellEnd"/>
      <w:r w:rsidRPr="000508EF">
        <w:rPr>
          <w:rFonts w:ascii="Times New Roman" w:hAnsi="Times New Roman"/>
          <w:color w:val="000000" w:themeColor="text1"/>
        </w:rPr>
        <w:t xml:space="preserve"> lezyonlar da dahil tüm yara örneklerinde ve </w:t>
      </w:r>
      <w:proofErr w:type="spellStart"/>
      <w:r w:rsidRPr="000508EF">
        <w:rPr>
          <w:rFonts w:ascii="Times New Roman" w:hAnsi="Times New Roman"/>
          <w:color w:val="000000" w:themeColor="text1"/>
        </w:rPr>
        <w:t>abselerde</w:t>
      </w:r>
      <w:proofErr w:type="spellEnd"/>
      <w:r w:rsidRPr="000508EF">
        <w:rPr>
          <w:rFonts w:ascii="Times New Roman" w:hAnsi="Times New Roman"/>
          <w:color w:val="000000" w:themeColor="text1"/>
        </w:rPr>
        <w:t xml:space="preserve"> mümkünse </w:t>
      </w:r>
      <w:proofErr w:type="spellStart"/>
      <w:r w:rsidRPr="000508EF">
        <w:rPr>
          <w:rFonts w:ascii="Times New Roman" w:hAnsi="Times New Roman"/>
          <w:color w:val="000000" w:themeColor="text1"/>
        </w:rPr>
        <w:t>sürüntü</w:t>
      </w:r>
      <w:proofErr w:type="spellEnd"/>
      <w:r w:rsidRPr="000508EF">
        <w:rPr>
          <w:rFonts w:ascii="Times New Roman" w:hAnsi="Times New Roman"/>
          <w:color w:val="000000" w:themeColor="text1"/>
        </w:rPr>
        <w:t xml:space="preserve"> değil doku örne</w:t>
      </w:r>
      <w:r w:rsidR="000508EF">
        <w:rPr>
          <w:rFonts w:ascii="Times New Roman" w:hAnsi="Times New Roman"/>
          <w:color w:val="000000" w:themeColor="text1"/>
        </w:rPr>
        <w:t xml:space="preserve">ği veya </w:t>
      </w:r>
      <w:proofErr w:type="spellStart"/>
      <w:r w:rsidR="000508EF">
        <w:rPr>
          <w:rFonts w:ascii="Times New Roman" w:hAnsi="Times New Roman"/>
          <w:color w:val="000000" w:themeColor="text1"/>
        </w:rPr>
        <w:t>aspirat</w:t>
      </w:r>
      <w:proofErr w:type="spellEnd"/>
      <w:r w:rsidR="000508EF">
        <w:rPr>
          <w:rFonts w:ascii="Times New Roman" w:hAnsi="Times New Roman"/>
          <w:color w:val="000000" w:themeColor="text1"/>
        </w:rPr>
        <w:t xml:space="preserve"> gönderilmelidir.</w:t>
      </w:r>
    </w:p>
    <w:p w14:paraId="18B1A62D" w14:textId="77777777" w:rsidR="000508EF" w:rsidRDefault="000508EF" w:rsidP="000508EF">
      <w:pPr>
        <w:spacing w:line="360" w:lineRule="auto"/>
        <w:ind w:left="-426" w:right="-709"/>
        <w:jc w:val="both"/>
        <w:rPr>
          <w:rFonts w:ascii="Times New Roman" w:hAnsi="Times New Roman"/>
          <w:color w:val="000000" w:themeColor="text1"/>
        </w:rPr>
      </w:pPr>
    </w:p>
    <w:p w14:paraId="7240D276" w14:textId="77777777" w:rsidR="00CB0997" w:rsidRDefault="000508EF" w:rsidP="000508EF">
      <w:pPr>
        <w:pStyle w:val="Balk1"/>
      </w:pPr>
      <w:bookmarkStart w:id="39" w:name="_Toc98840934"/>
      <w:r w:rsidRPr="000508EF">
        <w:t>6.</w:t>
      </w:r>
      <w:r w:rsidR="00FC2F60" w:rsidRPr="000508EF">
        <w:t>ÖRNEK KABUL VE RED KRİTERLERİ</w:t>
      </w:r>
      <w:bookmarkEnd w:id="39"/>
    </w:p>
    <w:p w14:paraId="3BD6DB28" w14:textId="77777777" w:rsidR="00FC2F60" w:rsidRPr="00AC3246" w:rsidRDefault="00FC2F60" w:rsidP="00FC2F60">
      <w:pPr>
        <w:pStyle w:val="GvdeMetni2"/>
        <w:spacing w:line="360" w:lineRule="auto"/>
        <w:ind w:left="-426" w:right="-709"/>
        <w:jc w:val="both"/>
        <w:rPr>
          <w:bCs/>
          <w:color w:val="000000"/>
        </w:rPr>
      </w:pPr>
      <w:r w:rsidRPr="00AC3246">
        <w:rPr>
          <w:color w:val="000000"/>
        </w:rPr>
        <w:t>Aşağıda maddelerde örnek reddine ilişkin kriterler özetlenmiştir:</w:t>
      </w:r>
    </w:p>
    <w:p w14:paraId="3CA254F0" w14:textId="77777777" w:rsidR="00FC2F60" w:rsidRPr="00AC3246" w:rsidRDefault="00FC2F60" w:rsidP="00FC2F60">
      <w:pPr>
        <w:numPr>
          <w:ilvl w:val="0"/>
          <w:numId w:val="9"/>
        </w:numPr>
        <w:spacing w:after="0" w:line="360" w:lineRule="auto"/>
        <w:ind w:left="-426" w:right="-709" w:firstLine="0"/>
        <w:jc w:val="both"/>
        <w:rPr>
          <w:rFonts w:ascii="Times New Roman" w:hAnsi="Times New Roman" w:cs="Times New Roman"/>
          <w:color w:val="000000"/>
          <w:sz w:val="24"/>
          <w:szCs w:val="24"/>
        </w:rPr>
      </w:pPr>
      <w:r w:rsidRPr="00AC3246">
        <w:rPr>
          <w:rFonts w:ascii="Times New Roman" w:hAnsi="Times New Roman" w:cs="Times New Roman"/>
          <w:color w:val="000000"/>
          <w:sz w:val="24"/>
          <w:szCs w:val="24"/>
        </w:rPr>
        <w:t xml:space="preserve">Etiket bilgileri eksik veya </w:t>
      </w:r>
      <w:proofErr w:type="gramStart"/>
      <w:r w:rsidRPr="00AC3246">
        <w:rPr>
          <w:rFonts w:ascii="Times New Roman" w:hAnsi="Times New Roman" w:cs="Times New Roman"/>
          <w:color w:val="000000"/>
          <w:sz w:val="24"/>
          <w:szCs w:val="24"/>
        </w:rPr>
        <w:t>etiketsiz  olan</w:t>
      </w:r>
      <w:proofErr w:type="gramEnd"/>
      <w:r w:rsidRPr="00AC3246">
        <w:rPr>
          <w:rFonts w:ascii="Times New Roman" w:hAnsi="Times New Roman" w:cs="Times New Roman"/>
          <w:color w:val="000000"/>
          <w:sz w:val="24"/>
          <w:szCs w:val="24"/>
        </w:rPr>
        <w:t xml:space="preserve"> örnekler (sistem mevcut ise örneklerin üzerinde bu bilgileri taşıyan barkod bulunmalıdır), </w:t>
      </w:r>
      <w:proofErr w:type="spellStart"/>
      <w:r w:rsidRPr="00AC3246">
        <w:rPr>
          <w:rFonts w:ascii="Times New Roman" w:hAnsi="Times New Roman" w:cs="Times New Roman"/>
          <w:color w:val="000000"/>
          <w:sz w:val="24"/>
          <w:szCs w:val="24"/>
        </w:rPr>
        <w:t>i</w:t>
      </w:r>
      <w:r w:rsidRPr="00AC3246">
        <w:rPr>
          <w:rFonts w:ascii="Times New Roman" w:hAnsi="Times New Roman" w:cs="Times New Roman"/>
          <w:bCs/>
          <w:color w:val="000000"/>
          <w:sz w:val="24"/>
          <w:szCs w:val="24"/>
        </w:rPr>
        <w:t>nvazif</w:t>
      </w:r>
      <w:proofErr w:type="spellEnd"/>
      <w:r w:rsidRPr="00AC3246">
        <w:rPr>
          <w:rFonts w:ascii="Times New Roman" w:hAnsi="Times New Roman" w:cs="Times New Roman"/>
          <w:bCs/>
          <w:color w:val="000000"/>
          <w:sz w:val="24"/>
          <w:szCs w:val="24"/>
        </w:rPr>
        <w:t xml:space="preserve"> yöntemlerle alınan bir örnek ise örneği alan hekim ile görüşüldükten sonra işleme konulur. Sorun raporda belirtilir.</w:t>
      </w:r>
    </w:p>
    <w:p w14:paraId="3AA15900" w14:textId="77777777" w:rsidR="00FC2F60" w:rsidRPr="00AC3246" w:rsidRDefault="00FC2F60" w:rsidP="00FC2F60">
      <w:pPr>
        <w:numPr>
          <w:ilvl w:val="0"/>
          <w:numId w:val="9"/>
        </w:numPr>
        <w:spacing w:after="0" w:line="360" w:lineRule="auto"/>
        <w:ind w:left="-426" w:right="-709" w:firstLine="0"/>
        <w:jc w:val="both"/>
        <w:rPr>
          <w:rFonts w:ascii="Times New Roman" w:hAnsi="Times New Roman" w:cs="Times New Roman"/>
          <w:color w:val="000000"/>
          <w:sz w:val="24"/>
          <w:szCs w:val="24"/>
        </w:rPr>
      </w:pPr>
      <w:r w:rsidRPr="00AC3246">
        <w:rPr>
          <w:rFonts w:ascii="Times New Roman" w:hAnsi="Times New Roman" w:cs="Times New Roman"/>
          <w:color w:val="000000"/>
          <w:sz w:val="24"/>
          <w:szCs w:val="24"/>
        </w:rPr>
        <w:t>Yetersiz miktarda olan örnekler</w:t>
      </w:r>
    </w:p>
    <w:p w14:paraId="5AE0185C" w14:textId="77777777" w:rsidR="00FC2F60" w:rsidRPr="00AC3246" w:rsidRDefault="00FC2F60" w:rsidP="00FC2F60">
      <w:pPr>
        <w:numPr>
          <w:ilvl w:val="0"/>
          <w:numId w:val="9"/>
        </w:numPr>
        <w:spacing w:after="0" w:line="360" w:lineRule="auto"/>
        <w:ind w:left="-426" w:right="-709" w:firstLine="0"/>
        <w:jc w:val="both"/>
        <w:rPr>
          <w:rFonts w:ascii="Times New Roman" w:hAnsi="Times New Roman" w:cs="Times New Roman"/>
          <w:color w:val="000000"/>
          <w:sz w:val="24"/>
          <w:szCs w:val="24"/>
        </w:rPr>
      </w:pPr>
      <w:r w:rsidRPr="00AC3246">
        <w:rPr>
          <w:rFonts w:ascii="Times New Roman" w:hAnsi="Times New Roman" w:cs="Times New Roman"/>
          <w:color w:val="000000"/>
          <w:sz w:val="24"/>
          <w:szCs w:val="24"/>
        </w:rPr>
        <w:t>Uygun olmayan şartlarda ve sürelerde beklemiş örnekler</w:t>
      </w:r>
    </w:p>
    <w:p w14:paraId="62136693" w14:textId="77777777" w:rsidR="00AC3246" w:rsidRPr="00AC3246" w:rsidRDefault="00AC3246" w:rsidP="00FC2F60">
      <w:pPr>
        <w:numPr>
          <w:ilvl w:val="0"/>
          <w:numId w:val="9"/>
        </w:numPr>
        <w:spacing w:after="0" w:line="360" w:lineRule="auto"/>
        <w:ind w:left="-426" w:right="-709" w:firstLine="0"/>
        <w:jc w:val="both"/>
        <w:rPr>
          <w:rFonts w:ascii="Times New Roman" w:hAnsi="Times New Roman" w:cs="Times New Roman"/>
          <w:color w:val="000000"/>
          <w:sz w:val="24"/>
          <w:szCs w:val="24"/>
        </w:rPr>
      </w:pPr>
      <w:r w:rsidRPr="00AC3246">
        <w:rPr>
          <w:rFonts w:ascii="Times New Roman" w:eastAsia="F3" w:hAnsi="Times New Roman" w:cs="Times New Roman"/>
          <w:sz w:val="24"/>
          <w:szCs w:val="24"/>
        </w:rPr>
        <w:t xml:space="preserve">Ağzı pamuk veya </w:t>
      </w:r>
      <w:proofErr w:type="spellStart"/>
      <w:r w:rsidRPr="00AC3246">
        <w:rPr>
          <w:rFonts w:ascii="Times New Roman" w:eastAsia="F3" w:hAnsi="Times New Roman" w:cs="Times New Roman"/>
          <w:sz w:val="24"/>
          <w:szCs w:val="24"/>
        </w:rPr>
        <w:t>flaster</w:t>
      </w:r>
      <w:proofErr w:type="spellEnd"/>
      <w:r w:rsidRPr="00AC3246">
        <w:rPr>
          <w:rFonts w:ascii="Times New Roman" w:eastAsia="F3" w:hAnsi="Times New Roman" w:cs="Times New Roman"/>
          <w:sz w:val="24"/>
          <w:szCs w:val="24"/>
        </w:rPr>
        <w:t xml:space="preserve"> ile kapatılmış tüp içinde gönderilmiş numuneler</w:t>
      </w:r>
    </w:p>
    <w:p w14:paraId="1D52F77C" w14:textId="77777777" w:rsidR="00FC2F60" w:rsidRPr="00AC3246" w:rsidRDefault="00FC2F60" w:rsidP="00FC2F60">
      <w:pPr>
        <w:numPr>
          <w:ilvl w:val="0"/>
          <w:numId w:val="9"/>
        </w:numPr>
        <w:spacing w:after="0" w:line="360" w:lineRule="auto"/>
        <w:ind w:left="-426" w:right="-709" w:firstLine="0"/>
        <w:jc w:val="both"/>
        <w:rPr>
          <w:rFonts w:ascii="Times New Roman" w:hAnsi="Times New Roman" w:cs="Times New Roman"/>
          <w:color w:val="000000"/>
          <w:sz w:val="24"/>
          <w:szCs w:val="24"/>
        </w:rPr>
      </w:pPr>
      <w:r w:rsidRPr="00AC3246">
        <w:rPr>
          <w:rFonts w:ascii="Times New Roman" w:hAnsi="Times New Roman" w:cs="Times New Roman"/>
          <w:bCs/>
          <w:color w:val="000000"/>
          <w:sz w:val="24"/>
          <w:szCs w:val="24"/>
        </w:rPr>
        <w:t>Transportu gecikmiş örnekler işleme konulmaz. Yeni örnek istenir. İşleme konulması zorunlu ise sorun raporda belirtilir.</w:t>
      </w:r>
    </w:p>
    <w:p w14:paraId="12ED20F9" w14:textId="77777777" w:rsidR="00FC2F60" w:rsidRPr="00AC3246" w:rsidRDefault="00FC2F60" w:rsidP="00FC2F60">
      <w:pPr>
        <w:numPr>
          <w:ilvl w:val="0"/>
          <w:numId w:val="9"/>
        </w:numPr>
        <w:spacing w:after="0" w:line="360" w:lineRule="auto"/>
        <w:ind w:left="-426" w:right="-709" w:firstLine="0"/>
        <w:jc w:val="both"/>
        <w:rPr>
          <w:rFonts w:ascii="Times New Roman" w:hAnsi="Times New Roman" w:cs="Times New Roman"/>
          <w:color w:val="000000"/>
          <w:sz w:val="24"/>
          <w:szCs w:val="24"/>
        </w:rPr>
      </w:pPr>
      <w:r w:rsidRPr="00AC3246">
        <w:rPr>
          <w:rFonts w:ascii="Times New Roman" w:hAnsi="Times New Roman" w:cs="Times New Roman"/>
          <w:color w:val="000000"/>
          <w:sz w:val="24"/>
          <w:szCs w:val="24"/>
        </w:rPr>
        <w:t>Amaçlanan kültür için uygun olmayan ulaştırma (transport)</w:t>
      </w:r>
    </w:p>
    <w:p w14:paraId="2E16AA87" w14:textId="77777777" w:rsidR="00FC2F60" w:rsidRPr="00AC3246" w:rsidRDefault="00FC2F60" w:rsidP="00FC2F60">
      <w:pPr>
        <w:numPr>
          <w:ilvl w:val="0"/>
          <w:numId w:val="9"/>
        </w:numPr>
        <w:spacing w:after="0" w:line="360" w:lineRule="auto"/>
        <w:ind w:left="-426" w:right="-709" w:firstLine="0"/>
        <w:jc w:val="both"/>
        <w:rPr>
          <w:rFonts w:ascii="Times New Roman" w:hAnsi="Times New Roman" w:cs="Times New Roman"/>
          <w:color w:val="000000"/>
          <w:sz w:val="24"/>
          <w:szCs w:val="24"/>
        </w:rPr>
      </w:pPr>
      <w:r w:rsidRPr="00AC3246">
        <w:rPr>
          <w:rFonts w:ascii="Times New Roman" w:hAnsi="Times New Roman" w:cs="Times New Roman"/>
          <w:color w:val="000000"/>
          <w:sz w:val="24"/>
          <w:szCs w:val="24"/>
        </w:rPr>
        <w:t>Steril olmayan ve/veya sızdıran kaplarda gönderilen örnekler</w:t>
      </w:r>
    </w:p>
    <w:p w14:paraId="3698CE1E" w14:textId="77777777" w:rsidR="00AC3246" w:rsidRPr="00AC3246" w:rsidRDefault="00AC3246" w:rsidP="00FC2F60">
      <w:pPr>
        <w:numPr>
          <w:ilvl w:val="0"/>
          <w:numId w:val="9"/>
        </w:numPr>
        <w:spacing w:after="0" w:line="360" w:lineRule="auto"/>
        <w:ind w:left="-426" w:right="-709" w:firstLine="0"/>
        <w:jc w:val="both"/>
        <w:rPr>
          <w:rFonts w:ascii="Times New Roman" w:hAnsi="Times New Roman" w:cs="Times New Roman"/>
          <w:color w:val="000000"/>
          <w:sz w:val="24"/>
          <w:szCs w:val="24"/>
        </w:rPr>
      </w:pPr>
      <w:proofErr w:type="spellStart"/>
      <w:r w:rsidRPr="00AC3246">
        <w:rPr>
          <w:rFonts w:ascii="Times New Roman" w:eastAsia="F3" w:hAnsi="Times New Roman" w:cs="Times New Roman"/>
          <w:sz w:val="24"/>
          <w:szCs w:val="24"/>
        </w:rPr>
        <w:t>Hemolizli</w:t>
      </w:r>
      <w:proofErr w:type="spellEnd"/>
      <w:r w:rsidRPr="00AC3246">
        <w:rPr>
          <w:rFonts w:ascii="Times New Roman" w:eastAsia="F3" w:hAnsi="Times New Roman" w:cs="Times New Roman"/>
          <w:sz w:val="24"/>
          <w:szCs w:val="24"/>
        </w:rPr>
        <w:t xml:space="preserve"> kan ve serum numuneleri</w:t>
      </w:r>
    </w:p>
    <w:p w14:paraId="1F281CE8" w14:textId="77777777" w:rsidR="00AC3246" w:rsidRPr="00AC3246" w:rsidRDefault="00AC3246" w:rsidP="00FC2F60">
      <w:pPr>
        <w:numPr>
          <w:ilvl w:val="0"/>
          <w:numId w:val="9"/>
        </w:numPr>
        <w:spacing w:after="0" w:line="360" w:lineRule="auto"/>
        <w:ind w:left="-426" w:right="-709" w:firstLine="0"/>
        <w:jc w:val="both"/>
        <w:rPr>
          <w:rFonts w:ascii="Times New Roman" w:hAnsi="Times New Roman" w:cs="Times New Roman"/>
          <w:color w:val="000000"/>
          <w:sz w:val="24"/>
          <w:szCs w:val="24"/>
        </w:rPr>
      </w:pPr>
      <w:r w:rsidRPr="00AC3246">
        <w:rPr>
          <w:rFonts w:ascii="Times New Roman" w:eastAsia="F3" w:hAnsi="Times New Roman" w:cs="Times New Roman"/>
          <w:sz w:val="24"/>
          <w:szCs w:val="24"/>
        </w:rPr>
        <w:lastRenderedPageBreak/>
        <w:t>Enjektörde gönderilen numuneler</w:t>
      </w:r>
    </w:p>
    <w:p w14:paraId="60E9B91C" w14:textId="77777777" w:rsidR="00FC2F60" w:rsidRPr="00AC3246" w:rsidRDefault="00FC2F60" w:rsidP="00FC2F60">
      <w:pPr>
        <w:numPr>
          <w:ilvl w:val="0"/>
          <w:numId w:val="9"/>
        </w:numPr>
        <w:spacing w:after="0" w:line="360" w:lineRule="auto"/>
        <w:ind w:left="-426" w:right="-709" w:firstLine="0"/>
        <w:jc w:val="both"/>
        <w:rPr>
          <w:rFonts w:ascii="Times New Roman" w:hAnsi="Times New Roman" w:cs="Times New Roman"/>
          <w:color w:val="000000"/>
          <w:sz w:val="24"/>
          <w:szCs w:val="24"/>
        </w:rPr>
      </w:pPr>
      <w:proofErr w:type="spellStart"/>
      <w:r w:rsidRPr="00AC3246">
        <w:rPr>
          <w:rFonts w:ascii="Times New Roman" w:hAnsi="Times New Roman" w:cs="Times New Roman"/>
          <w:color w:val="000000"/>
          <w:sz w:val="24"/>
          <w:szCs w:val="24"/>
        </w:rPr>
        <w:t>Formalin</w:t>
      </w:r>
      <w:proofErr w:type="spellEnd"/>
      <w:r w:rsidRPr="00AC3246">
        <w:rPr>
          <w:rFonts w:ascii="Times New Roman" w:hAnsi="Times New Roman" w:cs="Times New Roman"/>
          <w:color w:val="000000"/>
          <w:sz w:val="24"/>
          <w:szCs w:val="24"/>
        </w:rPr>
        <w:t xml:space="preserve"> içinde bulunan örnekler</w:t>
      </w:r>
    </w:p>
    <w:p w14:paraId="016F564B" w14:textId="77777777" w:rsidR="00FC2F60" w:rsidRPr="00AC3246" w:rsidRDefault="00FC2F60" w:rsidP="00FC2F60">
      <w:pPr>
        <w:numPr>
          <w:ilvl w:val="0"/>
          <w:numId w:val="9"/>
        </w:numPr>
        <w:spacing w:after="0" w:line="360" w:lineRule="auto"/>
        <w:ind w:left="-426" w:right="-709" w:firstLine="0"/>
        <w:jc w:val="both"/>
        <w:rPr>
          <w:rFonts w:ascii="Times New Roman" w:hAnsi="Times New Roman" w:cs="Times New Roman"/>
          <w:color w:val="000000"/>
          <w:sz w:val="24"/>
          <w:szCs w:val="24"/>
        </w:rPr>
      </w:pPr>
      <w:proofErr w:type="spellStart"/>
      <w:r w:rsidRPr="00AC3246">
        <w:rPr>
          <w:rFonts w:ascii="Times New Roman" w:hAnsi="Times New Roman" w:cs="Times New Roman"/>
          <w:color w:val="000000"/>
          <w:sz w:val="24"/>
          <w:szCs w:val="24"/>
        </w:rPr>
        <w:t>Kontamine</w:t>
      </w:r>
      <w:proofErr w:type="spellEnd"/>
      <w:r w:rsidRPr="00AC3246">
        <w:rPr>
          <w:rFonts w:ascii="Times New Roman" w:hAnsi="Times New Roman" w:cs="Times New Roman"/>
          <w:color w:val="000000"/>
          <w:sz w:val="24"/>
          <w:szCs w:val="24"/>
        </w:rPr>
        <w:t xml:space="preserve"> olmuş örnekler</w:t>
      </w:r>
    </w:p>
    <w:p w14:paraId="274E3D09" w14:textId="77777777" w:rsidR="00FC2F60" w:rsidRPr="00AC3246" w:rsidRDefault="00FC2F60" w:rsidP="00FC2F60">
      <w:pPr>
        <w:pStyle w:val="GvdeMetni2"/>
        <w:numPr>
          <w:ilvl w:val="0"/>
          <w:numId w:val="9"/>
        </w:numPr>
        <w:spacing w:after="0" w:line="360" w:lineRule="auto"/>
        <w:ind w:left="-426" w:right="-709" w:firstLine="0"/>
        <w:jc w:val="both"/>
        <w:rPr>
          <w:color w:val="000000"/>
        </w:rPr>
      </w:pPr>
      <w:r w:rsidRPr="00AC3246">
        <w:rPr>
          <w:color w:val="000000"/>
        </w:rPr>
        <w:t xml:space="preserve">Aynı kültür için aynı anda ya da aynı gün içerisinde gönderilen birden fazla örnek </w:t>
      </w:r>
    </w:p>
    <w:p w14:paraId="7F88482D" w14:textId="77777777" w:rsidR="004750BF" w:rsidRPr="00AC3246" w:rsidRDefault="00FC2F60" w:rsidP="004750BF">
      <w:pPr>
        <w:numPr>
          <w:ilvl w:val="0"/>
          <w:numId w:val="9"/>
        </w:numPr>
        <w:spacing w:after="0" w:line="360" w:lineRule="auto"/>
        <w:ind w:left="-426" w:right="-709" w:firstLine="0"/>
        <w:jc w:val="both"/>
        <w:rPr>
          <w:rFonts w:ascii="Times New Roman" w:hAnsi="Times New Roman" w:cs="Times New Roman"/>
          <w:bCs/>
          <w:color w:val="000000"/>
          <w:sz w:val="24"/>
          <w:szCs w:val="24"/>
        </w:rPr>
      </w:pPr>
      <w:r w:rsidRPr="00AC3246">
        <w:rPr>
          <w:rFonts w:ascii="Times New Roman" w:hAnsi="Times New Roman" w:cs="Times New Roman"/>
          <w:color w:val="000000"/>
          <w:sz w:val="24"/>
          <w:szCs w:val="24"/>
        </w:rPr>
        <w:t xml:space="preserve">Amaçlanan kültür için uygun olmayan örnekler (idrar sondası, 5 cm’den uzun </w:t>
      </w:r>
      <w:proofErr w:type="spellStart"/>
      <w:r w:rsidRPr="00AC3246">
        <w:rPr>
          <w:rFonts w:ascii="Times New Roman" w:hAnsi="Times New Roman" w:cs="Times New Roman"/>
          <w:color w:val="000000"/>
          <w:sz w:val="24"/>
          <w:szCs w:val="24"/>
        </w:rPr>
        <w:t>katater</w:t>
      </w:r>
      <w:proofErr w:type="spellEnd"/>
      <w:r w:rsidRPr="00AC3246">
        <w:rPr>
          <w:rFonts w:ascii="Times New Roman" w:hAnsi="Times New Roman" w:cs="Times New Roman"/>
          <w:color w:val="000000"/>
          <w:sz w:val="24"/>
          <w:szCs w:val="24"/>
        </w:rPr>
        <w:t xml:space="preserve"> örnekleri)</w:t>
      </w:r>
    </w:p>
    <w:p w14:paraId="2A45DDBF" w14:textId="77777777" w:rsidR="004750BF" w:rsidRDefault="000508EF" w:rsidP="000508EF">
      <w:pPr>
        <w:pStyle w:val="Balk1"/>
        <w:rPr>
          <w:sz w:val="24"/>
          <w:szCs w:val="24"/>
        </w:rPr>
      </w:pPr>
      <w:bookmarkStart w:id="40" w:name="_Toc98840935"/>
      <w:r>
        <w:rPr>
          <w:rFonts w:eastAsia="Times New Roman"/>
          <w:lang w:eastAsia="tr-TR"/>
        </w:rPr>
        <w:t>7.</w:t>
      </w:r>
      <w:r w:rsidR="004750BF" w:rsidRPr="000508EF">
        <w:rPr>
          <w:rFonts w:eastAsia="Times New Roman"/>
          <w:lang w:eastAsia="tr-TR"/>
        </w:rPr>
        <w:t xml:space="preserve">MİKROBİYOLOJİ </w:t>
      </w:r>
      <w:proofErr w:type="gramStart"/>
      <w:r w:rsidR="004750BF" w:rsidRPr="000508EF">
        <w:rPr>
          <w:rFonts w:eastAsia="Times New Roman"/>
          <w:lang w:eastAsia="tr-TR"/>
        </w:rPr>
        <w:t>LABORATUVAR  İŞLEYİŞ</w:t>
      </w:r>
      <w:proofErr w:type="gramEnd"/>
      <w:r w:rsidR="004750BF" w:rsidRPr="000508EF">
        <w:rPr>
          <w:rFonts w:eastAsia="Times New Roman"/>
          <w:lang w:eastAsia="tr-TR"/>
        </w:rPr>
        <w:t xml:space="preserve"> SÜRECİ</w:t>
      </w:r>
      <w:bookmarkEnd w:id="40"/>
      <w:r w:rsidR="004750BF" w:rsidRPr="000508EF">
        <w:rPr>
          <w:rFonts w:eastAsia="Times New Roman"/>
          <w:lang w:eastAsia="tr-TR"/>
        </w:rPr>
        <w:t xml:space="preserve">  </w:t>
      </w:r>
    </w:p>
    <w:p w14:paraId="5558C020" w14:textId="77777777" w:rsidR="004750BF" w:rsidRPr="000508EF" w:rsidRDefault="000508EF" w:rsidP="000508EF">
      <w:pPr>
        <w:pStyle w:val="Balk2"/>
        <w:rPr>
          <w:szCs w:val="24"/>
          <w:u w:val="single"/>
        </w:rPr>
      </w:pPr>
      <w:bookmarkStart w:id="41" w:name="_Toc98840936"/>
      <w:r w:rsidRPr="000508EF">
        <w:rPr>
          <w:rFonts w:eastAsia="Times New Roman"/>
          <w:u w:val="single"/>
          <w:lang w:eastAsia="tr-TR"/>
        </w:rPr>
        <w:t>7.1.</w:t>
      </w:r>
      <w:r w:rsidR="004750BF" w:rsidRPr="000508EF">
        <w:rPr>
          <w:rFonts w:eastAsia="Times New Roman"/>
          <w:u w:val="single"/>
          <w:lang w:eastAsia="tr-TR"/>
        </w:rPr>
        <w:t xml:space="preserve"> PREANALİTİK SÜREÇ (Kan ve mikrobiyolojik örnekler için)</w:t>
      </w:r>
      <w:bookmarkEnd w:id="41"/>
    </w:p>
    <w:p w14:paraId="48CF805D" w14:textId="77777777" w:rsidR="004750BF" w:rsidRDefault="004750BF" w:rsidP="004750BF">
      <w:pPr>
        <w:spacing w:after="0" w:line="360" w:lineRule="auto"/>
        <w:ind w:left="-426" w:right="-709"/>
        <w:jc w:val="both"/>
        <w:rPr>
          <w:rFonts w:ascii="Times New Roman" w:eastAsia="Times New Roman" w:hAnsi="Times New Roman"/>
          <w:i/>
          <w:iCs/>
          <w:color w:val="000000"/>
          <w:lang w:eastAsia="tr-TR"/>
        </w:rPr>
      </w:pPr>
      <w:proofErr w:type="gramStart"/>
      <w:r w:rsidRPr="004750BF">
        <w:rPr>
          <w:rFonts w:ascii="Times New Roman" w:eastAsia="Times New Roman" w:hAnsi="Times New Roman"/>
          <w:b/>
          <w:bCs/>
          <w:color w:val="000000"/>
          <w:lang w:eastAsia="tr-TR"/>
        </w:rPr>
        <w:t>a</w:t>
      </w:r>
      <w:proofErr w:type="gramEnd"/>
      <w:r w:rsidRPr="004750BF">
        <w:rPr>
          <w:rFonts w:ascii="Times New Roman" w:eastAsia="Times New Roman" w:hAnsi="Times New Roman"/>
          <w:color w:val="000000"/>
          <w:lang w:eastAsia="tr-TR"/>
        </w:rPr>
        <w:t>-İstemin yapılması</w:t>
      </w:r>
    </w:p>
    <w:p w14:paraId="5B7C4979" w14:textId="77777777" w:rsidR="004750BF" w:rsidRDefault="004750BF" w:rsidP="004750BF">
      <w:pPr>
        <w:spacing w:after="0" w:line="360" w:lineRule="auto"/>
        <w:ind w:left="-426" w:right="-709"/>
        <w:jc w:val="both"/>
        <w:rPr>
          <w:rFonts w:ascii="Times New Roman" w:eastAsia="Times New Roman" w:hAnsi="Times New Roman"/>
          <w:i/>
          <w:iCs/>
          <w:color w:val="000000"/>
          <w:lang w:eastAsia="tr-TR"/>
        </w:rPr>
      </w:pPr>
      <w:proofErr w:type="gramStart"/>
      <w:r w:rsidRPr="004750BF">
        <w:rPr>
          <w:rFonts w:ascii="Times New Roman" w:eastAsia="Times New Roman" w:hAnsi="Times New Roman"/>
          <w:b/>
          <w:bCs/>
          <w:color w:val="000000"/>
          <w:lang w:eastAsia="tr-TR"/>
        </w:rPr>
        <w:t>b</w:t>
      </w:r>
      <w:proofErr w:type="gramEnd"/>
      <w:r w:rsidRPr="004750BF">
        <w:rPr>
          <w:rFonts w:ascii="Times New Roman" w:eastAsia="Times New Roman" w:hAnsi="Times New Roman"/>
          <w:color w:val="000000"/>
          <w:lang w:eastAsia="tr-TR"/>
        </w:rPr>
        <w:t>-Otomasyon kaydı</w:t>
      </w:r>
    </w:p>
    <w:p w14:paraId="4A1B910E" w14:textId="77777777" w:rsidR="004750BF" w:rsidRDefault="004750BF" w:rsidP="004750BF">
      <w:pPr>
        <w:spacing w:after="0" w:line="360" w:lineRule="auto"/>
        <w:ind w:left="-426" w:right="-709"/>
        <w:jc w:val="both"/>
        <w:rPr>
          <w:rFonts w:ascii="Times New Roman" w:eastAsia="Times New Roman" w:hAnsi="Times New Roman"/>
          <w:i/>
          <w:iCs/>
          <w:color w:val="000000"/>
          <w:lang w:eastAsia="tr-TR"/>
        </w:rPr>
      </w:pPr>
      <w:proofErr w:type="gramStart"/>
      <w:r w:rsidRPr="004750BF">
        <w:rPr>
          <w:rFonts w:ascii="Times New Roman" w:eastAsia="Times New Roman" w:hAnsi="Times New Roman"/>
          <w:b/>
          <w:bCs/>
          <w:color w:val="000000"/>
          <w:lang w:eastAsia="tr-TR"/>
        </w:rPr>
        <w:t>c</w:t>
      </w:r>
      <w:proofErr w:type="gramEnd"/>
      <w:r w:rsidRPr="004750BF">
        <w:rPr>
          <w:rFonts w:ascii="Times New Roman" w:eastAsia="Times New Roman" w:hAnsi="Times New Roman"/>
          <w:color w:val="000000"/>
          <w:lang w:eastAsia="tr-TR"/>
        </w:rPr>
        <w:t>-Sonuç barkodu çıkarılması</w:t>
      </w:r>
    </w:p>
    <w:p w14:paraId="1E98A7B8" w14:textId="77777777" w:rsidR="004750BF" w:rsidRDefault="004750BF" w:rsidP="004750BF">
      <w:pPr>
        <w:spacing w:after="0" w:line="360" w:lineRule="auto"/>
        <w:ind w:left="-426" w:right="-709"/>
        <w:jc w:val="both"/>
        <w:rPr>
          <w:rFonts w:ascii="Times New Roman" w:eastAsia="Times New Roman" w:hAnsi="Times New Roman"/>
          <w:i/>
          <w:iCs/>
          <w:color w:val="000000"/>
          <w:lang w:eastAsia="tr-TR"/>
        </w:rPr>
      </w:pPr>
      <w:proofErr w:type="gramStart"/>
      <w:r w:rsidRPr="004750BF">
        <w:rPr>
          <w:rFonts w:ascii="Times New Roman" w:eastAsia="Times New Roman" w:hAnsi="Times New Roman"/>
          <w:b/>
          <w:bCs/>
          <w:color w:val="000000"/>
          <w:lang w:eastAsia="tr-TR"/>
        </w:rPr>
        <w:t>d</w:t>
      </w:r>
      <w:proofErr w:type="gramEnd"/>
      <w:r w:rsidRPr="004750BF">
        <w:rPr>
          <w:rFonts w:ascii="Times New Roman" w:eastAsia="Times New Roman" w:hAnsi="Times New Roman"/>
          <w:color w:val="000000"/>
          <w:lang w:eastAsia="tr-TR"/>
        </w:rPr>
        <w:t xml:space="preserve">-Örneğin alınması </w:t>
      </w:r>
    </w:p>
    <w:p w14:paraId="61670B51" w14:textId="77777777" w:rsidR="004750BF" w:rsidRDefault="004750BF" w:rsidP="004750BF">
      <w:pPr>
        <w:spacing w:after="0" w:line="360" w:lineRule="auto"/>
        <w:ind w:left="-426" w:right="-709"/>
        <w:jc w:val="both"/>
        <w:rPr>
          <w:rFonts w:ascii="Times New Roman" w:eastAsia="Times New Roman" w:hAnsi="Times New Roman"/>
          <w:i/>
          <w:iCs/>
          <w:color w:val="000000"/>
          <w:lang w:eastAsia="tr-TR"/>
        </w:rPr>
      </w:pPr>
      <w:proofErr w:type="gramStart"/>
      <w:r w:rsidRPr="004750BF">
        <w:rPr>
          <w:rFonts w:ascii="Times New Roman" w:eastAsia="Times New Roman" w:hAnsi="Times New Roman"/>
          <w:b/>
          <w:bCs/>
          <w:color w:val="000000"/>
          <w:lang w:eastAsia="tr-TR"/>
        </w:rPr>
        <w:t>e</w:t>
      </w:r>
      <w:proofErr w:type="gramEnd"/>
      <w:r w:rsidRPr="004750BF">
        <w:rPr>
          <w:rFonts w:ascii="Times New Roman" w:eastAsia="Times New Roman" w:hAnsi="Times New Roman"/>
          <w:color w:val="000000"/>
          <w:lang w:eastAsia="tr-TR"/>
        </w:rPr>
        <w:t xml:space="preserve">-Örneğin </w:t>
      </w:r>
      <w:proofErr w:type="spellStart"/>
      <w:r w:rsidRPr="004750BF">
        <w:rPr>
          <w:rFonts w:ascii="Times New Roman" w:eastAsia="Times New Roman" w:hAnsi="Times New Roman"/>
          <w:color w:val="000000"/>
          <w:lang w:eastAsia="tr-TR"/>
        </w:rPr>
        <w:t>laboratuara</w:t>
      </w:r>
      <w:proofErr w:type="spellEnd"/>
      <w:r w:rsidRPr="004750BF">
        <w:rPr>
          <w:rFonts w:ascii="Times New Roman" w:eastAsia="Times New Roman" w:hAnsi="Times New Roman"/>
          <w:color w:val="000000"/>
          <w:lang w:eastAsia="tr-TR"/>
        </w:rPr>
        <w:t xml:space="preserve"> taşınması </w:t>
      </w:r>
    </w:p>
    <w:p w14:paraId="492A1B96" w14:textId="77777777" w:rsidR="004750BF" w:rsidRDefault="004750BF" w:rsidP="004750BF">
      <w:pPr>
        <w:spacing w:after="0" w:line="360" w:lineRule="auto"/>
        <w:ind w:left="-426" w:right="-709"/>
        <w:jc w:val="both"/>
        <w:rPr>
          <w:rFonts w:ascii="Times New Roman" w:eastAsia="Times New Roman" w:hAnsi="Times New Roman"/>
          <w:i/>
          <w:iCs/>
          <w:color w:val="000000"/>
          <w:lang w:eastAsia="tr-TR"/>
        </w:rPr>
      </w:pPr>
      <w:proofErr w:type="gramStart"/>
      <w:r w:rsidRPr="004750BF">
        <w:rPr>
          <w:rFonts w:ascii="Times New Roman" w:eastAsia="Times New Roman" w:hAnsi="Times New Roman"/>
          <w:b/>
          <w:bCs/>
          <w:color w:val="000000"/>
          <w:lang w:eastAsia="tr-TR"/>
        </w:rPr>
        <w:t>f</w:t>
      </w:r>
      <w:proofErr w:type="gramEnd"/>
      <w:r w:rsidRPr="004750BF">
        <w:rPr>
          <w:rFonts w:ascii="Times New Roman" w:eastAsia="Times New Roman" w:hAnsi="Times New Roman"/>
          <w:color w:val="000000"/>
          <w:lang w:eastAsia="tr-TR"/>
        </w:rPr>
        <w:t xml:space="preserve">-Örneğin kontrol ve kabulünün yapılması </w:t>
      </w:r>
    </w:p>
    <w:p w14:paraId="6F711850" w14:textId="77777777" w:rsidR="004750BF" w:rsidRDefault="004750BF" w:rsidP="004750BF">
      <w:pPr>
        <w:spacing w:after="0" w:line="360" w:lineRule="auto"/>
        <w:ind w:left="-426" w:right="-709"/>
        <w:jc w:val="both"/>
        <w:rPr>
          <w:rFonts w:ascii="Times New Roman" w:eastAsia="Times New Roman" w:hAnsi="Times New Roman"/>
          <w:i/>
          <w:iCs/>
          <w:color w:val="000000"/>
          <w:lang w:eastAsia="tr-TR"/>
        </w:rPr>
      </w:pPr>
      <w:proofErr w:type="gramStart"/>
      <w:r w:rsidRPr="004750BF">
        <w:rPr>
          <w:rFonts w:ascii="Times New Roman" w:eastAsia="Times New Roman" w:hAnsi="Times New Roman"/>
          <w:b/>
          <w:bCs/>
          <w:color w:val="000000"/>
          <w:lang w:eastAsia="tr-TR"/>
        </w:rPr>
        <w:t>g</w:t>
      </w:r>
      <w:proofErr w:type="gramEnd"/>
      <w:r w:rsidRPr="004750BF">
        <w:rPr>
          <w:rFonts w:ascii="Times New Roman" w:eastAsia="Times New Roman" w:hAnsi="Times New Roman"/>
          <w:color w:val="000000"/>
          <w:lang w:eastAsia="tr-TR"/>
        </w:rPr>
        <w:t>-Kabul kriterine uymayan örneklerin ayrılması</w:t>
      </w:r>
    </w:p>
    <w:p w14:paraId="60BEB88F" w14:textId="77777777" w:rsidR="004750BF" w:rsidRDefault="004750BF" w:rsidP="004750BF">
      <w:pPr>
        <w:spacing w:after="0" w:line="360" w:lineRule="auto"/>
        <w:ind w:left="-426" w:right="-709"/>
        <w:jc w:val="both"/>
        <w:rPr>
          <w:rFonts w:ascii="Times New Roman" w:eastAsia="Times New Roman" w:hAnsi="Times New Roman"/>
          <w:color w:val="000000"/>
          <w:lang w:eastAsia="tr-TR"/>
        </w:rPr>
      </w:pPr>
      <w:proofErr w:type="gramStart"/>
      <w:r w:rsidRPr="004750BF">
        <w:rPr>
          <w:rFonts w:ascii="Times New Roman" w:eastAsia="Times New Roman" w:hAnsi="Times New Roman"/>
          <w:b/>
          <w:bCs/>
          <w:color w:val="000000"/>
          <w:lang w:eastAsia="tr-TR"/>
        </w:rPr>
        <w:t>h</w:t>
      </w:r>
      <w:proofErr w:type="gramEnd"/>
      <w:r w:rsidRPr="004750BF">
        <w:rPr>
          <w:rFonts w:ascii="Times New Roman" w:eastAsia="Times New Roman" w:hAnsi="Times New Roman"/>
          <w:color w:val="000000"/>
          <w:lang w:eastAsia="tr-TR"/>
        </w:rPr>
        <w:t xml:space="preserve">-Kabul kriterlerine uymayan örneklerin kliniklere </w:t>
      </w:r>
    </w:p>
    <w:p w14:paraId="0FBB3DC3" w14:textId="77777777" w:rsidR="004750BF" w:rsidRPr="004750BF" w:rsidRDefault="004750BF" w:rsidP="004750BF">
      <w:pPr>
        <w:pStyle w:val="ListeParagraf"/>
        <w:numPr>
          <w:ilvl w:val="0"/>
          <w:numId w:val="10"/>
        </w:numPr>
        <w:spacing w:after="0" w:line="360" w:lineRule="auto"/>
        <w:ind w:left="-426" w:right="-709" w:firstLine="0"/>
        <w:jc w:val="both"/>
        <w:rPr>
          <w:rFonts w:ascii="Times New Roman" w:eastAsia="Times New Roman" w:hAnsi="Times New Roman"/>
          <w:i/>
          <w:iCs/>
          <w:color w:val="000000"/>
          <w:lang w:eastAsia="tr-TR"/>
        </w:rPr>
      </w:pPr>
      <w:r w:rsidRPr="004750BF">
        <w:rPr>
          <w:rFonts w:ascii="Times New Roman" w:eastAsia="Times New Roman" w:hAnsi="Times New Roman"/>
          <w:color w:val="000000"/>
          <w:lang w:eastAsia="tr-TR"/>
        </w:rPr>
        <w:t xml:space="preserve">Kabul edilen örneklerin çalışma birimlerine göre ayrılması </w:t>
      </w:r>
      <w:proofErr w:type="gramStart"/>
      <w:r w:rsidRPr="004750BF">
        <w:rPr>
          <w:rFonts w:ascii="Times New Roman" w:eastAsia="Times New Roman" w:hAnsi="Times New Roman"/>
          <w:color w:val="000000"/>
          <w:lang w:eastAsia="tr-TR"/>
        </w:rPr>
        <w:t>( Bakteriyoloji</w:t>
      </w:r>
      <w:proofErr w:type="gramEnd"/>
      <w:r w:rsidRPr="004750BF">
        <w:rPr>
          <w:rFonts w:ascii="Times New Roman" w:eastAsia="Times New Roman" w:hAnsi="Times New Roman"/>
          <w:color w:val="000000"/>
          <w:lang w:eastAsia="tr-TR"/>
        </w:rPr>
        <w:t xml:space="preserve">, parazitoloji, </w:t>
      </w:r>
      <w:proofErr w:type="spellStart"/>
      <w:r w:rsidRPr="004750BF">
        <w:rPr>
          <w:rFonts w:ascii="Times New Roman" w:eastAsia="Times New Roman" w:hAnsi="Times New Roman"/>
          <w:color w:val="000000"/>
          <w:lang w:eastAsia="tr-TR"/>
        </w:rPr>
        <w:t>seroloji</w:t>
      </w:r>
      <w:proofErr w:type="spellEnd"/>
      <w:r w:rsidRPr="004750BF">
        <w:rPr>
          <w:rFonts w:ascii="Times New Roman" w:eastAsia="Times New Roman" w:hAnsi="Times New Roman"/>
          <w:color w:val="000000"/>
          <w:lang w:eastAsia="tr-TR"/>
        </w:rPr>
        <w:t>)</w:t>
      </w:r>
    </w:p>
    <w:p w14:paraId="1D3D2654" w14:textId="77777777" w:rsidR="004750BF" w:rsidRPr="004750BF" w:rsidRDefault="004750BF" w:rsidP="004750BF">
      <w:pPr>
        <w:pStyle w:val="ListeParagraf"/>
        <w:numPr>
          <w:ilvl w:val="0"/>
          <w:numId w:val="10"/>
        </w:numPr>
        <w:spacing w:after="0" w:line="360" w:lineRule="auto"/>
        <w:ind w:left="-284" w:right="-709" w:hanging="142"/>
        <w:jc w:val="both"/>
        <w:rPr>
          <w:rFonts w:ascii="Times New Roman" w:eastAsia="Times New Roman" w:hAnsi="Times New Roman"/>
          <w:i/>
          <w:iCs/>
          <w:color w:val="000000"/>
          <w:lang w:eastAsia="tr-TR"/>
        </w:rPr>
      </w:pPr>
      <w:r w:rsidRPr="004750BF">
        <w:rPr>
          <w:rFonts w:ascii="Times New Roman" w:eastAsia="Times New Roman" w:hAnsi="Times New Roman"/>
          <w:color w:val="000000"/>
          <w:lang w:eastAsia="tr-TR"/>
        </w:rPr>
        <w:t>İlgili birimlerin örnekleri alması ve çalışma için hazırlık yapılması </w:t>
      </w:r>
    </w:p>
    <w:p w14:paraId="4DF418BD" w14:textId="77777777" w:rsidR="004750BF" w:rsidRPr="00626FB2" w:rsidRDefault="000508EF" w:rsidP="000508EF">
      <w:pPr>
        <w:pStyle w:val="Balk2"/>
        <w:rPr>
          <w:rFonts w:eastAsia="Times New Roman"/>
          <w:lang w:eastAsia="tr-TR"/>
        </w:rPr>
      </w:pPr>
      <w:bookmarkStart w:id="42" w:name="_Toc98840937"/>
      <w:r>
        <w:rPr>
          <w:rFonts w:eastAsia="Times New Roman"/>
          <w:lang w:eastAsia="tr-TR"/>
        </w:rPr>
        <w:t>7.2.</w:t>
      </w:r>
      <w:r w:rsidR="004750BF" w:rsidRPr="00626FB2">
        <w:rPr>
          <w:rFonts w:eastAsia="Times New Roman"/>
          <w:lang w:eastAsia="tr-TR"/>
        </w:rPr>
        <w:t xml:space="preserve"> ANALİTİK SÜREÇ</w:t>
      </w:r>
      <w:bookmarkEnd w:id="42"/>
      <w:r w:rsidR="004750BF" w:rsidRPr="00626FB2">
        <w:rPr>
          <w:rFonts w:eastAsia="Times New Roman"/>
          <w:lang w:eastAsia="tr-TR"/>
        </w:rPr>
        <w:t xml:space="preserve">  </w:t>
      </w:r>
    </w:p>
    <w:p w14:paraId="2865FBA7" w14:textId="77777777" w:rsidR="004750BF" w:rsidRDefault="004750BF" w:rsidP="004750BF">
      <w:pPr>
        <w:pStyle w:val="ListeParagraf"/>
        <w:spacing w:after="0" w:line="360" w:lineRule="auto"/>
        <w:ind w:left="-426" w:right="-709"/>
        <w:jc w:val="both"/>
        <w:rPr>
          <w:rFonts w:ascii="Times New Roman" w:eastAsia="Times New Roman" w:hAnsi="Times New Roman"/>
          <w:b/>
          <w:color w:val="000000"/>
          <w:lang w:eastAsia="tr-TR"/>
        </w:rPr>
      </w:pPr>
      <w:r w:rsidRPr="004750BF">
        <w:rPr>
          <w:rFonts w:ascii="Times New Roman" w:eastAsia="Times New Roman" w:hAnsi="Times New Roman"/>
          <w:b/>
          <w:color w:val="000000"/>
          <w:lang w:eastAsia="tr-TR"/>
        </w:rPr>
        <w:t xml:space="preserve">— Kültür, </w:t>
      </w:r>
      <w:proofErr w:type="spellStart"/>
      <w:r w:rsidRPr="004750BF">
        <w:rPr>
          <w:rFonts w:ascii="Times New Roman" w:eastAsia="Times New Roman" w:hAnsi="Times New Roman"/>
          <w:b/>
          <w:color w:val="000000"/>
          <w:lang w:eastAsia="tr-TR"/>
        </w:rPr>
        <w:t>seroloji</w:t>
      </w:r>
      <w:proofErr w:type="spellEnd"/>
      <w:r w:rsidRPr="004750BF">
        <w:rPr>
          <w:rFonts w:ascii="Times New Roman" w:eastAsia="Times New Roman" w:hAnsi="Times New Roman"/>
          <w:b/>
          <w:color w:val="000000"/>
          <w:lang w:eastAsia="tr-TR"/>
        </w:rPr>
        <w:t>, parazitoloji</w:t>
      </w:r>
    </w:p>
    <w:p w14:paraId="6B740C35" w14:textId="77777777" w:rsidR="004750BF" w:rsidRDefault="004750BF" w:rsidP="004750BF">
      <w:pPr>
        <w:pStyle w:val="ListeParagraf"/>
        <w:numPr>
          <w:ilvl w:val="0"/>
          <w:numId w:val="11"/>
        </w:numPr>
        <w:spacing w:after="0" w:line="360" w:lineRule="auto"/>
        <w:ind w:right="-709"/>
        <w:jc w:val="both"/>
        <w:rPr>
          <w:rFonts w:ascii="Times New Roman" w:eastAsia="Times New Roman" w:hAnsi="Times New Roman"/>
          <w:color w:val="000000"/>
          <w:lang w:eastAsia="tr-TR"/>
        </w:rPr>
      </w:pPr>
      <w:r w:rsidRPr="004750BF">
        <w:rPr>
          <w:rFonts w:ascii="Times New Roman" w:eastAsia="Times New Roman" w:hAnsi="Times New Roman"/>
          <w:color w:val="000000"/>
          <w:lang w:eastAsia="tr-TR"/>
        </w:rPr>
        <w:t>Örneklerin çalışılması için gereken ön işlemlerin ve hazırlıkların tamamlanması</w:t>
      </w:r>
    </w:p>
    <w:p w14:paraId="5E054596" w14:textId="77777777" w:rsidR="004750BF" w:rsidRPr="004750BF" w:rsidRDefault="004750BF" w:rsidP="004750BF">
      <w:pPr>
        <w:pStyle w:val="ListeParagraf"/>
        <w:numPr>
          <w:ilvl w:val="0"/>
          <w:numId w:val="11"/>
        </w:numPr>
        <w:spacing w:after="0" w:line="360" w:lineRule="auto"/>
        <w:ind w:right="-709"/>
        <w:jc w:val="both"/>
        <w:rPr>
          <w:rFonts w:ascii="Times New Roman" w:eastAsia="Times New Roman" w:hAnsi="Times New Roman"/>
          <w:i/>
          <w:iCs/>
          <w:color w:val="000000"/>
          <w:lang w:eastAsia="tr-TR"/>
        </w:rPr>
      </w:pPr>
      <w:r w:rsidRPr="004750BF">
        <w:rPr>
          <w:rFonts w:ascii="Times New Roman" w:eastAsia="Times New Roman" w:hAnsi="Times New Roman"/>
          <w:color w:val="000000"/>
          <w:lang w:eastAsia="tr-TR"/>
        </w:rPr>
        <w:t xml:space="preserve">Örneklerin işlenmesi </w:t>
      </w:r>
    </w:p>
    <w:p w14:paraId="0B4B80E9" w14:textId="77777777" w:rsidR="004750BF" w:rsidRPr="004750BF" w:rsidRDefault="004750BF" w:rsidP="004750BF">
      <w:pPr>
        <w:pStyle w:val="ListeParagraf"/>
        <w:numPr>
          <w:ilvl w:val="0"/>
          <w:numId w:val="11"/>
        </w:numPr>
        <w:spacing w:after="0" w:line="360" w:lineRule="auto"/>
        <w:ind w:right="-709"/>
        <w:jc w:val="both"/>
        <w:rPr>
          <w:rFonts w:ascii="Times New Roman" w:eastAsia="Times New Roman" w:hAnsi="Times New Roman"/>
          <w:i/>
          <w:iCs/>
          <w:color w:val="000000"/>
          <w:lang w:eastAsia="tr-TR"/>
        </w:rPr>
      </w:pPr>
      <w:proofErr w:type="spellStart"/>
      <w:r w:rsidRPr="004750BF">
        <w:rPr>
          <w:rFonts w:ascii="Times New Roman" w:eastAsia="Times New Roman" w:hAnsi="Times New Roman"/>
          <w:color w:val="000000"/>
          <w:lang w:eastAsia="tr-TR"/>
        </w:rPr>
        <w:t>İnkübasyon</w:t>
      </w:r>
      <w:proofErr w:type="spellEnd"/>
      <w:r w:rsidRPr="004750BF">
        <w:rPr>
          <w:rFonts w:ascii="Times New Roman" w:eastAsia="Times New Roman" w:hAnsi="Times New Roman"/>
          <w:color w:val="000000"/>
          <w:lang w:eastAsia="tr-TR"/>
        </w:rPr>
        <w:t xml:space="preserve"> gerekmeyen testlerin tamamlanması (Boyalı-boyasız mikroskobik inceleme)</w:t>
      </w:r>
    </w:p>
    <w:p w14:paraId="6A9D0FF5" w14:textId="77777777" w:rsidR="004750BF" w:rsidRPr="004750BF" w:rsidRDefault="004750BF" w:rsidP="004750BF">
      <w:pPr>
        <w:pStyle w:val="ListeParagraf"/>
        <w:numPr>
          <w:ilvl w:val="0"/>
          <w:numId w:val="11"/>
        </w:numPr>
        <w:spacing w:after="0" w:line="360" w:lineRule="auto"/>
        <w:ind w:right="-709"/>
        <w:jc w:val="both"/>
        <w:rPr>
          <w:rFonts w:ascii="Times New Roman" w:eastAsia="Times New Roman" w:hAnsi="Times New Roman"/>
          <w:i/>
          <w:iCs/>
          <w:color w:val="000000"/>
          <w:lang w:eastAsia="tr-TR"/>
        </w:rPr>
      </w:pPr>
      <w:r w:rsidRPr="004750BF">
        <w:rPr>
          <w:rFonts w:ascii="Times New Roman" w:eastAsia="Times New Roman" w:hAnsi="Times New Roman"/>
          <w:color w:val="000000"/>
          <w:lang w:eastAsia="tr-TR"/>
        </w:rPr>
        <w:t xml:space="preserve">Gerekli </w:t>
      </w:r>
      <w:proofErr w:type="spellStart"/>
      <w:r w:rsidRPr="004750BF">
        <w:rPr>
          <w:rFonts w:ascii="Times New Roman" w:eastAsia="Times New Roman" w:hAnsi="Times New Roman"/>
          <w:color w:val="000000"/>
          <w:lang w:eastAsia="tr-TR"/>
        </w:rPr>
        <w:t>inkübasyon</w:t>
      </w:r>
      <w:proofErr w:type="spellEnd"/>
      <w:r w:rsidRPr="004750BF">
        <w:rPr>
          <w:rFonts w:ascii="Times New Roman" w:eastAsia="Times New Roman" w:hAnsi="Times New Roman"/>
          <w:color w:val="000000"/>
          <w:lang w:eastAsia="tr-TR"/>
        </w:rPr>
        <w:t xml:space="preserve"> süresinin başlatılması</w:t>
      </w:r>
    </w:p>
    <w:p w14:paraId="267A1561" w14:textId="77777777" w:rsidR="004750BF" w:rsidRPr="00F6685B" w:rsidRDefault="004750BF" w:rsidP="004750BF">
      <w:pPr>
        <w:pStyle w:val="ListeParagraf"/>
        <w:numPr>
          <w:ilvl w:val="0"/>
          <w:numId w:val="11"/>
        </w:numPr>
        <w:spacing w:after="0" w:line="360" w:lineRule="auto"/>
        <w:ind w:right="-709"/>
        <w:jc w:val="both"/>
        <w:rPr>
          <w:rFonts w:ascii="Times New Roman" w:eastAsia="Times New Roman" w:hAnsi="Times New Roman"/>
          <w:i/>
          <w:iCs/>
          <w:color w:val="000000"/>
          <w:lang w:eastAsia="tr-TR"/>
        </w:rPr>
      </w:pPr>
      <w:proofErr w:type="spellStart"/>
      <w:r w:rsidRPr="004750BF">
        <w:rPr>
          <w:rFonts w:ascii="Times New Roman" w:eastAsia="Times New Roman" w:hAnsi="Times New Roman"/>
          <w:color w:val="000000"/>
          <w:lang w:eastAsia="tr-TR"/>
        </w:rPr>
        <w:t>İnkübasyon</w:t>
      </w:r>
      <w:proofErr w:type="spellEnd"/>
      <w:r w:rsidRPr="004750BF">
        <w:rPr>
          <w:rFonts w:ascii="Times New Roman" w:eastAsia="Times New Roman" w:hAnsi="Times New Roman"/>
          <w:color w:val="000000"/>
          <w:lang w:eastAsia="tr-TR"/>
        </w:rPr>
        <w:t xml:space="preserve"> sonunda değerlendirmenin yapılması</w:t>
      </w:r>
    </w:p>
    <w:p w14:paraId="3492E8E1" w14:textId="77777777" w:rsidR="00F6685B" w:rsidRPr="00F6685B" w:rsidRDefault="00F6685B" w:rsidP="00F6685B">
      <w:pPr>
        <w:spacing w:after="0" w:line="360" w:lineRule="auto"/>
        <w:ind w:left="-426" w:right="-709"/>
        <w:jc w:val="both"/>
        <w:rPr>
          <w:rFonts w:ascii="Times New Roman" w:eastAsia="Times New Roman" w:hAnsi="Times New Roman"/>
          <w:i/>
          <w:iCs/>
          <w:color w:val="000000"/>
          <w:u w:val="single"/>
          <w:lang w:eastAsia="tr-TR"/>
        </w:rPr>
      </w:pPr>
      <w:r>
        <w:rPr>
          <w:rFonts w:ascii="Times New Roman" w:eastAsia="Times New Roman" w:hAnsi="Times New Roman"/>
          <w:b/>
          <w:bCs/>
          <w:color w:val="000000"/>
          <w:u w:val="single"/>
          <w:lang w:eastAsia="tr-TR"/>
        </w:rPr>
        <w:t>-</w:t>
      </w:r>
      <w:r w:rsidRPr="00F6685B">
        <w:rPr>
          <w:rFonts w:ascii="Times New Roman" w:eastAsia="Times New Roman" w:hAnsi="Times New Roman"/>
          <w:b/>
          <w:bCs/>
          <w:color w:val="000000"/>
          <w:u w:val="single"/>
          <w:lang w:eastAsia="tr-TR"/>
        </w:rPr>
        <w:t>Mikrobiyolojik örnekler için</w:t>
      </w:r>
    </w:p>
    <w:p w14:paraId="02FCD3E3" w14:textId="77777777" w:rsidR="00F6685B" w:rsidRDefault="00F6685B" w:rsidP="00F6685B">
      <w:pPr>
        <w:spacing w:after="0" w:line="360" w:lineRule="auto"/>
        <w:ind w:left="-426" w:right="-709"/>
        <w:jc w:val="both"/>
        <w:rPr>
          <w:rFonts w:ascii="Times New Roman" w:eastAsia="Times New Roman" w:hAnsi="Times New Roman"/>
          <w:i/>
          <w:iCs/>
          <w:color w:val="000000"/>
          <w:u w:val="single"/>
          <w:lang w:eastAsia="tr-TR"/>
        </w:rPr>
      </w:pPr>
      <w:proofErr w:type="gramStart"/>
      <w:r w:rsidRPr="004750BF">
        <w:rPr>
          <w:rFonts w:ascii="Times New Roman" w:eastAsia="Times New Roman" w:hAnsi="Times New Roman"/>
          <w:b/>
          <w:bCs/>
          <w:color w:val="000000"/>
          <w:lang w:eastAsia="tr-TR"/>
        </w:rPr>
        <w:t>a</w:t>
      </w:r>
      <w:proofErr w:type="gramEnd"/>
      <w:r w:rsidRPr="004750BF">
        <w:rPr>
          <w:rFonts w:ascii="Times New Roman" w:eastAsia="Times New Roman" w:hAnsi="Times New Roman"/>
          <w:color w:val="000000"/>
          <w:lang w:eastAsia="tr-TR"/>
        </w:rPr>
        <w:t xml:space="preserve">-Uygun </w:t>
      </w:r>
      <w:proofErr w:type="spellStart"/>
      <w:r w:rsidRPr="004750BF">
        <w:rPr>
          <w:rFonts w:ascii="Times New Roman" w:eastAsia="Times New Roman" w:hAnsi="Times New Roman"/>
          <w:color w:val="000000"/>
          <w:lang w:eastAsia="tr-TR"/>
        </w:rPr>
        <w:t>besiyerlerine</w:t>
      </w:r>
      <w:proofErr w:type="spellEnd"/>
      <w:r w:rsidRPr="004750BF">
        <w:rPr>
          <w:rFonts w:ascii="Times New Roman" w:eastAsia="Times New Roman" w:hAnsi="Times New Roman"/>
          <w:color w:val="000000"/>
          <w:lang w:eastAsia="tr-TR"/>
        </w:rPr>
        <w:t xml:space="preserve"> ekim</w:t>
      </w:r>
    </w:p>
    <w:p w14:paraId="38595E44" w14:textId="77777777" w:rsidR="00F6685B" w:rsidRDefault="00F6685B" w:rsidP="00F6685B">
      <w:pPr>
        <w:spacing w:after="0" w:line="360" w:lineRule="auto"/>
        <w:ind w:left="-426" w:right="-709"/>
        <w:jc w:val="both"/>
        <w:rPr>
          <w:rFonts w:ascii="Times New Roman" w:eastAsia="Times New Roman" w:hAnsi="Times New Roman"/>
          <w:i/>
          <w:iCs/>
          <w:color w:val="000000"/>
          <w:u w:val="single"/>
          <w:lang w:eastAsia="tr-TR"/>
        </w:rPr>
      </w:pPr>
      <w:proofErr w:type="gramStart"/>
      <w:r w:rsidRPr="004750BF">
        <w:rPr>
          <w:rFonts w:ascii="Times New Roman" w:eastAsia="Times New Roman" w:hAnsi="Times New Roman"/>
          <w:b/>
          <w:bCs/>
          <w:color w:val="000000"/>
          <w:lang w:eastAsia="tr-TR"/>
        </w:rPr>
        <w:t>b</w:t>
      </w:r>
      <w:proofErr w:type="gramEnd"/>
      <w:r w:rsidRPr="004750BF">
        <w:rPr>
          <w:rFonts w:ascii="Times New Roman" w:eastAsia="Times New Roman" w:hAnsi="Times New Roman"/>
          <w:color w:val="000000"/>
          <w:lang w:eastAsia="tr-TR"/>
        </w:rPr>
        <w:t xml:space="preserve">-Direkt </w:t>
      </w:r>
      <w:proofErr w:type="spellStart"/>
      <w:r w:rsidRPr="004750BF">
        <w:rPr>
          <w:rFonts w:ascii="Times New Roman" w:eastAsia="Times New Roman" w:hAnsi="Times New Roman"/>
          <w:color w:val="000000"/>
          <w:lang w:eastAsia="tr-TR"/>
        </w:rPr>
        <w:t>mikroskopi</w:t>
      </w:r>
      <w:proofErr w:type="spellEnd"/>
    </w:p>
    <w:p w14:paraId="57823663" w14:textId="77777777" w:rsidR="00F6685B" w:rsidRDefault="00F6685B" w:rsidP="00F6685B">
      <w:pPr>
        <w:spacing w:after="0" w:line="360" w:lineRule="auto"/>
        <w:ind w:left="-426" w:right="-709"/>
        <w:jc w:val="both"/>
        <w:rPr>
          <w:rFonts w:ascii="Times New Roman" w:eastAsia="Times New Roman" w:hAnsi="Times New Roman"/>
          <w:i/>
          <w:iCs/>
          <w:color w:val="000000"/>
          <w:u w:val="single"/>
          <w:lang w:eastAsia="tr-TR"/>
        </w:rPr>
      </w:pPr>
      <w:proofErr w:type="gramStart"/>
      <w:r w:rsidRPr="004750BF">
        <w:rPr>
          <w:rFonts w:ascii="Times New Roman" w:eastAsia="Times New Roman" w:hAnsi="Times New Roman"/>
          <w:b/>
          <w:bCs/>
          <w:color w:val="000000"/>
          <w:lang w:eastAsia="tr-TR"/>
        </w:rPr>
        <w:t>c</w:t>
      </w:r>
      <w:proofErr w:type="gramEnd"/>
      <w:r w:rsidRPr="004750BF">
        <w:rPr>
          <w:rFonts w:ascii="Times New Roman" w:eastAsia="Times New Roman" w:hAnsi="Times New Roman"/>
          <w:color w:val="000000"/>
          <w:lang w:eastAsia="tr-TR"/>
        </w:rPr>
        <w:t xml:space="preserve">-Boyalı </w:t>
      </w:r>
      <w:proofErr w:type="spellStart"/>
      <w:r w:rsidRPr="004750BF">
        <w:rPr>
          <w:rFonts w:ascii="Times New Roman" w:eastAsia="Times New Roman" w:hAnsi="Times New Roman"/>
          <w:color w:val="000000"/>
          <w:lang w:eastAsia="tr-TR"/>
        </w:rPr>
        <w:t>mikroskopi</w:t>
      </w:r>
      <w:proofErr w:type="spellEnd"/>
    </w:p>
    <w:p w14:paraId="396D6316" w14:textId="77777777" w:rsidR="00F6685B" w:rsidRDefault="00F6685B" w:rsidP="00F6685B">
      <w:pPr>
        <w:spacing w:after="0" w:line="360" w:lineRule="auto"/>
        <w:ind w:left="-426" w:right="-709"/>
        <w:jc w:val="both"/>
        <w:rPr>
          <w:rFonts w:ascii="Times New Roman" w:eastAsia="Times New Roman" w:hAnsi="Times New Roman"/>
          <w:i/>
          <w:iCs/>
          <w:color w:val="000000"/>
          <w:u w:val="single"/>
          <w:lang w:eastAsia="tr-TR"/>
        </w:rPr>
      </w:pPr>
      <w:proofErr w:type="gramStart"/>
      <w:r w:rsidRPr="004750BF">
        <w:rPr>
          <w:rFonts w:ascii="Times New Roman" w:eastAsia="Times New Roman" w:hAnsi="Times New Roman"/>
          <w:b/>
          <w:bCs/>
          <w:color w:val="000000"/>
          <w:lang w:eastAsia="tr-TR"/>
        </w:rPr>
        <w:t>d</w:t>
      </w:r>
      <w:proofErr w:type="gramEnd"/>
      <w:r w:rsidRPr="004750BF">
        <w:rPr>
          <w:rFonts w:ascii="Times New Roman" w:eastAsia="Times New Roman" w:hAnsi="Times New Roman"/>
          <w:color w:val="000000"/>
          <w:lang w:eastAsia="tr-TR"/>
        </w:rPr>
        <w:t>-</w:t>
      </w:r>
      <w:proofErr w:type="spellStart"/>
      <w:r w:rsidRPr="004750BF">
        <w:rPr>
          <w:rFonts w:ascii="Times New Roman" w:eastAsia="Times New Roman" w:hAnsi="Times New Roman"/>
          <w:color w:val="000000"/>
          <w:lang w:eastAsia="tr-TR"/>
        </w:rPr>
        <w:t>İnkübasyon</w:t>
      </w:r>
      <w:proofErr w:type="spellEnd"/>
      <w:r w:rsidRPr="004750BF">
        <w:rPr>
          <w:rFonts w:ascii="Times New Roman" w:eastAsia="Times New Roman" w:hAnsi="Times New Roman"/>
          <w:color w:val="000000"/>
          <w:lang w:eastAsia="tr-TR"/>
        </w:rPr>
        <w:t xml:space="preserve"> sonunda üreme kontrolü</w:t>
      </w:r>
    </w:p>
    <w:p w14:paraId="347F04C8" w14:textId="77777777" w:rsidR="00F6685B" w:rsidRDefault="00F6685B" w:rsidP="00F6685B">
      <w:pPr>
        <w:spacing w:after="0" w:line="360" w:lineRule="auto"/>
        <w:ind w:left="-426" w:right="-709"/>
        <w:jc w:val="both"/>
        <w:rPr>
          <w:rFonts w:ascii="Times New Roman" w:eastAsia="Times New Roman" w:hAnsi="Times New Roman"/>
          <w:i/>
          <w:iCs/>
          <w:color w:val="000000"/>
          <w:u w:val="single"/>
          <w:lang w:eastAsia="tr-TR"/>
        </w:rPr>
      </w:pPr>
      <w:proofErr w:type="gramStart"/>
      <w:r w:rsidRPr="004750BF">
        <w:rPr>
          <w:rFonts w:ascii="Times New Roman" w:eastAsia="Times New Roman" w:hAnsi="Times New Roman"/>
          <w:b/>
          <w:bCs/>
          <w:color w:val="000000"/>
          <w:lang w:eastAsia="tr-TR"/>
        </w:rPr>
        <w:t>e</w:t>
      </w:r>
      <w:proofErr w:type="gramEnd"/>
      <w:r w:rsidRPr="004750BF">
        <w:rPr>
          <w:rFonts w:ascii="Times New Roman" w:eastAsia="Times New Roman" w:hAnsi="Times New Roman"/>
          <w:color w:val="000000"/>
          <w:lang w:eastAsia="tr-TR"/>
        </w:rPr>
        <w:t xml:space="preserve">-Mikroorganizma </w:t>
      </w:r>
      <w:proofErr w:type="spellStart"/>
      <w:r w:rsidRPr="004750BF">
        <w:rPr>
          <w:rFonts w:ascii="Times New Roman" w:eastAsia="Times New Roman" w:hAnsi="Times New Roman"/>
          <w:color w:val="000000"/>
          <w:lang w:eastAsia="tr-TR"/>
        </w:rPr>
        <w:t>identifikasyonu</w:t>
      </w:r>
      <w:proofErr w:type="spellEnd"/>
    </w:p>
    <w:p w14:paraId="07E73291" w14:textId="77777777" w:rsidR="00F6685B" w:rsidRDefault="00F6685B" w:rsidP="00F6685B">
      <w:pPr>
        <w:spacing w:after="0" w:line="360" w:lineRule="auto"/>
        <w:ind w:left="-426" w:right="-709"/>
        <w:jc w:val="both"/>
        <w:rPr>
          <w:rFonts w:ascii="Times New Roman" w:eastAsia="Times New Roman" w:hAnsi="Times New Roman"/>
          <w:i/>
          <w:iCs/>
          <w:color w:val="000000"/>
          <w:u w:val="single"/>
          <w:lang w:eastAsia="tr-TR"/>
        </w:rPr>
      </w:pPr>
      <w:proofErr w:type="gramStart"/>
      <w:r w:rsidRPr="004750BF">
        <w:rPr>
          <w:rFonts w:ascii="Times New Roman" w:eastAsia="Times New Roman" w:hAnsi="Times New Roman"/>
          <w:b/>
          <w:bCs/>
          <w:color w:val="000000"/>
          <w:lang w:eastAsia="tr-TR"/>
        </w:rPr>
        <w:t>f</w:t>
      </w:r>
      <w:proofErr w:type="gramEnd"/>
      <w:r w:rsidRPr="004750BF">
        <w:rPr>
          <w:rFonts w:ascii="Times New Roman" w:eastAsia="Times New Roman" w:hAnsi="Times New Roman"/>
          <w:color w:val="000000"/>
          <w:lang w:eastAsia="tr-TR"/>
        </w:rPr>
        <w:t xml:space="preserve">-Gerekirse duyarlılık testi yapılması  </w:t>
      </w:r>
    </w:p>
    <w:p w14:paraId="4B8BAA35" w14:textId="77777777" w:rsidR="00F6685B" w:rsidRDefault="00F6685B" w:rsidP="00F6685B">
      <w:pPr>
        <w:spacing w:after="0" w:line="360" w:lineRule="auto"/>
        <w:ind w:left="-426" w:right="-709"/>
        <w:jc w:val="both"/>
        <w:rPr>
          <w:rFonts w:ascii="Times New Roman" w:eastAsia="Times New Roman" w:hAnsi="Times New Roman"/>
          <w:i/>
          <w:iCs/>
          <w:color w:val="000000"/>
          <w:u w:val="single"/>
          <w:lang w:eastAsia="tr-TR"/>
        </w:rPr>
      </w:pPr>
      <w:proofErr w:type="gramStart"/>
      <w:r w:rsidRPr="004750BF">
        <w:rPr>
          <w:rFonts w:ascii="Times New Roman" w:eastAsia="Times New Roman" w:hAnsi="Times New Roman"/>
          <w:b/>
          <w:bCs/>
          <w:color w:val="000000"/>
          <w:lang w:eastAsia="tr-TR"/>
        </w:rPr>
        <w:t>g</w:t>
      </w:r>
      <w:proofErr w:type="gramEnd"/>
      <w:r w:rsidRPr="004750BF">
        <w:rPr>
          <w:rFonts w:ascii="Times New Roman" w:eastAsia="Times New Roman" w:hAnsi="Times New Roman"/>
          <w:color w:val="000000"/>
          <w:lang w:eastAsia="tr-TR"/>
        </w:rPr>
        <w:t xml:space="preserve">-Gerekirse servise geri bildirim </w:t>
      </w:r>
    </w:p>
    <w:p w14:paraId="480DA2AC" w14:textId="77777777" w:rsidR="00F6685B" w:rsidRPr="00F6685B" w:rsidRDefault="00F6685B" w:rsidP="00F6685B">
      <w:pPr>
        <w:spacing w:after="0" w:line="360" w:lineRule="auto"/>
        <w:ind w:left="-426" w:right="-709"/>
        <w:jc w:val="both"/>
        <w:rPr>
          <w:rFonts w:ascii="Times New Roman" w:eastAsia="Times New Roman" w:hAnsi="Times New Roman"/>
          <w:i/>
          <w:iCs/>
          <w:color w:val="000000"/>
          <w:u w:val="single"/>
          <w:lang w:eastAsia="tr-TR"/>
        </w:rPr>
      </w:pPr>
      <w:r w:rsidRPr="00F6685B">
        <w:rPr>
          <w:rFonts w:ascii="Times New Roman" w:eastAsia="Times New Roman" w:hAnsi="Times New Roman"/>
          <w:b/>
          <w:bCs/>
          <w:color w:val="000000"/>
          <w:u w:val="single"/>
          <w:lang w:eastAsia="tr-TR"/>
        </w:rPr>
        <w:t>-Parazitolojik örnekler için</w:t>
      </w:r>
    </w:p>
    <w:p w14:paraId="4E267E25" w14:textId="77777777" w:rsidR="00F6685B" w:rsidRPr="00F6685B" w:rsidRDefault="00F6685B" w:rsidP="00F6685B">
      <w:pPr>
        <w:spacing w:after="0" w:line="360" w:lineRule="auto"/>
        <w:ind w:left="-426" w:right="-709"/>
        <w:jc w:val="both"/>
        <w:rPr>
          <w:rFonts w:ascii="Times New Roman" w:eastAsia="Times New Roman" w:hAnsi="Times New Roman"/>
          <w:i/>
          <w:iCs/>
          <w:color w:val="000000"/>
          <w:u w:val="single"/>
          <w:lang w:eastAsia="tr-TR"/>
        </w:rPr>
      </w:pPr>
      <w:proofErr w:type="gramStart"/>
      <w:r w:rsidRPr="004750BF">
        <w:rPr>
          <w:rFonts w:ascii="Times New Roman" w:eastAsia="Times New Roman" w:hAnsi="Times New Roman"/>
          <w:iCs/>
          <w:color w:val="000000"/>
          <w:lang w:eastAsia="tr-TR"/>
        </w:rPr>
        <w:t>a</w:t>
      </w:r>
      <w:proofErr w:type="gramEnd"/>
      <w:r w:rsidRPr="004750BF">
        <w:rPr>
          <w:rFonts w:ascii="Times New Roman" w:eastAsia="Times New Roman" w:hAnsi="Times New Roman"/>
          <w:iCs/>
          <w:color w:val="000000"/>
          <w:lang w:eastAsia="tr-TR"/>
        </w:rPr>
        <w:t>-</w:t>
      </w:r>
      <w:proofErr w:type="spellStart"/>
      <w:r w:rsidRPr="004750BF">
        <w:rPr>
          <w:rFonts w:ascii="Times New Roman" w:eastAsia="Times New Roman" w:hAnsi="Times New Roman"/>
          <w:color w:val="000000"/>
          <w:lang w:eastAsia="tr-TR"/>
        </w:rPr>
        <w:t>Gayta</w:t>
      </w:r>
      <w:proofErr w:type="spellEnd"/>
      <w:r w:rsidRPr="004750BF">
        <w:rPr>
          <w:rFonts w:ascii="Times New Roman" w:eastAsia="Times New Roman" w:hAnsi="Times New Roman"/>
          <w:color w:val="000000"/>
          <w:lang w:eastAsia="tr-TR"/>
        </w:rPr>
        <w:t xml:space="preserve"> örneğinin direkt </w:t>
      </w:r>
      <w:proofErr w:type="spellStart"/>
      <w:r w:rsidRPr="004750BF">
        <w:rPr>
          <w:rFonts w:ascii="Times New Roman" w:eastAsia="Times New Roman" w:hAnsi="Times New Roman"/>
          <w:color w:val="000000"/>
          <w:lang w:eastAsia="tr-TR"/>
        </w:rPr>
        <w:t>mikroskopisinin</w:t>
      </w:r>
      <w:proofErr w:type="spellEnd"/>
      <w:r w:rsidRPr="004750BF">
        <w:rPr>
          <w:rFonts w:ascii="Times New Roman" w:eastAsia="Times New Roman" w:hAnsi="Times New Roman"/>
          <w:color w:val="000000"/>
          <w:lang w:eastAsia="tr-TR"/>
        </w:rPr>
        <w:t xml:space="preserve"> yapılması</w:t>
      </w:r>
    </w:p>
    <w:p w14:paraId="35C22D3B" w14:textId="77777777" w:rsidR="001459C3" w:rsidRDefault="001459C3" w:rsidP="004750BF">
      <w:pPr>
        <w:spacing w:after="0" w:line="360" w:lineRule="auto"/>
        <w:ind w:left="-426" w:right="-709"/>
        <w:jc w:val="both"/>
        <w:rPr>
          <w:rFonts w:ascii="Times New Roman" w:eastAsia="Times New Roman" w:hAnsi="Times New Roman"/>
          <w:b/>
          <w:bCs/>
          <w:color w:val="FF0000"/>
          <w:u w:val="single"/>
          <w:lang w:eastAsia="tr-TR"/>
        </w:rPr>
      </w:pPr>
    </w:p>
    <w:p w14:paraId="754DF776" w14:textId="77777777" w:rsidR="004750BF" w:rsidRPr="000508EF" w:rsidRDefault="000508EF" w:rsidP="000508EF">
      <w:pPr>
        <w:pStyle w:val="Balk2"/>
        <w:rPr>
          <w:rFonts w:eastAsia="Times New Roman"/>
          <w:i/>
          <w:iCs/>
          <w:u w:val="single"/>
          <w:lang w:eastAsia="tr-TR"/>
        </w:rPr>
      </w:pPr>
      <w:bookmarkStart w:id="43" w:name="_Toc98840938"/>
      <w:r w:rsidRPr="000508EF">
        <w:rPr>
          <w:rFonts w:eastAsia="Times New Roman"/>
          <w:u w:val="single"/>
          <w:lang w:eastAsia="tr-TR"/>
        </w:rPr>
        <w:lastRenderedPageBreak/>
        <w:t>7.3.</w:t>
      </w:r>
      <w:r w:rsidR="004750BF" w:rsidRPr="000508EF">
        <w:rPr>
          <w:rFonts w:eastAsia="Times New Roman"/>
          <w:u w:val="single"/>
          <w:lang w:eastAsia="tr-TR"/>
        </w:rPr>
        <w:t>POSTANALİTİK SÜREÇ (Kan ve mikrobiyolojik örnekler)</w:t>
      </w:r>
      <w:bookmarkEnd w:id="43"/>
    </w:p>
    <w:p w14:paraId="4B1B7190" w14:textId="77777777" w:rsidR="004750BF" w:rsidRDefault="004750BF" w:rsidP="004750BF">
      <w:pPr>
        <w:spacing w:after="0" w:line="360" w:lineRule="auto"/>
        <w:ind w:left="-426" w:right="-709"/>
        <w:jc w:val="both"/>
        <w:rPr>
          <w:rFonts w:ascii="Times New Roman" w:eastAsia="Times New Roman" w:hAnsi="Times New Roman"/>
          <w:i/>
          <w:iCs/>
          <w:color w:val="000000"/>
          <w:lang w:eastAsia="tr-TR"/>
        </w:rPr>
      </w:pPr>
      <w:proofErr w:type="gramStart"/>
      <w:r w:rsidRPr="004750BF">
        <w:rPr>
          <w:rFonts w:ascii="Times New Roman" w:eastAsia="Times New Roman" w:hAnsi="Times New Roman"/>
          <w:b/>
          <w:bCs/>
          <w:color w:val="000000"/>
          <w:lang w:eastAsia="tr-TR"/>
        </w:rPr>
        <w:t>a</w:t>
      </w:r>
      <w:proofErr w:type="gramEnd"/>
      <w:r w:rsidRPr="004750BF">
        <w:rPr>
          <w:rFonts w:ascii="Times New Roman" w:eastAsia="Times New Roman" w:hAnsi="Times New Roman"/>
          <w:color w:val="000000"/>
          <w:lang w:eastAsia="tr-TR"/>
        </w:rPr>
        <w:t>-Sonuçların rapor edilmesi</w:t>
      </w:r>
    </w:p>
    <w:p w14:paraId="76E0795A" w14:textId="77777777" w:rsidR="004750BF" w:rsidRDefault="004750BF" w:rsidP="004750BF">
      <w:pPr>
        <w:spacing w:after="0" w:line="360" w:lineRule="auto"/>
        <w:ind w:left="-426" w:right="-709"/>
        <w:jc w:val="both"/>
        <w:rPr>
          <w:rFonts w:ascii="Times New Roman" w:eastAsia="Times New Roman" w:hAnsi="Times New Roman"/>
          <w:b/>
          <w:bCs/>
          <w:color w:val="000000"/>
          <w:lang w:eastAsia="tr-TR"/>
        </w:rPr>
      </w:pPr>
      <w:proofErr w:type="gramStart"/>
      <w:r w:rsidRPr="004750BF">
        <w:rPr>
          <w:rFonts w:ascii="Times New Roman" w:eastAsia="Times New Roman" w:hAnsi="Times New Roman"/>
          <w:b/>
          <w:bCs/>
          <w:color w:val="000000"/>
          <w:lang w:eastAsia="tr-TR"/>
        </w:rPr>
        <w:t>b</w:t>
      </w:r>
      <w:proofErr w:type="gramEnd"/>
      <w:r w:rsidRPr="004750BF">
        <w:rPr>
          <w:rFonts w:ascii="Times New Roman" w:eastAsia="Times New Roman" w:hAnsi="Times New Roman"/>
          <w:color w:val="000000"/>
          <w:lang w:eastAsia="tr-TR"/>
        </w:rPr>
        <w:t xml:space="preserve">-Sonuçların raporlama sürelerinin kontrolü </w:t>
      </w:r>
    </w:p>
    <w:p w14:paraId="1C9C5BF2" w14:textId="77777777" w:rsidR="004750BF" w:rsidRDefault="004750BF" w:rsidP="004750BF">
      <w:pPr>
        <w:spacing w:after="0" w:line="360" w:lineRule="auto"/>
        <w:ind w:left="-426" w:right="-709"/>
        <w:jc w:val="both"/>
        <w:rPr>
          <w:rFonts w:ascii="Times New Roman" w:eastAsia="Times New Roman" w:hAnsi="Times New Roman"/>
          <w:i/>
          <w:iCs/>
          <w:color w:val="000000"/>
          <w:lang w:eastAsia="tr-TR"/>
        </w:rPr>
      </w:pPr>
      <w:proofErr w:type="gramStart"/>
      <w:r w:rsidRPr="004750BF">
        <w:rPr>
          <w:rFonts w:ascii="Times New Roman" w:eastAsia="Times New Roman" w:hAnsi="Times New Roman"/>
          <w:b/>
          <w:bCs/>
          <w:color w:val="000000"/>
          <w:lang w:eastAsia="tr-TR"/>
        </w:rPr>
        <w:t>c</w:t>
      </w:r>
      <w:proofErr w:type="gramEnd"/>
      <w:r w:rsidRPr="004750BF">
        <w:rPr>
          <w:rFonts w:ascii="Times New Roman" w:eastAsia="Times New Roman" w:hAnsi="Times New Roman"/>
          <w:color w:val="000000"/>
          <w:lang w:eastAsia="tr-TR"/>
        </w:rPr>
        <w:t>-Zamanında raporlanamıyorsa  nedeninin araştırılıp giderilmesi</w:t>
      </w:r>
    </w:p>
    <w:p w14:paraId="35801C45" w14:textId="77777777" w:rsidR="004750BF" w:rsidRDefault="004750BF" w:rsidP="004750BF">
      <w:pPr>
        <w:spacing w:after="0" w:line="360" w:lineRule="auto"/>
        <w:ind w:left="-426" w:right="-709"/>
        <w:jc w:val="both"/>
        <w:rPr>
          <w:rFonts w:ascii="Times New Roman" w:eastAsia="Times New Roman" w:hAnsi="Times New Roman"/>
          <w:i/>
          <w:iCs/>
          <w:color w:val="000000"/>
          <w:lang w:eastAsia="tr-TR"/>
        </w:rPr>
      </w:pPr>
      <w:proofErr w:type="gramStart"/>
      <w:r w:rsidRPr="004750BF">
        <w:rPr>
          <w:rFonts w:ascii="Times New Roman" w:eastAsia="Times New Roman" w:hAnsi="Times New Roman"/>
          <w:b/>
          <w:bCs/>
          <w:color w:val="000000"/>
          <w:lang w:eastAsia="tr-TR"/>
        </w:rPr>
        <w:t>d</w:t>
      </w:r>
      <w:proofErr w:type="gramEnd"/>
      <w:r w:rsidRPr="004750BF">
        <w:rPr>
          <w:rFonts w:ascii="Times New Roman" w:eastAsia="Times New Roman" w:hAnsi="Times New Roman"/>
          <w:color w:val="000000"/>
          <w:lang w:eastAsia="tr-TR"/>
        </w:rPr>
        <w:t>-</w:t>
      </w:r>
      <w:proofErr w:type="spellStart"/>
      <w:r w:rsidRPr="004750BF">
        <w:rPr>
          <w:rFonts w:ascii="Times New Roman" w:eastAsia="Times New Roman" w:hAnsi="Times New Roman"/>
          <w:color w:val="000000"/>
          <w:lang w:eastAsia="tr-TR"/>
        </w:rPr>
        <w:t>Preanalitik</w:t>
      </w:r>
      <w:proofErr w:type="spellEnd"/>
      <w:r w:rsidRPr="004750BF">
        <w:rPr>
          <w:rFonts w:ascii="Times New Roman" w:eastAsia="Times New Roman" w:hAnsi="Times New Roman"/>
          <w:color w:val="000000"/>
          <w:lang w:eastAsia="tr-TR"/>
        </w:rPr>
        <w:t>  hataların düzeltilmesine ait çalışmaların yapılması</w:t>
      </w:r>
    </w:p>
    <w:p w14:paraId="0EC9563D" w14:textId="77777777" w:rsidR="004750BF" w:rsidRDefault="004750BF" w:rsidP="004750BF">
      <w:pPr>
        <w:spacing w:after="0" w:line="360" w:lineRule="auto"/>
        <w:ind w:left="-426" w:right="-709"/>
        <w:jc w:val="both"/>
        <w:rPr>
          <w:rFonts w:ascii="Times New Roman" w:eastAsia="Times New Roman" w:hAnsi="Times New Roman"/>
          <w:i/>
          <w:iCs/>
          <w:color w:val="000000"/>
          <w:lang w:eastAsia="tr-TR"/>
        </w:rPr>
      </w:pPr>
      <w:proofErr w:type="gramStart"/>
      <w:r w:rsidRPr="004750BF">
        <w:rPr>
          <w:rFonts w:ascii="Times New Roman" w:eastAsia="Times New Roman" w:hAnsi="Times New Roman"/>
          <w:b/>
          <w:bCs/>
          <w:color w:val="000000"/>
          <w:lang w:eastAsia="tr-TR"/>
        </w:rPr>
        <w:t>e</w:t>
      </w:r>
      <w:proofErr w:type="gramEnd"/>
      <w:r w:rsidRPr="004750BF">
        <w:rPr>
          <w:rFonts w:ascii="Times New Roman" w:eastAsia="Times New Roman" w:hAnsi="Times New Roman"/>
          <w:color w:val="000000"/>
          <w:lang w:eastAsia="tr-TR"/>
        </w:rPr>
        <w:t>-Analitik hataların giderilmesine ait çalışmaların yapılması</w:t>
      </w:r>
    </w:p>
    <w:p w14:paraId="5CFE2D76" w14:textId="77777777" w:rsidR="00FC2F60" w:rsidRPr="000A2BEE" w:rsidRDefault="000508EF" w:rsidP="000508EF">
      <w:pPr>
        <w:pStyle w:val="Balk1"/>
        <w:rPr>
          <w:rFonts w:eastAsia="Times New Roman"/>
          <w:lang w:eastAsia="tr-TR"/>
        </w:rPr>
      </w:pPr>
      <w:bookmarkStart w:id="44" w:name="_Toc98840939"/>
      <w:r>
        <w:rPr>
          <w:rFonts w:eastAsia="Times New Roman"/>
          <w:lang w:eastAsia="tr-TR"/>
        </w:rPr>
        <w:t>8.</w:t>
      </w:r>
      <w:r w:rsidR="00FC2F60" w:rsidRPr="000508EF">
        <w:rPr>
          <w:rFonts w:eastAsia="Times New Roman"/>
          <w:lang w:eastAsia="tr-TR"/>
        </w:rPr>
        <w:t>ÖRNEKLERİN TAŞINMASI</w:t>
      </w:r>
      <w:bookmarkEnd w:id="44"/>
    </w:p>
    <w:p w14:paraId="1E22F6C3" w14:textId="77777777" w:rsidR="00F6685B" w:rsidRPr="000508EF" w:rsidRDefault="00FC2F60" w:rsidP="000508EF">
      <w:pPr>
        <w:pStyle w:val="ListeParagraf"/>
        <w:spacing w:after="0" w:line="360" w:lineRule="auto"/>
        <w:ind w:left="-426" w:right="-709"/>
        <w:jc w:val="both"/>
        <w:rPr>
          <w:rFonts w:ascii="Times New Roman" w:eastAsia="Times New Roman" w:hAnsi="Times New Roman"/>
          <w:i/>
          <w:iCs/>
          <w:color w:val="000000"/>
          <w:sz w:val="24"/>
          <w:szCs w:val="24"/>
          <w:lang w:eastAsia="tr-TR"/>
        </w:rPr>
      </w:pPr>
      <w:r w:rsidRPr="000508EF">
        <w:rPr>
          <w:rFonts w:ascii="Times New Roman" w:eastAsia="Times New Roman" w:hAnsi="Times New Roman"/>
          <w:color w:val="000000"/>
          <w:sz w:val="24"/>
          <w:szCs w:val="24"/>
          <w:lang w:eastAsia="tr-TR"/>
        </w:rPr>
        <w:t> </w:t>
      </w:r>
      <w:r w:rsidRPr="000508EF">
        <w:rPr>
          <w:rFonts w:ascii="Times New Roman" w:eastAsia="Times New Roman" w:hAnsi="Times New Roman"/>
          <w:bCs/>
          <w:color w:val="000000"/>
          <w:sz w:val="24"/>
          <w:szCs w:val="24"/>
          <w:lang w:eastAsia="tr-TR"/>
        </w:rPr>
        <w:t>İşlemlerin tüm aşamasında eldiven giyilmelidir.</w:t>
      </w:r>
      <w:r w:rsidR="000508EF">
        <w:rPr>
          <w:rFonts w:ascii="Times New Roman" w:eastAsia="Times New Roman" w:hAnsi="Times New Roman"/>
          <w:bCs/>
          <w:color w:val="000000"/>
          <w:sz w:val="24"/>
          <w:szCs w:val="24"/>
          <w:lang w:eastAsia="tr-TR"/>
        </w:rPr>
        <w:t xml:space="preserve"> </w:t>
      </w:r>
      <w:r w:rsidRPr="000508EF">
        <w:rPr>
          <w:rFonts w:ascii="Times New Roman" w:eastAsia="Times New Roman" w:hAnsi="Times New Roman"/>
          <w:bCs/>
          <w:color w:val="000000"/>
          <w:sz w:val="24"/>
          <w:szCs w:val="24"/>
          <w:lang w:eastAsia="tr-TR"/>
        </w:rPr>
        <w:t>“</w:t>
      </w:r>
      <w:proofErr w:type="gramStart"/>
      <w:r w:rsidRPr="000508EF">
        <w:rPr>
          <w:rFonts w:ascii="Times New Roman" w:eastAsia="Times New Roman" w:hAnsi="Times New Roman"/>
          <w:bCs/>
          <w:color w:val="000000"/>
          <w:sz w:val="24"/>
          <w:szCs w:val="24"/>
          <w:lang w:eastAsia="tr-TR"/>
        </w:rPr>
        <w:t>Laboratuvarda  uygulanan</w:t>
      </w:r>
      <w:proofErr w:type="gramEnd"/>
      <w:r w:rsidRPr="000508EF">
        <w:rPr>
          <w:rFonts w:ascii="Times New Roman" w:eastAsia="Times New Roman" w:hAnsi="Times New Roman"/>
          <w:bCs/>
          <w:color w:val="000000"/>
          <w:sz w:val="24"/>
          <w:szCs w:val="24"/>
          <w:lang w:eastAsia="tr-TR"/>
        </w:rPr>
        <w:t xml:space="preserve"> test prosedürlerinin doğruluğu örnek kalitesiyle doğrudan </w:t>
      </w:r>
      <w:r w:rsidR="00F6685B" w:rsidRPr="000508EF">
        <w:rPr>
          <w:rFonts w:ascii="Times New Roman" w:eastAsia="Times New Roman" w:hAnsi="Times New Roman"/>
          <w:bCs/>
          <w:color w:val="000000"/>
          <w:sz w:val="24"/>
          <w:szCs w:val="24"/>
          <w:lang w:eastAsia="tr-TR"/>
        </w:rPr>
        <w:t>ilişkilidir. Örnek</w:t>
      </w:r>
      <w:r w:rsidRPr="000508EF">
        <w:rPr>
          <w:rFonts w:ascii="Times New Roman" w:eastAsia="Times New Roman" w:hAnsi="Times New Roman"/>
          <w:bCs/>
          <w:color w:val="000000"/>
          <w:sz w:val="24"/>
          <w:szCs w:val="24"/>
          <w:lang w:eastAsia="tr-TR"/>
        </w:rPr>
        <w:t xml:space="preserve"> kalitesi ne </w:t>
      </w:r>
      <w:proofErr w:type="gramStart"/>
      <w:r w:rsidRPr="000508EF">
        <w:rPr>
          <w:rFonts w:ascii="Times New Roman" w:eastAsia="Times New Roman" w:hAnsi="Times New Roman"/>
          <w:bCs/>
          <w:color w:val="000000"/>
          <w:sz w:val="24"/>
          <w:szCs w:val="24"/>
          <w:lang w:eastAsia="tr-TR"/>
        </w:rPr>
        <w:t>zaman  nasıl</w:t>
      </w:r>
      <w:proofErr w:type="gramEnd"/>
      <w:r w:rsidRPr="000508EF">
        <w:rPr>
          <w:rFonts w:ascii="Times New Roman" w:eastAsia="Times New Roman" w:hAnsi="Times New Roman"/>
          <w:bCs/>
          <w:color w:val="000000"/>
          <w:sz w:val="24"/>
          <w:szCs w:val="24"/>
          <w:lang w:eastAsia="tr-TR"/>
        </w:rPr>
        <w:t xml:space="preserve"> toplandığına, nasıl saklandığına ve ne kadar zamanda laboratuvara ulaştırılmasına bağlıdır.”</w:t>
      </w:r>
      <w:r w:rsidRPr="00F6685B">
        <w:rPr>
          <w:rFonts w:ascii="Times New Roman" w:eastAsia="Times New Roman" w:hAnsi="Times New Roman"/>
          <w:b/>
          <w:bCs/>
          <w:color w:val="000000"/>
          <w:sz w:val="24"/>
          <w:szCs w:val="24"/>
          <w:lang w:eastAsia="tr-TR"/>
        </w:rPr>
        <w:t xml:space="preserve">        </w:t>
      </w:r>
      <w:r w:rsidR="00F6685B" w:rsidRPr="00F6685B">
        <w:rPr>
          <w:rFonts w:ascii="Times New Roman" w:hAnsi="Times New Roman"/>
          <w:color w:val="000000"/>
          <w:sz w:val="24"/>
          <w:szCs w:val="24"/>
        </w:rPr>
        <w:t xml:space="preserve">Mikroorganizmalar, numunelerin toplanması, nakli veya saklanması sırasında çoğalır veya ölürlerse hastalığı tanımlamadaki önemlerini kaybederler. Uyulması gereken prensipler şunları içerir: </w:t>
      </w:r>
    </w:p>
    <w:p w14:paraId="3E616A16" w14:textId="77777777" w:rsidR="00CD3314" w:rsidRDefault="00F6685B" w:rsidP="00CD3314">
      <w:pPr>
        <w:spacing w:line="360" w:lineRule="auto"/>
        <w:ind w:left="-426" w:right="-709"/>
        <w:jc w:val="both"/>
        <w:rPr>
          <w:rFonts w:ascii="Times New Roman" w:hAnsi="Times New Roman"/>
          <w:color w:val="000000"/>
          <w:sz w:val="24"/>
          <w:szCs w:val="24"/>
        </w:rPr>
      </w:pPr>
      <w:r w:rsidRPr="00F6685B">
        <w:rPr>
          <w:rFonts w:ascii="Times New Roman" w:hAnsi="Times New Roman"/>
          <w:b/>
          <w:color w:val="000000"/>
          <w:sz w:val="24"/>
          <w:szCs w:val="24"/>
        </w:rPr>
        <w:t>1)</w:t>
      </w:r>
      <w:r w:rsidRPr="00CD3314">
        <w:rPr>
          <w:rFonts w:ascii="Times New Roman" w:hAnsi="Times New Roman" w:cs="Times New Roman"/>
          <w:color w:val="000000"/>
          <w:sz w:val="24"/>
          <w:szCs w:val="24"/>
        </w:rPr>
        <w:t xml:space="preserve">Tüm numunelerin nakli hemen hiç </w:t>
      </w:r>
      <w:proofErr w:type="spellStart"/>
      <w:r w:rsidRPr="00CD3314">
        <w:rPr>
          <w:rFonts w:ascii="Times New Roman" w:hAnsi="Times New Roman" w:cs="Times New Roman"/>
          <w:color w:val="000000"/>
          <w:sz w:val="24"/>
          <w:szCs w:val="24"/>
        </w:rPr>
        <w:t>beklenilmeden</w:t>
      </w:r>
      <w:r w:rsidR="00CD3314" w:rsidRPr="00CD3314">
        <w:rPr>
          <w:rFonts w:ascii="Times New Roman" w:eastAsia="F3" w:hAnsi="Times New Roman" w:cs="Times New Roman"/>
          <w:sz w:val="24"/>
          <w:szCs w:val="24"/>
        </w:rPr>
        <w:t>en</w:t>
      </w:r>
      <w:proofErr w:type="spellEnd"/>
      <w:r w:rsidR="00CD3314" w:rsidRPr="00CD3314">
        <w:rPr>
          <w:rFonts w:ascii="Times New Roman" w:eastAsia="F3" w:hAnsi="Times New Roman" w:cs="Times New Roman"/>
          <w:sz w:val="24"/>
          <w:szCs w:val="24"/>
        </w:rPr>
        <w:t xml:space="preserve"> kısa zamanda (&lt;2 saat) oda </w:t>
      </w:r>
      <w:proofErr w:type="spellStart"/>
      <w:r w:rsidR="00CD3314" w:rsidRPr="00CD3314">
        <w:rPr>
          <w:rFonts w:ascii="Times New Roman" w:eastAsia="F3" w:hAnsi="Times New Roman" w:cs="Times New Roman"/>
          <w:sz w:val="24"/>
          <w:szCs w:val="24"/>
        </w:rPr>
        <w:t>ısısındalaboratuvara</w:t>
      </w:r>
      <w:proofErr w:type="spellEnd"/>
      <w:r w:rsidR="00CD3314" w:rsidRPr="00CD3314">
        <w:rPr>
          <w:rFonts w:ascii="Times New Roman" w:eastAsia="F3" w:hAnsi="Times New Roman" w:cs="Times New Roman"/>
          <w:sz w:val="24"/>
          <w:szCs w:val="24"/>
        </w:rPr>
        <w:t xml:space="preserve"> ulaştırılması </w:t>
      </w:r>
      <w:proofErr w:type="spellStart"/>
      <w:proofErr w:type="gramStart"/>
      <w:r w:rsidR="00CD3314" w:rsidRPr="00CD3314">
        <w:rPr>
          <w:rFonts w:ascii="Times New Roman" w:eastAsia="F3" w:hAnsi="Times New Roman" w:cs="Times New Roman"/>
          <w:sz w:val="24"/>
          <w:szCs w:val="24"/>
        </w:rPr>
        <w:t>sağlanmalıdır.</w:t>
      </w:r>
      <w:r w:rsidRPr="00CD3314">
        <w:rPr>
          <w:rFonts w:ascii="Times New Roman" w:hAnsi="Times New Roman" w:cs="Times New Roman"/>
          <w:color w:val="000000"/>
          <w:sz w:val="24"/>
          <w:szCs w:val="24"/>
        </w:rPr>
        <w:t>Numune</w:t>
      </w:r>
      <w:proofErr w:type="spellEnd"/>
      <w:proofErr w:type="gramEnd"/>
      <w:r w:rsidRPr="00CD3314">
        <w:rPr>
          <w:rFonts w:ascii="Times New Roman" w:hAnsi="Times New Roman" w:cs="Times New Roman"/>
          <w:color w:val="000000"/>
          <w:sz w:val="24"/>
          <w:szCs w:val="24"/>
        </w:rPr>
        <w:t xml:space="preserve"> alınırken lokal </w:t>
      </w:r>
      <w:proofErr w:type="spellStart"/>
      <w:r w:rsidRPr="00CD3314">
        <w:rPr>
          <w:rFonts w:ascii="Times New Roman" w:hAnsi="Times New Roman" w:cs="Times New Roman"/>
          <w:color w:val="000000"/>
          <w:sz w:val="24"/>
          <w:szCs w:val="24"/>
        </w:rPr>
        <w:t>anestezik</w:t>
      </w:r>
      <w:proofErr w:type="spellEnd"/>
      <w:r w:rsidRPr="00CD3314">
        <w:rPr>
          <w:rFonts w:ascii="Times New Roman" w:hAnsi="Times New Roman" w:cs="Times New Roman"/>
          <w:color w:val="000000"/>
          <w:sz w:val="24"/>
          <w:szCs w:val="24"/>
        </w:rPr>
        <w:t xml:space="preserve"> madde kullanılmış ise bu maddeler </w:t>
      </w:r>
      <w:proofErr w:type="spellStart"/>
      <w:r w:rsidRPr="00CD3314">
        <w:rPr>
          <w:rFonts w:ascii="Times New Roman" w:hAnsi="Times New Roman" w:cs="Times New Roman"/>
          <w:color w:val="000000"/>
          <w:sz w:val="24"/>
          <w:szCs w:val="24"/>
        </w:rPr>
        <w:t>antibakteriyel</w:t>
      </w:r>
      <w:proofErr w:type="spellEnd"/>
      <w:r w:rsidRPr="00CD3314">
        <w:rPr>
          <w:rFonts w:ascii="Times New Roman" w:hAnsi="Times New Roman" w:cs="Times New Roman"/>
          <w:color w:val="000000"/>
          <w:sz w:val="24"/>
          <w:szCs w:val="24"/>
        </w:rPr>
        <w:t xml:space="preserve"> etki gösterebileceğinden lokal </w:t>
      </w:r>
      <w:proofErr w:type="spellStart"/>
      <w:r w:rsidRPr="00CD3314">
        <w:rPr>
          <w:rFonts w:ascii="Times New Roman" w:hAnsi="Times New Roman" w:cs="Times New Roman"/>
          <w:color w:val="000000"/>
          <w:sz w:val="24"/>
          <w:szCs w:val="24"/>
        </w:rPr>
        <w:t>anestezikle</w:t>
      </w:r>
      <w:proofErr w:type="spellEnd"/>
      <w:r w:rsidRPr="00CD3314">
        <w:rPr>
          <w:rFonts w:ascii="Times New Roman" w:hAnsi="Times New Roman" w:cs="Times New Roman"/>
          <w:color w:val="000000"/>
          <w:sz w:val="24"/>
          <w:szCs w:val="24"/>
        </w:rPr>
        <w:t xml:space="preserve"> temas süresi kısa olmalıdır</w:t>
      </w:r>
      <w:r w:rsidRPr="00F6685B">
        <w:rPr>
          <w:rFonts w:ascii="Times New Roman" w:hAnsi="Times New Roman"/>
          <w:color w:val="000000"/>
          <w:sz w:val="24"/>
          <w:szCs w:val="24"/>
        </w:rPr>
        <w:t xml:space="preserve">. </w:t>
      </w:r>
    </w:p>
    <w:p w14:paraId="3A2FA044" w14:textId="77777777" w:rsidR="00CD3314" w:rsidRDefault="00F6685B" w:rsidP="00CD3314">
      <w:pPr>
        <w:spacing w:line="360" w:lineRule="auto"/>
        <w:ind w:left="-426" w:right="-709"/>
        <w:jc w:val="both"/>
        <w:rPr>
          <w:rFonts w:ascii="Times New Roman" w:eastAsia="F3" w:hAnsi="Times New Roman" w:cs="Times New Roman"/>
          <w:sz w:val="24"/>
          <w:szCs w:val="24"/>
        </w:rPr>
      </w:pPr>
      <w:r w:rsidRPr="00F6685B">
        <w:rPr>
          <w:rFonts w:ascii="Times New Roman" w:hAnsi="Times New Roman"/>
          <w:b/>
          <w:color w:val="000000"/>
          <w:sz w:val="24"/>
          <w:szCs w:val="24"/>
        </w:rPr>
        <w:t>2)</w:t>
      </w:r>
      <w:r w:rsidR="00CD3314" w:rsidRPr="00CD3314">
        <w:rPr>
          <w:rFonts w:ascii="Times New Roman" w:eastAsia="F3" w:hAnsi="Times New Roman" w:cs="Times New Roman"/>
          <w:sz w:val="24"/>
          <w:szCs w:val="24"/>
        </w:rPr>
        <w:t xml:space="preserve">BOS veya diğer steril vücut sıvısı kültürleri için alınan numunelerin mümkün olan en kısa </w:t>
      </w:r>
      <w:proofErr w:type="spellStart"/>
      <w:r w:rsidR="00CD3314" w:rsidRPr="00CD3314">
        <w:rPr>
          <w:rFonts w:ascii="Times New Roman" w:eastAsia="F3" w:hAnsi="Times New Roman" w:cs="Times New Roman"/>
          <w:sz w:val="24"/>
          <w:szCs w:val="24"/>
        </w:rPr>
        <w:t>süredeoda</w:t>
      </w:r>
      <w:proofErr w:type="spellEnd"/>
      <w:r w:rsidR="00CD3314" w:rsidRPr="00CD3314">
        <w:rPr>
          <w:rFonts w:ascii="Times New Roman" w:eastAsia="F3" w:hAnsi="Times New Roman" w:cs="Times New Roman"/>
          <w:sz w:val="24"/>
          <w:szCs w:val="24"/>
        </w:rPr>
        <w:t xml:space="preserve"> ısısında laboratuvara ulaştırılması son derece önemlidir. Laboratuvara hemen </w:t>
      </w:r>
      <w:proofErr w:type="spellStart"/>
      <w:r w:rsidR="00CD3314" w:rsidRPr="00CD3314">
        <w:rPr>
          <w:rFonts w:ascii="Times New Roman" w:eastAsia="F3" w:hAnsi="Times New Roman" w:cs="Times New Roman"/>
          <w:sz w:val="24"/>
          <w:szCs w:val="24"/>
        </w:rPr>
        <w:t>ulaşamayacaksanumunesin</w:t>
      </w:r>
      <w:proofErr w:type="spellEnd"/>
      <w:r w:rsidR="00CD3314" w:rsidRPr="00CD3314">
        <w:rPr>
          <w:rFonts w:ascii="Times New Roman" w:eastAsia="F3" w:hAnsi="Times New Roman" w:cs="Times New Roman"/>
          <w:sz w:val="24"/>
          <w:szCs w:val="24"/>
        </w:rPr>
        <w:t xml:space="preserve"> 1 ml. </w:t>
      </w:r>
      <w:proofErr w:type="gramStart"/>
      <w:r w:rsidR="00CD3314" w:rsidRPr="00CD3314">
        <w:rPr>
          <w:rFonts w:ascii="Times New Roman" w:eastAsia="F3" w:hAnsi="Times New Roman" w:cs="Times New Roman"/>
          <w:sz w:val="24"/>
          <w:szCs w:val="24"/>
        </w:rPr>
        <w:t>si</w:t>
      </w:r>
      <w:proofErr w:type="gramEnd"/>
      <w:r w:rsidR="00CD3314" w:rsidRPr="00CD3314">
        <w:rPr>
          <w:rFonts w:ascii="Times New Roman" w:eastAsia="F3" w:hAnsi="Times New Roman" w:cs="Times New Roman"/>
          <w:sz w:val="24"/>
          <w:szCs w:val="24"/>
        </w:rPr>
        <w:t xml:space="preserve"> pediatrik kan kültür şişesine </w:t>
      </w:r>
      <w:proofErr w:type="spellStart"/>
      <w:r w:rsidR="00CD3314" w:rsidRPr="00CD3314">
        <w:rPr>
          <w:rFonts w:ascii="Times New Roman" w:eastAsia="F3" w:hAnsi="Times New Roman" w:cs="Times New Roman"/>
          <w:sz w:val="24"/>
          <w:szCs w:val="24"/>
        </w:rPr>
        <w:t>inoküle</w:t>
      </w:r>
      <w:proofErr w:type="spellEnd"/>
      <w:r w:rsidR="00CD3314" w:rsidRPr="00CD3314">
        <w:rPr>
          <w:rFonts w:ascii="Times New Roman" w:eastAsia="F3" w:hAnsi="Times New Roman" w:cs="Times New Roman"/>
          <w:sz w:val="24"/>
          <w:szCs w:val="24"/>
        </w:rPr>
        <w:t xml:space="preserve"> edilir ve gönderilir. Taşıma </w:t>
      </w:r>
      <w:proofErr w:type="spellStart"/>
      <w:r w:rsidR="00CD3314" w:rsidRPr="00CD3314">
        <w:rPr>
          <w:rFonts w:ascii="Times New Roman" w:eastAsia="F3" w:hAnsi="Times New Roman" w:cs="Times New Roman"/>
          <w:sz w:val="24"/>
          <w:szCs w:val="24"/>
        </w:rPr>
        <w:t>esnasındanumuneleri</w:t>
      </w:r>
      <w:proofErr w:type="spellEnd"/>
      <w:r w:rsidR="00CD3314" w:rsidRPr="00CD3314">
        <w:rPr>
          <w:rFonts w:ascii="Times New Roman" w:eastAsia="F3" w:hAnsi="Times New Roman" w:cs="Times New Roman"/>
          <w:sz w:val="24"/>
          <w:szCs w:val="24"/>
        </w:rPr>
        <w:t xml:space="preserve"> 25-35▫C’de tutacak bir portatif </w:t>
      </w:r>
      <w:proofErr w:type="spellStart"/>
      <w:r w:rsidR="00CD3314" w:rsidRPr="00CD3314">
        <w:rPr>
          <w:rFonts w:ascii="Times New Roman" w:eastAsia="F3" w:hAnsi="Times New Roman" w:cs="Times New Roman"/>
          <w:sz w:val="24"/>
          <w:szCs w:val="24"/>
        </w:rPr>
        <w:t>inkübatör</w:t>
      </w:r>
      <w:proofErr w:type="spellEnd"/>
      <w:r w:rsidR="00CD3314" w:rsidRPr="00CD3314">
        <w:rPr>
          <w:rFonts w:ascii="Times New Roman" w:eastAsia="F3" w:hAnsi="Times New Roman" w:cs="Times New Roman"/>
          <w:sz w:val="24"/>
          <w:szCs w:val="24"/>
        </w:rPr>
        <w:t xml:space="preserve"> kullanmak ideal yaklaşımdır.</w:t>
      </w:r>
    </w:p>
    <w:p w14:paraId="5024151D" w14:textId="77777777" w:rsidR="00AC3246" w:rsidRDefault="00F6685B" w:rsidP="00AC3246">
      <w:pPr>
        <w:spacing w:line="360" w:lineRule="auto"/>
        <w:ind w:left="-426" w:right="-709"/>
        <w:jc w:val="both"/>
        <w:rPr>
          <w:rFonts w:ascii="Times New Roman" w:eastAsia="F3" w:hAnsi="Times New Roman" w:cs="Times New Roman"/>
          <w:sz w:val="24"/>
          <w:szCs w:val="24"/>
        </w:rPr>
      </w:pPr>
      <w:r w:rsidRPr="00F6685B">
        <w:rPr>
          <w:rFonts w:ascii="Times New Roman" w:hAnsi="Times New Roman"/>
          <w:b/>
          <w:color w:val="000000"/>
          <w:sz w:val="24"/>
          <w:szCs w:val="24"/>
        </w:rPr>
        <w:t>3</w:t>
      </w:r>
      <w:r w:rsidRPr="00CD3314">
        <w:rPr>
          <w:rFonts w:ascii="Times New Roman" w:hAnsi="Times New Roman" w:cs="Times New Roman"/>
          <w:b/>
          <w:color w:val="000000"/>
          <w:sz w:val="24"/>
          <w:szCs w:val="24"/>
        </w:rPr>
        <w:t>)</w:t>
      </w:r>
      <w:r w:rsidR="00CD3314" w:rsidRPr="00CD3314">
        <w:rPr>
          <w:rFonts w:ascii="Times New Roman" w:eastAsia="F3" w:hAnsi="Times New Roman" w:cs="Times New Roman"/>
          <w:sz w:val="24"/>
          <w:szCs w:val="24"/>
        </w:rPr>
        <w:t xml:space="preserve"> Bakteriyel antijen araştırılması istenen BOS, idrar ve steril vücut sıvılarının +4▫C’de </w:t>
      </w:r>
      <w:proofErr w:type="spellStart"/>
      <w:r w:rsidR="00CD3314">
        <w:rPr>
          <w:rFonts w:ascii="Times New Roman" w:eastAsia="F3" w:hAnsi="Times New Roman" w:cs="Times New Roman"/>
          <w:sz w:val="24"/>
          <w:szCs w:val="24"/>
        </w:rPr>
        <w:t>laboratuara</w:t>
      </w:r>
      <w:r w:rsidR="00CD3314" w:rsidRPr="00CD3314">
        <w:rPr>
          <w:rFonts w:ascii="Times New Roman" w:eastAsia="F3" w:hAnsi="Times New Roman" w:cs="Times New Roman"/>
          <w:sz w:val="24"/>
          <w:szCs w:val="24"/>
        </w:rPr>
        <w:t>gönderilmesi</w:t>
      </w:r>
      <w:proofErr w:type="spellEnd"/>
      <w:r w:rsidR="00CD3314" w:rsidRPr="00CD3314">
        <w:rPr>
          <w:rFonts w:ascii="Times New Roman" w:eastAsia="F3" w:hAnsi="Times New Roman" w:cs="Times New Roman"/>
          <w:sz w:val="24"/>
          <w:szCs w:val="24"/>
        </w:rPr>
        <w:t xml:space="preserve"> gereklidir.</w:t>
      </w:r>
      <w:r w:rsidRPr="00CD3314">
        <w:rPr>
          <w:rFonts w:ascii="Times New Roman" w:hAnsi="Times New Roman" w:cs="Times New Roman"/>
          <w:color w:val="000000"/>
          <w:sz w:val="24"/>
          <w:szCs w:val="24"/>
        </w:rPr>
        <w:t xml:space="preserve"> İdrar, solunum sistemi ve gaita örnekleri en geç 30 </w:t>
      </w:r>
      <w:proofErr w:type="spellStart"/>
      <w:r w:rsidRPr="00CD3314">
        <w:rPr>
          <w:rFonts w:ascii="Times New Roman" w:hAnsi="Times New Roman" w:cs="Times New Roman"/>
          <w:color w:val="000000"/>
          <w:sz w:val="24"/>
          <w:szCs w:val="24"/>
        </w:rPr>
        <w:t>dk</w:t>
      </w:r>
      <w:proofErr w:type="spellEnd"/>
      <w:r w:rsidRPr="00CD3314">
        <w:rPr>
          <w:rFonts w:ascii="Times New Roman" w:hAnsi="Times New Roman" w:cs="Times New Roman"/>
          <w:color w:val="000000"/>
          <w:sz w:val="24"/>
          <w:szCs w:val="24"/>
        </w:rPr>
        <w:t xml:space="preserve"> içinde laboratuvara ulaşmış olmalıdır. </w:t>
      </w:r>
    </w:p>
    <w:p w14:paraId="134ACD28" w14:textId="77777777" w:rsidR="000A2BEE" w:rsidRDefault="00F6685B" w:rsidP="00AC3246">
      <w:pPr>
        <w:spacing w:line="360" w:lineRule="auto"/>
        <w:ind w:left="-426" w:right="-709"/>
        <w:jc w:val="both"/>
        <w:rPr>
          <w:rFonts w:ascii="F3" w:eastAsia="F3" w:cs="F3"/>
          <w:sz w:val="24"/>
          <w:szCs w:val="24"/>
        </w:rPr>
      </w:pPr>
      <w:r w:rsidRPr="00AC3246">
        <w:rPr>
          <w:rFonts w:ascii="Times New Roman" w:hAnsi="Times New Roman" w:cs="Times New Roman"/>
          <w:b/>
          <w:color w:val="000000"/>
          <w:sz w:val="24"/>
          <w:szCs w:val="24"/>
        </w:rPr>
        <w:t>4)</w:t>
      </w:r>
      <w:r w:rsidRPr="00AC3246">
        <w:rPr>
          <w:rFonts w:ascii="Times New Roman" w:hAnsi="Times New Roman" w:cs="Times New Roman"/>
          <w:color w:val="000000"/>
          <w:sz w:val="24"/>
          <w:szCs w:val="24"/>
        </w:rPr>
        <w:t xml:space="preserve"> Yara ve vücut sıvıları 1 saat içinde laboratuvara ulaştırılmalıdır. </w:t>
      </w:r>
      <w:r w:rsidR="00AC3246" w:rsidRPr="00AC3246">
        <w:rPr>
          <w:rFonts w:ascii="Times New Roman" w:eastAsia="F3" w:hAnsi="Times New Roman" w:cs="Times New Roman"/>
          <w:sz w:val="24"/>
          <w:szCs w:val="24"/>
        </w:rPr>
        <w:t xml:space="preserve">Kültür için gönderilecek </w:t>
      </w:r>
      <w:proofErr w:type="spellStart"/>
      <w:r w:rsidR="00AC3246" w:rsidRPr="00AC3246">
        <w:rPr>
          <w:rFonts w:ascii="Times New Roman" w:eastAsia="F3" w:hAnsi="Times New Roman" w:cs="Times New Roman"/>
          <w:sz w:val="24"/>
          <w:szCs w:val="24"/>
        </w:rPr>
        <w:t>biopsi</w:t>
      </w:r>
      <w:proofErr w:type="spellEnd"/>
      <w:r w:rsidR="00AC3246" w:rsidRPr="00AC3246">
        <w:rPr>
          <w:rFonts w:ascii="Times New Roman" w:eastAsia="F3" w:hAnsi="Times New Roman" w:cs="Times New Roman"/>
          <w:sz w:val="24"/>
          <w:szCs w:val="24"/>
        </w:rPr>
        <w:t xml:space="preserve"> doku numuneleri serum fizyolojik içinde (</w:t>
      </w:r>
      <w:proofErr w:type="spellStart"/>
      <w:r w:rsidR="00AC3246" w:rsidRPr="00AC3246">
        <w:rPr>
          <w:rFonts w:ascii="Times New Roman" w:eastAsia="F3" w:hAnsi="Times New Roman" w:cs="Times New Roman"/>
          <w:i/>
          <w:iCs/>
          <w:sz w:val="24"/>
          <w:szCs w:val="24"/>
        </w:rPr>
        <w:t>Legionella</w:t>
      </w:r>
      <w:r w:rsidR="00AC3246" w:rsidRPr="00AC3246">
        <w:rPr>
          <w:rFonts w:ascii="Times New Roman" w:eastAsia="F3" w:hAnsi="Times New Roman" w:cs="Times New Roman"/>
          <w:sz w:val="24"/>
          <w:szCs w:val="24"/>
        </w:rPr>
        <w:t>analizi</w:t>
      </w:r>
      <w:proofErr w:type="spellEnd"/>
      <w:r w:rsidR="00AC3246" w:rsidRPr="00AC3246">
        <w:rPr>
          <w:rFonts w:ascii="Times New Roman" w:eastAsia="F3" w:hAnsi="Times New Roman" w:cs="Times New Roman"/>
          <w:sz w:val="24"/>
          <w:szCs w:val="24"/>
        </w:rPr>
        <w:t xml:space="preserve"> </w:t>
      </w:r>
      <w:proofErr w:type="spellStart"/>
      <w:r w:rsidR="00AC3246" w:rsidRPr="00AC3246">
        <w:rPr>
          <w:rFonts w:ascii="Times New Roman" w:eastAsia="F3" w:hAnsi="Times New Roman" w:cs="Times New Roman"/>
          <w:sz w:val="24"/>
          <w:szCs w:val="24"/>
        </w:rPr>
        <w:t>içindistile</w:t>
      </w:r>
      <w:proofErr w:type="spellEnd"/>
      <w:r w:rsidR="00AC3246" w:rsidRPr="00AC3246">
        <w:rPr>
          <w:rFonts w:ascii="Times New Roman" w:eastAsia="F3" w:hAnsi="Times New Roman" w:cs="Times New Roman"/>
          <w:sz w:val="24"/>
          <w:szCs w:val="24"/>
        </w:rPr>
        <w:t xml:space="preserve"> suda), oda ısısında gönderilmelidir. Numuneler </w:t>
      </w:r>
      <w:proofErr w:type="spellStart"/>
      <w:r w:rsidR="00AC3246" w:rsidRPr="00AC3246">
        <w:rPr>
          <w:rFonts w:ascii="Times New Roman" w:eastAsia="F3" w:hAnsi="Times New Roman" w:cs="Times New Roman"/>
          <w:sz w:val="24"/>
          <w:szCs w:val="24"/>
        </w:rPr>
        <w:t>kesinlikle</w:t>
      </w:r>
      <w:r w:rsidR="00AC3246" w:rsidRPr="00AC3246">
        <w:rPr>
          <w:rFonts w:ascii="Times New Roman" w:eastAsia="Times New Roman" w:hAnsi="Times New Roman" w:cs="Times New Roman"/>
          <w:b/>
          <w:bCs/>
          <w:color w:val="000000"/>
          <w:sz w:val="24"/>
          <w:szCs w:val="24"/>
          <w:lang w:eastAsia="tr-TR"/>
        </w:rPr>
        <w:t>formalin</w:t>
      </w:r>
      <w:proofErr w:type="spellEnd"/>
      <w:r w:rsidR="00AC3246" w:rsidRPr="00AC3246">
        <w:rPr>
          <w:rFonts w:ascii="Times New Roman" w:eastAsia="F3" w:hAnsi="Times New Roman" w:cs="Times New Roman"/>
          <w:sz w:val="24"/>
          <w:szCs w:val="24"/>
        </w:rPr>
        <w:t xml:space="preserve"> içermemelidir</w:t>
      </w:r>
      <w:r w:rsidR="00AC3246">
        <w:rPr>
          <w:rFonts w:ascii="F3" w:eastAsia="F3" w:cs="F3"/>
          <w:sz w:val="24"/>
          <w:szCs w:val="24"/>
        </w:rPr>
        <w:t>.</w:t>
      </w:r>
    </w:p>
    <w:p w14:paraId="37AD4648" w14:textId="77777777" w:rsidR="000A2BEE" w:rsidRDefault="000A2BEE" w:rsidP="000A2BEE">
      <w:pPr>
        <w:spacing w:line="360" w:lineRule="auto"/>
        <w:ind w:left="-426" w:right="-709"/>
        <w:jc w:val="both"/>
        <w:rPr>
          <w:rFonts w:ascii="Times New Roman" w:eastAsia="Times New Roman" w:hAnsi="Times New Roman"/>
          <w:b/>
          <w:bCs/>
          <w:color w:val="000000"/>
          <w:sz w:val="24"/>
          <w:szCs w:val="24"/>
          <w:lang w:eastAsia="tr-TR"/>
        </w:rPr>
      </w:pPr>
      <w:r>
        <w:rPr>
          <w:rFonts w:ascii="Times New Roman" w:hAnsi="Times New Roman" w:cs="Times New Roman"/>
          <w:b/>
          <w:color w:val="000000"/>
          <w:sz w:val="24"/>
          <w:szCs w:val="24"/>
        </w:rPr>
        <w:t>5)</w:t>
      </w:r>
      <w:proofErr w:type="spellStart"/>
      <w:r w:rsidRPr="000A2BEE">
        <w:rPr>
          <w:rFonts w:ascii="Times New Roman" w:eastAsia="TimesNewRomanPSMT" w:hAnsi="Times New Roman" w:cs="Times New Roman"/>
          <w:sz w:val="24"/>
          <w:szCs w:val="24"/>
        </w:rPr>
        <w:t>Mikobakteriyel</w:t>
      </w:r>
      <w:proofErr w:type="spellEnd"/>
      <w:r w:rsidRPr="000A2BEE">
        <w:rPr>
          <w:rFonts w:ascii="Times New Roman" w:eastAsia="TimesNewRomanPSMT" w:hAnsi="Times New Roman" w:cs="Times New Roman"/>
          <w:sz w:val="24"/>
          <w:szCs w:val="24"/>
        </w:rPr>
        <w:t xml:space="preserve"> inceleme için hastadan sabah alınan ilk idrar ve balgam gönderilmelidir</w:t>
      </w:r>
    </w:p>
    <w:p w14:paraId="0D6E0E54" w14:textId="77777777" w:rsidR="00FC2F60" w:rsidRPr="000A2BEE" w:rsidRDefault="000A2BEE" w:rsidP="000A2BEE">
      <w:pPr>
        <w:spacing w:line="360" w:lineRule="auto"/>
        <w:ind w:left="-426" w:right="-709"/>
        <w:jc w:val="both"/>
        <w:rPr>
          <w:rFonts w:ascii="Times New Roman" w:eastAsia="Times New Roman" w:hAnsi="Times New Roman"/>
          <w:b/>
          <w:bCs/>
          <w:color w:val="000000"/>
          <w:sz w:val="24"/>
          <w:szCs w:val="24"/>
          <w:lang w:eastAsia="tr-TR"/>
        </w:rPr>
      </w:pPr>
      <w:r>
        <w:rPr>
          <w:rFonts w:ascii="Times New Roman" w:hAnsi="Times New Roman" w:cs="Times New Roman"/>
          <w:b/>
          <w:color w:val="000000"/>
          <w:sz w:val="24"/>
          <w:szCs w:val="24"/>
        </w:rPr>
        <w:t xml:space="preserve">6) </w:t>
      </w:r>
      <w:r w:rsidRPr="000A2BEE">
        <w:rPr>
          <w:rFonts w:ascii="Times New Roman" w:eastAsia="TimesNewRomanPSMT" w:hAnsi="Times New Roman" w:cs="Times New Roman"/>
          <w:color w:val="000000"/>
          <w:sz w:val="24"/>
          <w:szCs w:val="24"/>
        </w:rPr>
        <w:t>Numune alım- kabul birimine ve oradan ilgili laboratuvara taşıma sporları taşıma çantasına yerleştirilerek ulaştırılır.</w:t>
      </w:r>
    </w:p>
    <w:p w14:paraId="52285BA5" w14:textId="77777777" w:rsidR="00FC2F60" w:rsidRPr="00F6685B" w:rsidRDefault="000A2BEE" w:rsidP="00F6685B">
      <w:pPr>
        <w:pStyle w:val="ListeParagraf"/>
        <w:spacing w:after="0" w:line="360" w:lineRule="auto"/>
        <w:ind w:left="-426" w:right="-709"/>
        <w:jc w:val="both"/>
        <w:rPr>
          <w:rFonts w:ascii="Times New Roman" w:eastAsia="Times New Roman" w:hAnsi="Times New Roman"/>
          <w:color w:val="000000"/>
          <w:sz w:val="24"/>
          <w:szCs w:val="24"/>
          <w:lang w:eastAsia="tr-TR"/>
        </w:rPr>
      </w:pPr>
      <w:r>
        <w:rPr>
          <w:rFonts w:ascii="Times New Roman" w:eastAsia="Times New Roman" w:hAnsi="Times New Roman"/>
          <w:b/>
          <w:color w:val="000000"/>
          <w:sz w:val="24"/>
          <w:szCs w:val="24"/>
          <w:lang w:eastAsia="tr-TR"/>
        </w:rPr>
        <w:t>7</w:t>
      </w:r>
      <w:r w:rsidR="00F6685B" w:rsidRPr="00F6685B">
        <w:rPr>
          <w:rFonts w:ascii="Times New Roman" w:eastAsia="Times New Roman" w:hAnsi="Times New Roman"/>
          <w:b/>
          <w:color w:val="000000"/>
          <w:sz w:val="24"/>
          <w:szCs w:val="24"/>
          <w:lang w:eastAsia="tr-TR"/>
        </w:rPr>
        <w:t>)</w:t>
      </w:r>
      <w:r w:rsidR="00FC2F60" w:rsidRPr="00F6685B">
        <w:rPr>
          <w:rFonts w:ascii="Times New Roman" w:eastAsia="Times New Roman" w:hAnsi="Times New Roman"/>
          <w:color w:val="000000"/>
          <w:sz w:val="24"/>
          <w:szCs w:val="24"/>
          <w:lang w:eastAsia="tr-TR"/>
        </w:rPr>
        <w:t xml:space="preserve">Tüm </w:t>
      </w:r>
      <w:proofErr w:type="gramStart"/>
      <w:r w:rsidR="00FC2F60" w:rsidRPr="00F6685B">
        <w:rPr>
          <w:rFonts w:ascii="Times New Roman" w:eastAsia="Times New Roman" w:hAnsi="Times New Roman"/>
          <w:color w:val="000000"/>
          <w:sz w:val="24"/>
          <w:szCs w:val="24"/>
          <w:lang w:eastAsia="tr-TR"/>
        </w:rPr>
        <w:t>örnekler  laboratuvarın</w:t>
      </w:r>
      <w:proofErr w:type="gramEnd"/>
      <w:r w:rsidR="00FC2F60" w:rsidRPr="00F6685B">
        <w:rPr>
          <w:rFonts w:ascii="Times New Roman" w:eastAsia="Times New Roman" w:hAnsi="Times New Roman"/>
          <w:color w:val="000000"/>
          <w:sz w:val="24"/>
          <w:szCs w:val="24"/>
          <w:lang w:eastAsia="tr-TR"/>
        </w:rPr>
        <w:t xml:space="preserve"> önerdiği sızdırmaz ve kırılmaz kaplara  konulmalıdır</w:t>
      </w:r>
      <w:r w:rsidR="00F6685B" w:rsidRPr="00F6685B">
        <w:rPr>
          <w:rFonts w:ascii="Times New Roman" w:eastAsia="Times New Roman" w:hAnsi="Times New Roman"/>
          <w:color w:val="000000"/>
          <w:sz w:val="24"/>
          <w:szCs w:val="24"/>
          <w:lang w:eastAsia="tr-TR"/>
        </w:rPr>
        <w:t>.</w:t>
      </w:r>
    </w:p>
    <w:p w14:paraId="7150AC72" w14:textId="77777777" w:rsidR="00FC2F60" w:rsidRPr="00F6685B" w:rsidRDefault="000A2BEE" w:rsidP="00FC2F60">
      <w:pPr>
        <w:pStyle w:val="ListeParagraf"/>
        <w:spacing w:after="0" w:line="360" w:lineRule="auto"/>
        <w:ind w:left="-426" w:right="-709"/>
        <w:jc w:val="both"/>
        <w:rPr>
          <w:rFonts w:ascii="Times New Roman" w:eastAsia="Times New Roman" w:hAnsi="Times New Roman"/>
          <w:i/>
          <w:iCs/>
          <w:color w:val="000000"/>
          <w:sz w:val="24"/>
          <w:szCs w:val="24"/>
          <w:lang w:eastAsia="tr-TR"/>
        </w:rPr>
      </w:pPr>
      <w:r>
        <w:rPr>
          <w:rFonts w:ascii="Times New Roman" w:eastAsia="Times New Roman" w:hAnsi="Times New Roman"/>
          <w:b/>
          <w:color w:val="000000"/>
          <w:sz w:val="24"/>
          <w:szCs w:val="24"/>
          <w:lang w:eastAsia="tr-TR"/>
        </w:rPr>
        <w:t>8</w:t>
      </w:r>
      <w:r w:rsidR="00F6685B" w:rsidRPr="00F6685B">
        <w:rPr>
          <w:rFonts w:ascii="Times New Roman" w:eastAsia="Times New Roman" w:hAnsi="Times New Roman"/>
          <w:b/>
          <w:color w:val="000000"/>
          <w:sz w:val="24"/>
          <w:szCs w:val="24"/>
          <w:lang w:eastAsia="tr-TR"/>
        </w:rPr>
        <w:t>)</w:t>
      </w:r>
      <w:r w:rsidR="00FC2F60" w:rsidRPr="00F6685B">
        <w:rPr>
          <w:rFonts w:ascii="Times New Roman" w:eastAsia="Times New Roman" w:hAnsi="Times New Roman"/>
          <w:color w:val="000000"/>
          <w:sz w:val="24"/>
          <w:szCs w:val="24"/>
          <w:lang w:eastAsia="tr-TR"/>
        </w:rPr>
        <w:t xml:space="preserve"> Örnek kaplarının sıkıca kapalı olup olmadığı kontrol edilmelidir</w:t>
      </w:r>
    </w:p>
    <w:p w14:paraId="3EF473A5" w14:textId="77777777" w:rsidR="00FC2F60" w:rsidRPr="00F6685B" w:rsidRDefault="000A2BEE" w:rsidP="00FC2F60">
      <w:pPr>
        <w:pStyle w:val="ListeParagraf"/>
        <w:spacing w:after="0" w:line="360" w:lineRule="auto"/>
        <w:ind w:left="-426" w:right="-709"/>
        <w:jc w:val="both"/>
        <w:rPr>
          <w:rFonts w:ascii="Times New Roman" w:eastAsia="Times New Roman" w:hAnsi="Times New Roman"/>
          <w:i/>
          <w:iCs/>
          <w:color w:val="000000"/>
          <w:sz w:val="24"/>
          <w:szCs w:val="24"/>
          <w:lang w:eastAsia="tr-TR"/>
        </w:rPr>
      </w:pPr>
      <w:r>
        <w:rPr>
          <w:rFonts w:ascii="Times New Roman" w:eastAsia="Times New Roman" w:hAnsi="Times New Roman"/>
          <w:b/>
          <w:color w:val="000000"/>
          <w:sz w:val="24"/>
          <w:szCs w:val="24"/>
          <w:lang w:eastAsia="tr-TR"/>
        </w:rPr>
        <w:lastRenderedPageBreak/>
        <w:t>9</w:t>
      </w:r>
      <w:r w:rsidR="00F6685B" w:rsidRPr="00F6685B">
        <w:rPr>
          <w:rFonts w:ascii="Times New Roman" w:eastAsia="Times New Roman" w:hAnsi="Times New Roman"/>
          <w:b/>
          <w:color w:val="000000"/>
          <w:sz w:val="24"/>
          <w:szCs w:val="24"/>
          <w:lang w:eastAsia="tr-TR"/>
        </w:rPr>
        <w:t>)</w:t>
      </w:r>
      <w:r w:rsidR="00FC2F60" w:rsidRPr="00F6685B">
        <w:rPr>
          <w:rFonts w:ascii="Times New Roman" w:eastAsia="Times New Roman" w:hAnsi="Times New Roman"/>
          <w:color w:val="000000"/>
          <w:sz w:val="24"/>
          <w:szCs w:val="24"/>
          <w:lang w:eastAsia="tr-TR"/>
        </w:rPr>
        <w:t xml:space="preserve"> Kabın dış kısmı örnekle </w:t>
      </w:r>
      <w:proofErr w:type="spellStart"/>
      <w:r w:rsidR="00FC2F60" w:rsidRPr="00F6685B">
        <w:rPr>
          <w:rFonts w:ascii="Times New Roman" w:eastAsia="Times New Roman" w:hAnsi="Times New Roman"/>
          <w:color w:val="000000"/>
          <w:sz w:val="24"/>
          <w:szCs w:val="24"/>
          <w:lang w:eastAsia="tr-TR"/>
        </w:rPr>
        <w:t>kontamine</w:t>
      </w:r>
      <w:proofErr w:type="spellEnd"/>
      <w:r w:rsidR="00FC2F60" w:rsidRPr="00F6685B">
        <w:rPr>
          <w:rFonts w:ascii="Times New Roman" w:eastAsia="Times New Roman" w:hAnsi="Times New Roman"/>
          <w:color w:val="000000"/>
          <w:sz w:val="24"/>
          <w:szCs w:val="24"/>
          <w:lang w:eastAsia="tr-TR"/>
        </w:rPr>
        <w:t xml:space="preserve"> edilmemelidir.</w:t>
      </w:r>
    </w:p>
    <w:p w14:paraId="43055FE0" w14:textId="77777777" w:rsidR="00FC2F60" w:rsidRPr="00F6685B" w:rsidRDefault="000A2BEE" w:rsidP="00FC2F60">
      <w:pPr>
        <w:pStyle w:val="ListeParagraf"/>
        <w:spacing w:after="0" w:line="360" w:lineRule="auto"/>
        <w:ind w:left="-426" w:right="-709"/>
        <w:jc w:val="both"/>
        <w:rPr>
          <w:rFonts w:ascii="Times New Roman" w:eastAsia="Times New Roman" w:hAnsi="Times New Roman"/>
          <w:i/>
          <w:iCs/>
          <w:color w:val="000000"/>
          <w:sz w:val="24"/>
          <w:szCs w:val="24"/>
          <w:lang w:eastAsia="tr-TR"/>
        </w:rPr>
      </w:pPr>
      <w:r>
        <w:rPr>
          <w:rFonts w:ascii="Times New Roman" w:eastAsia="Times New Roman" w:hAnsi="Times New Roman"/>
          <w:b/>
          <w:color w:val="000000"/>
          <w:sz w:val="24"/>
          <w:szCs w:val="24"/>
          <w:lang w:eastAsia="tr-TR"/>
        </w:rPr>
        <w:t>10</w:t>
      </w:r>
      <w:r w:rsidR="00F6685B" w:rsidRPr="00F6685B">
        <w:rPr>
          <w:rFonts w:ascii="Times New Roman" w:eastAsia="Times New Roman" w:hAnsi="Times New Roman"/>
          <w:b/>
          <w:color w:val="000000"/>
          <w:sz w:val="24"/>
          <w:szCs w:val="24"/>
          <w:lang w:eastAsia="tr-TR"/>
        </w:rPr>
        <w:t>)</w:t>
      </w:r>
      <w:r w:rsidR="00FC2F60" w:rsidRPr="00F6685B">
        <w:rPr>
          <w:rFonts w:ascii="Times New Roman" w:eastAsia="Times New Roman" w:hAnsi="Times New Roman"/>
          <w:color w:val="000000"/>
          <w:sz w:val="24"/>
          <w:szCs w:val="24"/>
          <w:lang w:eastAsia="tr-TR"/>
        </w:rPr>
        <w:t xml:space="preserve"> Örnek taşıyan personel biyolojik tehlikeli maddelerin temizliği ve </w:t>
      </w:r>
      <w:proofErr w:type="spellStart"/>
      <w:r w:rsidR="00FC2F60" w:rsidRPr="00F6685B">
        <w:rPr>
          <w:rFonts w:ascii="Times New Roman" w:eastAsia="Times New Roman" w:hAnsi="Times New Roman"/>
          <w:color w:val="000000"/>
          <w:sz w:val="24"/>
          <w:szCs w:val="24"/>
          <w:lang w:eastAsia="tr-TR"/>
        </w:rPr>
        <w:t>dekontaminasyonu</w:t>
      </w:r>
      <w:proofErr w:type="spellEnd"/>
      <w:r w:rsidR="00FC2F60" w:rsidRPr="00F6685B">
        <w:rPr>
          <w:rFonts w:ascii="Times New Roman" w:eastAsia="Times New Roman" w:hAnsi="Times New Roman"/>
          <w:color w:val="000000"/>
          <w:sz w:val="24"/>
          <w:szCs w:val="24"/>
          <w:lang w:eastAsia="tr-TR"/>
        </w:rPr>
        <w:t xml:space="preserve"> konusunda eğitimli olmalıdır.</w:t>
      </w:r>
    </w:p>
    <w:p w14:paraId="403BF389" w14:textId="77777777" w:rsidR="00F6685B" w:rsidRPr="00F6685B" w:rsidRDefault="000A2BEE" w:rsidP="00F6685B">
      <w:pPr>
        <w:pStyle w:val="ListeParagraf"/>
        <w:spacing w:after="0" w:line="360" w:lineRule="auto"/>
        <w:ind w:left="-426" w:right="-709"/>
        <w:jc w:val="both"/>
        <w:rPr>
          <w:rFonts w:ascii="Times New Roman" w:eastAsia="Times New Roman" w:hAnsi="Times New Roman"/>
          <w:color w:val="000000"/>
          <w:sz w:val="24"/>
          <w:szCs w:val="24"/>
          <w:lang w:eastAsia="tr-TR"/>
        </w:rPr>
      </w:pPr>
      <w:r>
        <w:rPr>
          <w:rFonts w:ascii="Times New Roman" w:eastAsia="Times New Roman" w:hAnsi="Times New Roman"/>
          <w:b/>
          <w:color w:val="000000"/>
          <w:sz w:val="24"/>
          <w:szCs w:val="24"/>
          <w:lang w:eastAsia="tr-TR"/>
        </w:rPr>
        <w:t>11</w:t>
      </w:r>
      <w:r w:rsidR="00F6685B" w:rsidRPr="00F6685B">
        <w:rPr>
          <w:rFonts w:ascii="Times New Roman" w:eastAsia="Times New Roman" w:hAnsi="Times New Roman"/>
          <w:b/>
          <w:color w:val="000000"/>
          <w:sz w:val="24"/>
          <w:szCs w:val="24"/>
          <w:lang w:eastAsia="tr-TR"/>
        </w:rPr>
        <w:t>)</w:t>
      </w:r>
      <w:r w:rsidR="00FC2F60" w:rsidRPr="00F6685B">
        <w:rPr>
          <w:rFonts w:ascii="Times New Roman" w:eastAsia="Times New Roman" w:hAnsi="Times New Roman"/>
          <w:color w:val="000000"/>
          <w:sz w:val="24"/>
          <w:szCs w:val="24"/>
          <w:lang w:eastAsia="tr-TR"/>
        </w:rPr>
        <w:t xml:space="preserve"> Örnekler laboratuvarın belirlediği örnek </w:t>
      </w:r>
      <w:r w:rsidR="00F6685B" w:rsidRPr="00F6685B">
        <w:rPr>
          <w:rFonts w:ascii="Times New Roman" w:eastAsia="Times New Roman" w:hAnsi="Times New Roman"/>
          <w:color w:val="000000"/>
          <w:sz w:val="24"/>
          <w:szCs w:val="24"/>
          <w:lang w:eastAsia="tr-TR"/>
        </w:rPr>
        <w:t xml:space="preserve">toplama </w:t>
      </w:r>
      <w:proofErr w:type="gramStart"/>
      <w:r w:rsidR="00F6685B" w:rsidRPr="00F6685B">
        <w:rPr>
          <w:rFonts w:ascii="Times New Roman" w:eastAsia="Times New Roman" w:hAnsi="Times New Roman"/>
          <w:color w:val="000000"/>
          <w:sz w:val="24"/>
          <w:szCs w:val="24"/>
          <w:lang w:eastAsia="tr-TR"/>
        </w:rPr>
        <w:t>alanına  bırakılmalıdır</w:t>
      </w:r>
      <w:proofErr w:type="gramEnd"/>
      <w:r w:rsidR="00F6685B" w:rsidRPr="00F6685B">
        <w:rPr>
          <w:rFonts w:ascii="Times New Roman" w:eastAsia="Times New Roman" w:hAnsi="Times New Roman"/>
          <w:color w:val="000000"/>
          <w:sz w:val="24"/>
          <w:szCs w:val="24"/>
          <w:lang w:eastAsia="tr-TR"/>
        </w:rPr>
        <w:t>.</w:t>
      </w:r>
    </w:p>
    <w:p w14:paraId="56FA9C78" w14:textId="77777777" w:rsidR="00FC2F60" w:rsidRPr="00F6685B" w:rsidRDefault="000A2BEE" w:rsidP="00F6685B">
      <w:pPr>
        <w:pStyle w:val="ListeParagraf"/>
        <w:spacing w:after="0" w:line="360" w:lineRule="auto"/>
        <w:ind w:left="-426" w:right="-709"/>
        <w:jc w:val="both"/>
        <w:rPr>
          <w:rFonts w:ascii="Times New Roman" w:eastAsia="Times New Roman" w:hAnsi="Times New Roman"/>
          <w:i/>
          <w:iCs/>
          <w:color w:val="000000"/>
          <w:sz w:val="24"/>
          <w:szCs w:val="24"/>
          <w:lang w:eastAsia="tr-TR"/>
        </w:rPr>
      </w:pPr>
      <w:r>
        <w:rPr>
          <w:rFonts w:ascii="Times New Roman" w:eastAsia="Times New Roman" w:hAnsi="Times New Roman"/>
          <w:b/>
          <w:color w:val="000000"/>
          <w:sz w:val="24"/>
          <w:szCs w:val="24"/>
          <w:lang w:eastAsia="tr-TR"/>
        </w:rPr>
        <w:t>12</w:t>
      </w:r>
      <w:r w:rsidR="00F6685B" w:rsidRPr="00F6685B">
        <w:rPr>
          <w:rFonts w:ascii="Times New Roman" w:eastAsia="Times New Roman" w:hAnsi="Times New Roman"/>
          <w:b/>
          <w:color w:val="000000"/>
          <w:sz w:val="24"/>
          <w:szCs w:val="24"/>
          <w:lang w:eastAsia="tr-TR"/>
        </w:rPr>
        <w:t>)</w:t>
      </w:r>
      <w:r w:rsidR="00FC2F60" w:rsidRPr="00F6685B">
        <w:rPr>
          <w:rFonts w:ascii="Times New Roman" w:eastAsia="Times New Roman" w:hAnsi="Times New Roman"/>
          <w:color w:val="000000"/>
          <w:sz w:val="24"/>
          <w:szCs w:val="24"/>
          <w:lang w:eastAsia="tr-TR"/>
        </w:rPr>
        <w:t xml:space="preserve"> Örnekler materyal </w:t>
      </w:r>
      <w:proofErr w:type="spellStart"/>
      <w:r w:rsidR="00FC2F60" w:rsidRPr="00F6685B">
        <w:rPr>
          <w:rFonts w:ascii="Times New Roman" w:eastAsia="Times New Roman" w:hAnsi="Times New Roman"/>
          <w:color w:val="000000"/>
          <w:sz w:val="24"/>
          <w:szCs w:val="24"/>
          <w:lang w:eastAsia="tr-TR"/>
        </w:rPr>
        <w:t>kabulu</w:t>
      </w:r>
      <w:proofErr w:type="spellEnd"/>
      <w:r w:rsidR="00FC2F60" w:rsidRPr="00F6685B">
        <w:rPr>
          <w:rFonts w:ascii="Times New Roman" w:eastAsia="Times New Roman" w:hAnsi="Times New Roman"/>
          <w:color w:val="000000"/>
          <w:sz w:val="24"/>
          <w:szCs w:val="24"/>
          <w:lang w:eastAsia="tr-TR"/>
        </w:rPr>
        <w:t xml:space="preserve"> yapan personelin bilgisi dahilinde örnek toplama alanına bırakılmalıdır.</w:t>
      </w:r>
    </w:p>
    <w:p w14:paraId="67518F4B" w14:textId="77777777" w:rsidR="00FC2F60" w:rsidRPr="00F6685B" w:rsidRDefault="000A2BEE" w:rsidP="00FC2F60">
      <w:pPr>
        <w:pStyle w:val="ListeParagraf"/>
        <w:spacing w:after="0" w:line="360" w:lineRule="auto"/>
        <w:ind w:left="-426" w:right="-709"/>
        <w:jc w:val="both"/>
        <w:rPr>
          <w:rFonts w:ascii="Times New Roman" w:eastAsia="Times New Roman" w:hAnsi="Times New Roman"/>
          <w:i/>
          <w:iCs/>
          <w:color w:val="000000"/>
          <w:sz w:val="24"/>
          <w:szCs w:val="24"/>
          <w:lang w:eastAsia="tr-TR"/>
        </w:rPr>
      </w:pPr>
      <w:r>
        <w:rPr>
          <w:rFonts w:ascii="Times New Roman" w:eastAsia="Times New Roman" w:hAnsi="Times New Roman"/>
          <w:b/>
          <w:color w:val="000000"/>
          <w:sz w:val="24"/>
          <w:szCs w:val="24"/>
          <w:lang w:eastAsia="tr-TR"/>
        </w:rPr>
        <w:t>13</w:t>
      </w:r>
      <w:r w:rsidR="00F6685B" w:rsidRPr="00F6685B">
        <w:rPr>
          <w:rFonts w:ascii="Times New Roman" w:eastAsia="Times New Roman" w:hAnsi="Times New Roman"/>
          <w:b/>
          <w:color w:val="000000"/>
          <w:sz w:val="24"/>
          <w:szCs w:val="24"/>
          <w:lang w:eastAsia="tr-TR"/>
        </w:rPr>
        <w:t>)</w:t>
      </w:r>
      <w:r w:rsidR="00FC2F60" w:rsidRPr="00F6685B">
        <w:rPr>
          <w:rFonts w:ascii="Times New Roman" w:eastAsia="Times New Roman" w:hAnsi="Times New Roman"/>
          <w:color w:val="000000"/>
          <w:sz w:val="24"/>
          <w:szCs w:val="24"/>
          <w:lang w:eastAsia="tr-TR"/>
        </w:rPr>
        <w:t xml:space="preserve"> Örnek toplama alanı </w:t>
      </w:r>
      <w:proofErr w:type="gramStart"/>
      <w:r w:rsidR="00FC2F60" w:rsidRPr="00F6685B">
        <w:rPr>
          <w:rFonts w:ascii="Times New Roman" w:eastAsia="Times New Roman" w:hAnsi="Times New Roman"/>
          <w:color w:val="000000"/>
          <w:sz w:val="24"/>
          <w:szCs w:val="24"/>
          <w:lang w:eastAsia="tr-TR"/>
        </w:rPr>
        <w:t>dışındaki  alanlara</w:t>
      </w:r>
      <w:proofErr w:type="gramEnd"/>
      <w:r w:rsidR="00FC2F60" w:rsidRPr="00F6685B">
        <w:rPr>
          <w:rFonts w:ascii="Times New Roman" w:eastAsia="Times New Roman" w:hAnsi="Times New Roman"/>
          <w:color w:val="000000"/>
          <w:sz w:val="24"/>
          <w:szCs w:val="24"/>
          <w:lang w:eastAsia="tr-TR"/>
        </w:rPr>
        <w:t xml:space="preserve"> örnek bırakılmamalıdır.</w:t>
      </w:r>
    </w:p>
    <w:p w14:paraId="3EF31912" w14:textId="77777777" w:rsidR="00FC2F60" w:rsidRPr="00F6685B" w:rsidRDefault="000A2BEE" w:rsidP="00FC2F60">
      <w:pPr>
        <w:pStyle w:val="ListeParagraf"/>
        <w:spacing w:after="0" w:line="360" w:lineRule="auto"/>
        <w:ind w:left="-426" w:right="-709"/>
        <w:jc w:val="both"/>
        <w:rPr>
          <w:rFonts w:ascii="Times New Roman" w:eastAsia="Times New Roman" w:hAnsi="Times New Roman"/>
          <w:i/>
          <w:iCs/>
          <w:color w:val="000000"/>
          <w:sz w:val="24"/>
          <w:szCs w:val="24"/>
          <w:lang w:eastAsia="tr-TR"/>
        </w:rPr>
      </w:pPr>
      <w:r>
        <w:rPr>
          <w:rFonts w:ascii="Times New Roman" w:eastAsia="Times New Roman" w:hAnsi="Times New Roman"/>
          <w:b/>
          <w:color w:val="000000"/>
          <w:sz w:val="24"/>
          <w:szCs w:val="24"/>
          <w:lang w:eastAsia="tr-TR"/>
        </w:rPr>
        <w:t>14</w:t>
      </w:r>
      <w:r w:rsidR="00F6685B" w:rsidRPr="00F6685B">
        <w:rPr>
          <w:rFonts w:ascii="Times New Roman" w:eastAsia="Times New Roman" w:hAnsi="Times New Roman"/>
          <w:b/>
          <w:color w:val="000000"/>
          <w:sz w:val="24"/>
          <w:szCs w:val="24"/>
          <w:lang w:eastAsia="tr-TR"/>
        </w:rPr>
        <w:t>)</w:t>
      </w:r>
      <w:r w:rsidR="00FC2F60" w:rsidRPr="00F6685B">
        <w:rPr>
          <w:rFonts w:ascii="Times New Roman" w:eastAsia="Times New Roman" w:hAnsi="Times New Roman"/>
          <w:color w:val="000000"/>
          <w:sz w:val="24"/>
          <w:szCs w:val="24"/>
          <w:lang w:eastAsia="tr-TR"/>
        </w:rPr>
        <w:t xml:space="preserve">Acil </w:t>
      </w:r>
      <w:proofErr w:type="gramStart"/>
      <w:r w:rsidR="00FC2F60" w:rsidRPr="00F6685B">
        <w:rPr>
          <w:rFonts w:ascii="Times New Roman" w:eastAsia="Times New Roman" w:hAnsi="Times New Roman"/>
          <w:color w:val="000000"/>
          <w:sz w:val="24"/>
          <w:szCs w:val="24"/>
          <w:lang w:eastAsia="tr-TR"/>
        </w:rPr>
        <w:t>istemlerde  örnek</w:t>
      </w:r>
      <w:proofErr w:type="gramEnd"/>
      <w:r w:rsidR="00FC2F60" w:rsidRPr="00F6685B">
        <w:rPr>
          <w:rFonts w:ascii="Times New Roman" w:eastAsia="Times New Roman" w:hAnsi="Times New Roman"/>
          <w:color w:val="000000"/>
          <w:sz w:val="24"/>
          <w:szCs w:val="24"/>
          <w:lang w:eastAsia="tr-TR"/>
        </w:rPr>
        <w:t>, materyal kabul personelinin bilgisi dahilinde toplama alanına bırakılmalıdır.</w:t>
      </w:r>
    </w:p>
    <w:p w14:paraId="0F15A5CD" w14:textId="77777777" w:rsidR="000A2BEE" w:rsidRPr="001459C3" w:rsidRDefault="000A2BEE" w:rsidP="001459C3">
      <w:pPr>
        <w:pStyle w:val="ListeParagraf"/>
        <w:spacing w:after="0" w:line="360" w:lineRule="auto"/>
        <w:ind w:left="-426" w:right="-709"/>
        <w:jc w:val="both"/>
        <w:rPr>
          <w:rFonts w:ascii="Times New Roman" w:eastAsia="Times New Roman" w:hAnsi="Times New Roman"/>
          <w:color w:val="000000"/>
          <w:sz w:val="24"/>
          <w:szCs w:val="24"/>
          <w:lang w:eastAsia="tr-TR"/>
        </w:rPr>
      </w:pPr>
      <w:r>
        <w:rPr>
          <w:rFonts w:ascii="Times New Roman" w:eastAsia="Times New Roman" w:hAnsi="Times New Roman"/>
          <w:b/>
          <w:color w:val="000000"/>
          <w:sz w:val="24"/>
          <w:szCs w:val="24"/>
          <w:lang w:eastAsia="tr-TR"/>
        </w:rPr>
        <w:t>15</w:t>
      </w:r>
      <w:r w:rsidR="00F6685B" w:rsidRPr="00F6685B">
        <w:rPr>
          <w:rFonts w:ascii="Times New Roman" w:eastAsia="Times New Roman" w:hAnsi="Times New Roman"/>
          <w:b/>
          <w:color w:val="000000"/>
          <w:sz w:val="24"/>
          <w:szCs w:val="24"/>
          <w:lang w:eastAsia="tr-TR"/>
        </w:rPr>
        <w:t>)</w:t>
      </w:r>
      <w:r w:rsidR="00FC2F60" w:rsidRPr="00F6685B">
        <w:rPr>
          <w:rFonts w:ascii="Times New Roman" w:eastAsia="Times New Roman" w:hAnsi="Times New Roman"/>
          <w:color w:val="000000"/>
          <w:sz w:val="24"/>
          <w:szCs w:val="24"/>
          <w:lang w:eastAsia="tr-TR"/>
        </w:rPr>
        <w:t xml:space="preserve"> Örnek alınma saati örnek kabının ya da istem formunun üzerinde belirtilmelidir (OTOMASYON)</w:t>
      </w:r>
    </w:p>
    <w:p w14:paraId="4C867048" w14:textId="77777777" w:rsidR="00FC2F60" w:rsidRDefault="004258F2" w:rsidP="004258F2">
      <w:pPr>
        <w:pStyle w:val="Balk1"/>
        <w:rPr>
          <w:rFonts w:eastAsia="Times New Roman"/>
          <w:lang w:eastAsia="tr-TR"/>
        </w:rPr>
      </w:pPr>
      <w:bookmarkStart w:id="45" w:name="_Toc98840940"/>
      <w:r w:rsidRPr="004258F2">
        <w:rPr>
          <w:rFonts w:eastAsia="Times New Roman"/>
          <w:lang w:eastAsia="tr-TR"/>
        </w:rPr>
        <w:t>9.</w:t>
      </w:r>
      <w:proofErr w:type="gramStart"/>
      <w:r w:rsidR="00CD3314" w:rsidRPr="004258F2">
        <w:rPr>
          <w:rFonts w:eastAsia="Times New Roman"/>
          <w:lang w:eastAsia="tr-TR"/>
        </w:rPr>
        <w:t>Ö</w:t>
      </w:r>
      <w:r w:rsidR="00FC2F60" w:rsidRPr="004258F2">
        <w:rPr>
          <w:rFonts w:eastAsia="Times New Roman"/>
          <w:lang w:eastAsia="tr-TR"/>
        </w:rPr>
        <w:t>RNEKLERİN  LABORATUVARDA</w:t>
      </w:r>
      <w:proofErr w:type="gramEnd"/>
      <w:r w:rsidR="00FC2F60" w:rsidRPr="004258F2">
        <w:rPr>
          <w:rFonts w:eastAsia="Times New Roman"/>
          <w:lang w:eastAsia="tr-TR"/>
        </w:rPr>
        <w:t>  TESLİM ALINMASI</w:t>
      </w:r>
      <w:bookmarkEnd w:id="45"/>
    </w:p>
    <w:p w14:paraId="5C8E4695" w14:textId="77777777" w:rsidR="00FC2F60" w:rsidRPr="00F6685B" w:rsidRDefault="00FC2F60" w:rsidP="00FC2F60">
      <w:pPr>
        <w:pStyle w:val="ListeParagraf"/>
        <w:spacing w:after="0" w:line="360" w:lineRule="auto"/>
        <w:ind w:left="-426" w:right="-709"/>
        <w:jc w:val="both"/>
        <w:rPr>
          <w:rFonts w:ascii="Times New Roman" w:eastAsia="Times New Roman" w:hAnsi="Times New Roman"/>
          <w:b/>
          <w:bCs/>
          <w:color w:val="000000"/>
          <w:sz w:val="24"/>
          <w:szCs w:val="24"/>
          <w:lang w:eastAsia="tr-TR"/>
        </w:rPr>
      </w:pPr>
      <w:r w:rsidRPr="00F6685B">
        <w:rPr>
          <w:rFonts w:ascii="Times New Roman" w:eastAsia="Times New Roman" w:hAnsi="Times New Roman"/>
          <w:b/>
          <w:bCs/>
          <w:color w:val="000000"/>
          <w:sz w:val="24"/>
          <w:szCs w:val="24"/>
          <w:lang w:eastAsia="tr-TR"/>
        </w:rPr>
        <w:t>İşlemlerin tüm aşamasında eldiven giyilmelidir.</w:t>
      </w:r>
    </w:p>
    <w:p w14:paraId="5936A675" w14:textId="77777777" w:rsidR="00FC2F60" w:rsidRPr="00F6685B" w:rsidRDefault="00FC2F60" w:rsidP="00FC2F60">
      <w:pPr>
        <w:pStyle w:val="ListeParagraf"/>
        <w:spacing w:after="0" w:line="360" w:lineRule="auto"/>
        <w:ind w:left="-426" w:right="-709"/>
        <w:jc w:val="both"/>
        <w:rPr>
          <w:rFonts w:ascii="Times New Roman" w:eastAsia="Times New Roman" w:hAnsi="Times New Roman"/>
          <w:i/>
          <w:iCs/>
          <w:color w:val="000000"/>
          <w:sz w:val="24"/>
          <w:szCs w:val="24"/>
          <w:lang w:eastAsia="tr-TR"/>
        </w:rPr>
      </w:pPr>
      <w:r w:rsidRPr="00F6685B">
        <w:rPr>
          <w:rFonts w:ascii="Times New Roman" w:eastAsia="Times New Roman" w:hAnsi="Times New Roman"/>
          <w:b/>
          <w:bCs/>
          <w:color w:val="000000"/>
          <w:sz w:val="24"/>
          <w:szCs w:val="24"/>
          <w:lang w:eastAsia="tr-TR"/>
        </w:rPr>
        <w:t> </w:t>
      </w:r>
      <w:r w:rsidRPr="00F6685B">
        <w:rPr>
          <w:rFonts w:ascii="Times New Roman" w:eastAsia="Times New Roman" w:hAnsi="Times New Roman"/>
          <w:color w:val="000000"/>
          <w:sz w:val="24"/>
          <w:szCs w:val="24"/>
          <w:lang w:eastAsia="tr-TR"/>
        </w:rPr>
        <w:t>1.Tüm örnekler laboratuvar örnek kabul biriminde toplanır, birim elemanının haberi olmadan örnekler    toplama alanına bırakılmamalıdır.</w:t>
      </w:r>
    </w:p>
    <w:p w14:paraId="209CB8AA" w14:textId="77777777" w:rsidR="00FC2F60" w:rsidRPr="00F6685B" w:rsidRDefault="00FC2F60" w:rsidP="00FC2F60">
      <w:pPr>
        <w:pStyle w:val="ListeParagraf"/>
        <w:spacing w:after="0" w:line="360" w:lineRule="auto"/>
        <w:ind w:left="-426" w:right="-709"/>
        <w:jc w:val="both"/>
        <w:rPr>
          <w:rFonts w:ascii="Times New Roman" w:eastAsia="Times New Roman" w:hAnsi="Times New Roman"/>
          <w:i/>
          <w:iCs/>
          <w:color w:val="000000"/>
          <w:sz w:val="24"/>
          <w:szCs w:val="24"/>
          <w:lang w:eastAsia="tr-TR"/>
        </w:rPr>
      </w:pPr>
      <w:r w:rsidRPr="00F6685B">
        <w:rPr>
          <w:rFonts w:ascii="Times New Roman" w:eastAsia="Times New Roman" w:hAnsi="Times New Roman"/>
          <w:color w:val="000000"/>
          <w:sz w:val="24"/>
          <w:szCs w:val="24"/>
          <w:lang w:eastAsia="tr-TR"/>
        </w:rPr>
        <w:t>2.Örneklerin taşıma kabından alınıp alınmadığı kontrol edilir.</w:t>
      </w:r>
    </w:p>
    <w:p w14:paraId="37650349" w14:textId="77777777" w:rsidR="00FC2F60" w:rsidRPr="00F6685B" w:rsidRDefault="00FC2F60" w:rsidP="00FC2F60">
      <w:pPr>
        <w:pStyle w:val="ListeParagraf"/>
        <w:spacing w:after="0" w:line="360" w:lineRule="auto"/>
        <w:ind w:left="-426" w:right="-709"/>
        <w:jc w:val="both"/>
        <w:rPr>
          <w:rFonts w:ascii="Times New Roman" w:eastAsia="Times New Roman" w:hAnsi="Times New Roman"/>
          <w:color w:val="000000"/>
          <w:sz w:val="24"/>
          <w:szCs w:val="24"/>
          <w:lang w:eastAsia="tr-TR"/>
        </w:rPr>
      </w:pPr>
      <w:r w:rsidRPr="00F6685B">
        <w:rPr>
          <w:rFonts w:ascii="Times New Roman" w:eastAsia="Times New Roman" w:hAnsi="Times New Roman"/>
          <w:color w:val="000000"/>
          <w:sz w:val="24"/>
          <w:szCs w:val="24"/>
          <w:lang w:eastAsia="tr-TR"/>
        </w:rPr>
        <w:t>3.</w:t>
      </w:r>
      <w:proofErr w:type="gramStart"/>
      <w:r w:rsidRPr="00F6685B">
        <w:rPr>
          <w:rFonts w:ascii="Times New Roman" w:eastAsia="Times New Roman" w:hAnsi="Times New Roman"/>
          <w:color w:val="000000"/>
          <w:sz w:val="24"/>
          <w:szCs w:val="24"/>
          <w:lang w:eastAsia="tr-TR"/>
        </w:rPr>
        <w:t>Örnek  kabul</w:t>
      </w:r>
      <w:proofErr w:type="gramEnd"/>
      <w:r w:rsidRPr="00F6685B">
        <w:rPr>
          <w:rFonts w:ascii="Times New Roman" w:eastAsia="Times New Roman" w:hAnsi="Times New Roman"/>
          <w:color w:val="000000"/>
          <w:sz w:val="24"/>
          <w:szCs w:val="24"/>
          <w:lang w:eastAsia="tr-TR"/>
        </w:rPr>
        <w:t xml:space="preserve"> kriterlerine uymayan örnekler kabul edilmez. Örnekler kontrol edilerek kabulleri yapılır.</w:t>
      </w:r>
    </w:p>
    <w:p w14:paraId="393BE3D5" w14:textId="77777777" w:rsidR="00FC2F60" w:rsidRPr="00F6685B" w:rsidRDefault="00FC2F60" w:rsidP="00FC2F60">
      <w:pPr>
        <w:pStyle w:val="ListeParagraf"/>
        <w:spacing w:after="0" w:line="360" w:lineRule="auto"/>
        <w:ind w:left="-426" w:right="-709"/>
        <w:jc w:val="both"/>
        <w:rPr>
          <w:rFonts w:ascii="Times New Roman" w:eastAsia="Times New Roman" w:hAnsi="Times New Roman"/>
          <w:i/>
          <w:iCs/>
          <w:color w:val="000000"/>
          <w:sz w:val="24"/>
          <w:szCs w:val="24"/>
          <w:lang w:eastAsia="tr-TR"/>
        </w:rPr>
      </w:pPr>
      <w:r w:rsidRPr="00F6685B">
        <w:rPr>
          <w:rFonts w:ascii="Times New Roman" w:eastAsia="Times New Roman" w:hAnsi="Times New Roman"/>
          <w:color w:val="000000"/>
          <w:sz w:val="24"/>
          <w:szCs w:val="24"/>
          <w:lang w:eastAsia="tr-TR"/>
        </w:rPr>
        <w:t>4.Kan ve bakteriyolojik örnekleri çalışma birimlerine göre ayrılır.</w:t>
      </w:r>
    </w:p>
    <w:p w14:paraId="49A033D3" w14:textId="77777777" w:rsidR="000A2BEE" w:rsidRPr="001459C3" w:rsidRDefault="00FC2F60" w:rsidP="001459C3">
      <w:pPr>
        <w:pStyle w:val="ListeParagraf"/>
        <w:spacing w:after="0" w:line="360" w:lineRule="auto"/>
        <w:ind w:left="-426" w:right="-709"/>
        <w:jc w:val="both"/>
        <w:rPr>
          <w:rFonts w:ascii="Times New Roman" w:eastAsia="Times New Roman" w:hAnsi="Times New Roman"/>
          <w:color w:val="000000"/>
          <w:sz w:val="24"/>
          <w:szCs w:val="24"/>
          <w:lang w:eastAsia="tr-TR"/>
        </w:rPr>
      </w:pPr>
      <w:r w:rsidRPr="00F6685B">
        <w:rPr>
          <w:rFonts w:ascii="Times New Roman" w:eastAsia="Times New Roman" w:hAnsi="Times New Roman"/>
          <w:color w:val="000000"/>
          <w:sz w:val="24"/>
          <w:szCs w:val="24"/>
          <w:lang w:eastAsia="tr-TR"/>
        </w:rPr>
        <w:t xml:space="preserve">5.Bu işlemler </w:t>
      </w:r>
      <w:proofErr w:type="gramStart"/>
      <w:r w:rsidRPr="00F6685B">
        <w:rPr>
          <w:rFonts w:ascii="Times New Roman" w:eastAsia="Times New Roman" w:hAnsi="Times New Roman"/>
          <w:color w:val="000000"/>
          <w:sz w:val="24"/>
          <w:szCs w:val="24"/>
          <w:lang w:eastAsia="tr-TR"/>
        </w:rPr>
        <w:t>esnasında  kan</w:t>
      </w:r>
      <w:proofErr w:type="gramEnd"/>
      <w:r w:rsidRPr="00F6685B">
        <w:rPr>
          <w:rFonts w:ascii="Times New Roman" w:eastAsia="Times New Roman" w:hAnsi="Times New Roman"/>
          <w:color w:val="000000"/>
          <w:sz w:val="24"/>
          <w:szCs w:val="24"/>
          <w:lang w:eastAsia="tr-TR"/>
        </w:rPr>
        <w:t xml:space="preserve"> ve bakteriyolojik örneklerle kirlenmiş yerler temizlenir.</w:t>
      </w:r>
    </w:p>
    <w:p w14:paraId="21F11081" w14:textId="77777777" w:rsidR="00063439" w:rsidRDefault="00063439" w:rsidP="00C94940">
      <w:pPr>
        <w:autoSpaceDE w:val="0"/>
        <w:autoSpaceDN w:val="0"/>
        <w:adjustRightInd w:val="0"/>
        <w:spacing w:after="0" w:line="240" w:lineRule="auto"/>
        <w:jc w:val="center"/>
        <w:rPr>
          <w:rFonts w:ascii="Times New Roman" w:hAnsi="Times New Roman" w:cs="Times New Roman"/>
          <w:b/>
          <w:color w:val="FF0000"/>
          <w:sz w:val="24"/>
          <w:szCs w:val="24"/>
        </w:rPr>
      </w:pPr>
    </w:p>
    <w:p w14:paraId="3812D917" w14:textId="77777777" w:rsidR="00063439" w:rsidRDefault="00063439" w:rsidP="00C94940">
      <w:pPr>
        <w:autoSpaceDE w:val="0"/>
        <w:autoSpaceDN w:val="0"/>
        <w:adjustRightInd w:val="0"/>
        <w:spacing w:after="0" w:line="240" w:lineRule="auto"/>
        <w:jc w:val="center"/>
        <w:rPr>
          <w:rFonts w:ascii="Times New Roman" w:hAnsi="Times New Roman" w:cs="Times New Roman"/>
          <w:b/>
          <w:color w:val="FF0000"/>
          <w:sz w:val="24"/>
          <w:szCs w:val="24"/>
        </w:rPr>
      </w:pPr>
    </w:p>
    <w:p w14:paraId="461F11FC" w14:textId="77777777" w:rsidR="00063439" w:rsidRDefault="00063439" w:rsidP="00C94940">
      <w:pPr>
        <w:autoSpaceDE w:val="0"/>
        <w:autoSpaceDN w:val="0"/>
        <w:adjustRightInd w:val="0"/>
        <w:spacing w:after="0" w:line="240" w:lineRule="auto"/>
        <w:jc w:val="center"/>
        <w:rPr>
          <w:rFonts w:ascii="Times New Roman" w:hAnsi="Times New Roman" w:cs="Times New Roman"/>
          <w:b/>
          <w:color w:val="FF0000"/>
          <w:sz w:val="24"/>
          <w:szCs w:val="24"/>
        </w:rPr>
      </w:pPr>
    </w:p>
    <w:p w14:paraId="3101C717" w14:textId="77777777" w:rsidR="004258F2" w:rsidRDefault="004258F2" w:rsidP="00C94940">
      <w:pPr>
        <w:autoSpaceDE w:val="0"/>
        <w:autoSpaceDN w:val="0"/>
        <w:adjustRightInd w:val="0"/>
        <w:spacing w:after="0" w:line="240" w:lineRule="auto"/>
        <w:jc w:val="center"/>
        <w:rPr>
          <w:rFonts w:ascii="Times New Roman" w:hAnsi="Times New Roman" w:cs="Times New Roman"/>
          <w:b/>
          <w:color w:val="FF0000"/>
          <w:sz w:val="24"/>
          <w:szCs w:val="24"/>
        </w:rPr>
      </w:pPr>
    </w:p>
    <w:p w14:paraId="2C3F8F54" w14:textId="77777777" w:rsidR="004258F2" w:rsidRDefault="004258F2" w:rsidP="00C94940">
      <w:pPr>
        <w:autoSpaceDE w:val="0"/>
        <w:autoSpaceDN w:val="0"/>
        <w:adjustRightInd w:val="0"/>
        <w:spacing w:after="0" w:line="240" w:lineRule="auto"/>
        <w:jc w:val="center"/>
        <w:rPr>
          <w:rFonts w:ascii="Times New Roman" w:hAnsi="Times New Roman" w:cs="Times New Roman"/>
          <w:b/>
          <w:color w:val="FF0000"/>
          <w:sz w:val="24"/>
          <w:szCs w:val="24"/>
        </w:rPr>
      </w:pPr>
    </w:p>
    <w:p w14:paraId="1D6A586B" w14:textId="77777777" w:rsidR="00FC2F60" w:rsidRPr="00642D9A" w:rsidRDefault="004258F2" w:rsidP="004258F2">
      <w:pPr>
        <w:pStyle w:val="Balk1"/>
      </w:pPr>
      <w:bookmarkStart w:id="46" w:name="_Toc98840941"/>
      <w:r>
        <w:t>10.</w:t>
      </w:r>
      <w:r w:rsidR="000A2BEE" w:rsidRPr="00642D9A">
        <w:t>ÖRNEK KAPLARIN UYGUN ŞEKİLDE ETİKETLENMESİ</w:t>
      </w:r>
      <w:bookmarkEnd w:id="46"/>
    </w:p>
    <w:p w14:paraId="13CEBE9D" w14:textId="77777777" w:rsidR="000A2BEE" w:rsidRPr="00642D9A" w:rsidRDefault="000A2BEE" w:rsidP="00642D9A">
      <w:pPr>
        <w:autoSpaceDE w:val="0"/>
        <w:autoSpaceDN w:val="0"/>
        <w:adjustRightInd w:val="0"/>
        <w:spacing w:after="0" w:line="240" w:lineRule="auto"/>
        <w:jc w:val="both"/>
        <w:rPr>
          <w:rFonts w:ascii="Times New Roman" w:hAnsi="Times New Roman" w:cs="Times New Roman"/>
          <w:b/>
          <w:color w:val="FF0000"/>
          <w:sz w:val="24"/>
          <w:szCs w:val="24"/>
        </w:rPr>
      </w:pPr>
    </w:p>
    <w:p w14:paraId="7D735A48" w14:textId="77777777" w:rsidR="000A2BEE" w:rsidRPr="00642D9A" w:rsidRDefault="000A2BEE" w:rsidP="00642D9A">
      <w:pPr>
        <w:autoSpaceDE w:val="0"/>
        <w:autoSpaceDN w:val="0"/>
        <w:adjustRightInd w:val="0"/>
        <w:spacing w:after="0" w:line="240" w:lineRule="auto"/>
        <w:jc w:val="both"/>
        <w:rPr>
          <w:rFonts w:ascii="Times New Roman" w:hAnsi="Times New Roman" w:cs="Times New Roman"/>
          <w:b/>
          <w:bCs/>
          <w:sz w:val="24"/>
          <w:szCs w:val="24"/>
        </w:rPr>
      </w:pPr>
      <w:r w:rsidRPr="00642D9A">
        <w:rPr>
          <w:rFonts w:ascii="Times New Roman" w:hAnsi="Times New Roman" w:cs="Times New Roman"/>
          <w:b/>
          <w:bCs/>
          <w:noProof/>
          <w:sz w:val="24"/>
          <w:szCs w:val="24"/>
          <w:lang w:eastAsia="tr-TR"/>
        </w:rPr>
        <w:drawing>
          <wp:inline distT="0" distB="0" distL="0" distR="0" wp14:anchorId="5FE71153" wp14:editId="3E90842E">
            <wp:extent cx="990600" cy="1362075"/>
            <wp:effectExtent l="19050" t="0" r="0" b="0"/>
            <wp:docPr id="31"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cstate="print"/>
                    <a:srcRect/>
                    <a:stretch>
                      <a:fillRect/>
                    </a:stretch>
                  </pic:blipFill>
                  <pic:spPr bwMode="auto">
                    <a:xfrm>
                      <a:off x="0" y="0"/>
                      <a:ext cx="990600" cy="1362075"/>
                    </a:xfrm>
                    <a:prstGeom prst="rect">
                      <a:avLst/>
                    </a:prstGeom>
                    <a:noFill/>
                    <a:ln w="9525">
                      <a:noFill/>
                      <a:miter lim="800000"/>
                      <a:headEnd/>
                      <a:tailEnd/>
                    </a:ln>
                  </pic:spPr>
                </pic:pic>
              </a:graphicData>
            </a:graphic>
          </wp:inline>
        </w:drawing>
      </w:r>
      <w:r w:rsidRPr="00642D9A">
        <w:rPr>
          <w:rFonts w:ascii="Times New Roman" w:hAnsi="Times New Roman" w:cs="Times New Roman"/>
          <w:b/>
          <w:bCs/>
          <w:noProof/>
          <w:sz w:val="24"/>
          <w:szCs w:val="24"/>
          <w:lang w:eastAsia="tr-TR"/>
        </w:rPr>
        <w:drawing>
          <wp:inline distT="0" distB="0" distL="0" distR="0" wp14:anchorId="492BA92F" wp14:editId="2B064D10">
            <wp:extent cx="1095375" cy="1362075"/>
            <wp:effectExtent l="19050" t="0" r="9525" b="0"/>
            <wp:docPr id="32"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cstate="print"/>
                    <a:srcRect/>
                    <a:stretch>
                      <a:fillRect/>
                    </a:stretch>
                  </pic:blipFill>
                  <pic:spPr bwMode="auto">
                    <a:xfrm rot="10800000" flipV="1">
                      <a:off x="0" y="0"/>
                      <a:ext cx="1095375" cy="1362075"/>
                    </a:xfrm>
                    <a:prstGeom prst="rect">
                      <a:avLst/>
                    </a:prstGeom>
                    <a:noFill/>
                    <a:ln w="9525">
                      <a:noFill/>
                      <a:miter lim="800000"/>
                      <a:headEnd/>
                      <a:tailEnd/>
                    </a:ln>
                  </pic:spPr>
                </pic:pic>
              </a:graphicData>
            </a:graphic>
          </wp:inline>
        </w:drawing>
      </w:r>
      <w:r w:rsidRPr="00642D9A">
        <w:rPr>
          <w:rFonts w:ascii="Times New Roman" w:hAnsi="Times New Roman" w:cs="Times New Roman"/>
          <w:b/>
          <w:bCs/>
          <w:noProof/>
          <w:sz w:val="24"/>
          <w:szCs w:val="24"/>
          <w:lang w:eastAsia="tr-TR"/>
        </w:rPr>
        <w:drawing>
          <wp:inline distT="0" distB="0" distL="0" distR="0" wp14:anchorId="2BC72240" wp14:editId="1179B703">
            <wp:extent cx="1504950" cy="1362075"/>
            <wp:effectExtent l="19050" t="0" r="0" b="0"/>
            <wp:docPr id="33"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cstate="print"/>
                    <a:srcRect/>
                    <a:stretch>
                      <a:fillRect/>
                    </a:stretch>
                  </pic:blipFill>
                  <pic:spPr bwMode="auto">
                    <a:xfrm>
                      <a:off x="0" y="0"/>
                      <a:ext cx="1504950" cy="1362075"/>
                    </a:xfrm>
                    <a:prstGeom prst="rect">
                      <a:avLst/>
                    </a:prstGeom>
                    <a:noFill/>
                    <a:ln w="9525">
                      <a:noFill/>
                      <a:miter lim="800000"/>
                      <a:headEnd/>
                      <a:tailEnd/>
                    </a:ln>
                  </pic:spPr>
                </pic:pic>
              </a:graphicData>
            </a:graphic>
          </wp:inline>
        </w:drawing>
      </w:r>
      <w:r w:rsidRPr="00642D9A">
        <w:rPr>
          <w:rFonts w:ascii="Times New Roman" w:hAnsi="Times New Roman" w:cs="Times New Roman"/>
          <w:b/>
          <w:bCs/>
          <w:noProof/>
          <w:sz w:val="24"/>
          <w:szCs w:val="24"/>
          <w:lang w:eastAsia="tr-TR"/>
        </w:rPr>
        <w:drawing>
          <wp:inline distT="0" distB="0" distL="0" distR="0" wp14:anchorId="056EA5B1" wp14:editId="00D7223D">
            <wp:extent cx="1400175" cy="1362075"/>
            <wp:effectExtent l="19050" t="0" r="9525" b="0"/>
            <wp:docPr id="34"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7" cstate="print"/>
                    <a:srcRect/>
                    <a:stretch>
                      <a:fillRect/>
                    </a:stretch>
                  </pic:blipFill>
                  <pic:spPr bwMode="auto">
                    <a:xfrm>
                      <a:off x="0" y="0"/>
                      <a:ext cx="1400175" cy="1362075"/>
                    </a:xfrm>
                    <a:prstGeom prst="rect">
                      <a:avLst/>
                    </a:prstGeom>
                    <a:noFill/>
                    <a:ln w="9525">
                      <a:noFill/>
                      <a:miter lim="800000"/>
                      <a:headEnd/>
                      <a:tailEnd/>
                    </a:ln>
                  </pic:spPr>
                </pic:pic>
              </a:graphicData>
            </a:graphic>
          </wp:inline>
        </w:drawing>
      </w:r>
    </w:p>
    <w:p w14:paraId="4D5B86C6" w14:textId="77777777" w:rsidR="000A2BEE" w:rsidRPr="00642D9A" w:rsidRDefault="000A2BEE" w:rsidP="00642D9A">
      <w:pPr>
        <w:autoSpaceDE w:val="0"/>
        <w:autoSpaceDN w:val="0"/>
        <w:adjustRightInd w:val="0"/>
        <w:spacing w:after="0" w:line="240" w:lineRule="auto"/>
        <w:jc w:val="both"/>
        <w:rPr>
          <w:rFonts w:ascii="Times New Roman" w:hAnsi="Times New Roman" w:cs="Times New Roman"/>
          <w:b/>
          <w:bCs/>
          <w:sz w:val="24"/>
          <w:szCs w:val="24"/>
        </w:rPr>
      </w:pPr>
      <w:proofErr w:type="gramStart"/>
      <w:r w:rsidRPr="00642D9A">
        <w:rPr>
          <w:rFonts w:ascii="Times New Roman" w:hAnsi="Times New Roman" w:cs="Times New Roman"/>
          <w:b/>
          <w:bCs/>
          <w:sz w:val="24"/>
          <w:szCs w:val="24"/>
        </w:rPr>
        <w:t>a</w:t>
      </w:r>
      <w:proofErr w:type="gramEnd"/>
      <w:r w:rsidRPr="00642D9A">
        <w:rPr>
          <w:rFonts w:ascii="Times New Roman" w:hAnsi="Times New Roman" w:cs="Times New Roman"/>
          <w:b/>
          <w:bCs/>
          <w:sz w:val="24"/>
          <w:szCs w:val="24"/>
        </w:rPr>
        <w:t xml:space="preserve">                          b                                  c                                 d</w:t>
      </w:r>
    </w:p>
    <w:p w14:paraId="4B4E3544" w14:textId="77777777" w:rsidR="000A2BEE" w:rsidRPr="00642D9A" w:rsidRDefault="000A2BEE" w:rsidP="00642D9A">
      <w:pPr>
        <w:shd w:val="clear" w:color="auto" w:fill="FFFFFF"/>
        <w:spacing w:line="360" w:lineRule="auto"/>
        <w:ind w:left="10"/>
        <w:jc w:val="both"/>
        <w:rPr>
          <w:rFonts w:ascii="Times New Roman" w:hAnsi="Times New Roman" w:cs="Times New Roman"/>
          <w:b/>
          <w:bCs/>
          <w:spacing w:val="-1"/>
          <w:sz w:val="24"/>
          <w:szCs w:val="24"/>
        </w:rPr>
      </w:pPr>
      <w:r w:rsidRPr="00642D9A">
        <w:rPr>
          <w:rFonts w:ascii="Times New Roman" w:hAnsi="Times New Roman" w:cs="Times New Roman"/>
          <w:b/>
          <w:bCs/>
          <w:spacing w:val="-1"/>
          <w:sz w:val="24"/>
          <w:szCs w:val="24"/>
        </w:rPr>
        <w:t xml:space="preserve">İdrar </w:t>
      </w:r>
      <w:proofErr w:type="gramStart"/>
      <w:r w:rsidRPr="00642D9A">
        <w:rPr>
          <w:rFonts w:ascii="Times New Roman" w:hAnsi="Times New Roman" w:cs="Times New Roman"/>
          <w:b/>
          <w:bCs/>
          <w:spacing w:val="-1"/>
          <w:sz w:val="24"/>
          <w:szCs w:val="24"/>
        </w:rPr>
        <w:t>kabı ,</w:t>
      </w:r>
      <w:proofErr w:type="gramEnd"/>
      <w:r w:rsidRPr="00642D9A">
        <w:rPr>
          <w:rFonts w:ascii="Times New Roman" w:hAnsi="Times New Roman" w:cs="Times New Roman"/>
          <w:b/>
          <w:bCs/>
          <w:spacing w:val="-1"/>
          <w:sz w:val="24"/>
          <w:szCs w:val="24"/>
        </w:rPr>
        <w:t xml:space="preserve">       kan alma tüpü,          gaita kabı,              idrar torbası bebek </w:t>
      </w:r>
    </w:p>
    <w:p w14:paraId="125E5BA8" w14:textId="77777777" w:rsidR="000A2BEE" w:rsidRPr="00642D9A" w:rsidRDefault="000A2BEE" w:rsidP="00642D9A">
      <w:pPr>
        <w:pStyle w:val="ListeParagraf"/>
        <w:numPr>
          <w:ilvl w:val="0"/>
          <w:numId w:val="13"/>
        </w:numPr>
        <w:spacing w:line="360" w:lineRule="auto"/>
        <w:ind w:left="0" w:firstLine="0"/>
        <w:jc w:val="both"/>
        <w:rPr>
          <w:rFonts w:ascii="Times New Roman" w:eastAsia="TimesNewRomanPSMT" w:hAnsi="Times New Roman" w:cs="Times New Roman"/>
          <w:color w:val="000000"/>
          <w:sz w:val="24"/>
          <w:szCs w:val="24"/>
        </w:rPr>
      </w:pPr>
      <w:r w:rsidRPr="00642D9A">
        <w:rPr>
          <w:rFonts w:ascii="Times New Roman" w:eastAsia="TimesNewRomanPSMT" w:hAnsi="Times New Roman" w:cs="Times New Roman"/>
          <w:color w:val="000000"/>
          <w:sz w:val="24"/>
          <w:szCs w:val="24"/>
        </w:rPr>
        <w:t xml:space="preserve">Polikliniklerden servislerden yapılan test isteklerinin </w:t>
      </w:r>
      <w:proofErr w:type="spellStart"/>
      <w:r w:rsidRPr="00642D9A">
        <w:rPr>
          <w:rFonts w:ascii="Times New Roman" w:eastAsia="TimesNewRomanPSMT" w:hAnsi="Times New Roman" w:cs="Times New Roman"/>
          <w:color w:val="000000"/>
          <w:sz w:val="24"/>
          <w:szCs w:val="24"/>
        </w:rPr>
        <w:t>HBYS”ye</w:t>
      </w:r>
      <w:proofErr w:type="spellEnd"/>
      <w:r w:rsidRPr="00642D9A">
        <w:rPr>
          <w:rFonts w:ascii="Times New Roman" w:eastAsia="TimesNewRomanPSMT" w:hAnsi="Times New Roman" w:cs="Times New Roman"/>
          <w:color w:val="000000"/>
          <w:sz w:val="24"/>
          <w:szCs w:val="24"/>
        </w:rPr>
        <w:t xml:space="preserve"> kaydı yapıldıktan sonra hastalara </w:t>
      </w:r>
      <w:proofErr w:type="spellStart"/>
      <w:r w:rsidRPr="00642D9A">
        <w:rPr>
          <w:rFonts w:ascii="Times New Roman" w:eastAsia="TimesNewRomanPSMT" w:hAnsi="Times New Roman" w:cs="Times New Roman"/>
          <w:color w:val="000000"/>
          <w:sz w:val="24"/>
          <w:szCs w:val="24"/>
        </w:rPr>
        <w:t>laboratuar</w:t>
      </w:r>
      <w:proofErr w:type="spellEnd"/>
      <w:r w:rsidRPr="00642D9A">
        <w:rPr>
          <w:rFonts w:ascii="Times New Roman" w:eastAsia="TimesNewRomanPSMT" w:hAnsi="Times New Roman" w:cs="Times New Roman"/>
          <w:color w:val="000000"/>
          <w:sz w:val="24"/>
          <w:szCs w:val="24"/>
        </w:rPr>
        <w:t xml:space="preserve"> barkodları verilip </w:t>
      </w:r>
      <w:proofErr w:type="spellStart"/>
      <w:r w:rsidRPr="00642D9A">
        <w:rPr>
          <w:rFonts w:ascii="Times New Roman" w:eastAsia="TimesNewRomanPSMT" w:hAnsi="Times New Roman" w:cs="Times New Roman"/>
          <w:color w:val="000000"/>
          <w:sz w:val="24"/>
          <w:szCs w:val="24"/>
        </w:rPr>
        <w:t>laboratuara</w:t>
      </w:r>
      <w:proofErr w:type="spellEnd"/>
      <w:r w:rsidRPr="00642D9A">
        <w:rPr>
          <w:rFonts w:ascii="Times New Roman" w:eastAsia="TimesNewRomanPSMT" w:hAnsi="Times New Roman" w:cs="Times New Roman"/>
          <w:color w:val="000000"/>
          <w:sz w:val="24"/>
          <w:szCs w:val="24"/>
        </w:rPr>
        <w:t xml:space="preserve"> yönlendirilir. </w:t>
      </w:r>
    </w:p>
    <w:p w14:paraId="48EEE95D" w14:textId="77777777" w:rsidR="000A2BEE" w:rsidRPr="00642D9A" w:rsidRDefault="000A2BEE" w:rsidP="00642D9A">
      <w:pPr>
        <w:pStyle w:val="ListeParagraf"/>
        <w:numPr>
          <w:ilvl w:val="0"/>
          <w:numId w:val="13"/>
        </w:numPr>
        <w:spacing w:line="360" w:lineRule="auto"/>
        <w:ind w:left="0" w:firstLine="0"/>
        <w:jc w:val="both"/>
        <w:rPr>
          <w:rFonts w:ascii="Times New Roman" w:eastAsia="TimesNewRomanPSMT" w:hAnsi="Times New Roman" w:cs="Times New Roman"/>
          <w:color w:val="000000"/>
          <w:sz w:val="24"/>
          <w:szCs w:val="24"/>
        </w:rPr>
      </w:pPr>
      <w:r w:rsidRPr="00642D9A">
        <w:rPr>
          <w:rFonts w:ascii="Times New Roman" w:eastAsia="TimesNewRomanPSMT" w:hAnsi="Times New Roman" w:cs="Times New Roman"/>
          <w:color w:val="000000"/>
          <w:sz w:val="24"/>
          <w:szCs w:val="24"/>
        </w:rPr>
        <w:t xml:space="preserve">Sonra kan alma biriminde kan örnekleri alınır. </w:t>
      </w:r>
    </w:p>
    <w:p w14:paraId="107B6A82" w14:textId="77777777" w:rsidR="000A2BEE" w:rsidRPr="00642D9A" w:rsidRDefault="000A2BEE" w:rsidP="00642D9A">
      <w:pPr>
        <w:pStyle w:val="ListeParagraf"/>
        <w:numPr>
          <w:ilvl w:val="0"/>
          <w:numId w:val="13"/>
        </w:numPr>
        <w:spacing w:line="360" w:lineRule="auto"/>
        <w:ind w:left="0" w:firstLine="0"/>
        <w:jc w:val="both"/>
        <w:rPr>
          <w:rFonts w:ascii="Times New Roman" w:eastAsia="TimesNewRomanPSMT" w:hAnsi="Times New Roman" w:cs="Times New Roman"/>
          <w:color w:val="000000"/>
          <w:sz w:val="24"/>
          <w:szCs w:val="24"/>
        </w:rPr>
      </w:pPr>
      <w:r w:rsidRPr="00642D9A">
        <w:rPr>
          <w:rFonts w:ascii="Times New Roman" w:eastAsia="TimesNewRomanPSMT" w:hAnsi="Times New Roman" w:cs="Times New Roman"/>
          <w:color w:val="000000"/>
          <w:sz w:val="24"/>
          <w:szCs w:val="24"/>
        </w:rPr>
        <w:lastRenderedPageBreak/>
        <w:t xml:space="preserve">İdrar ve gaita testleri için hastalara barkod etiketi yapıştırılmış idrar ve gaita kabı verilip tuvalete yönlendirilir, daha sonra hastalar örneklerini ilgili laboratuvar birimine getirirler. </w:t>
      </w:r>
    </w:p>
    <w:p w14:paraId="69B1A8E8" w14:textId="77777777" w:rsidR="000A2BEE" w:rsidRPr="00642D9A" w:rsidRDefault="000A2BEE" w:rsidP="00642D9A">
      <w:pPr>
        <w:pStyle w:val="ListeParagraf"/>
        <w:numPr>
          <w:ilvl w:val="0"/>
          <w:numId w:val="13"/>
        </w:numPr>
        <w:spacing w:line="360" w:lineRule="auto"/>
        <w:ind w:left="0" w:firstLine="0"/>
        <w:jc w:val="both"/>
        <w:rPr>
          <w:rFonts w:ascii="Times New Roman" w:eastAsia="TimesNewRomanPSMT" w:hAnsi="Times New Roman" w:cs="Times New Roman"/>
          <w:color w:val="000000"/>
          <w:sz w:val="24"/>
          <w:szCs w:val="24"/>
        </w:rPr>
      </w:pPr>
      <w:r w:rsidRPr="00642D9A">
        <w:rPr>
          <w:rFonts w:ascii="Times New Roman" w:eastAsia="TimesNewRomanPSMT" w:hAnsi="Times New Roman" w:cs="Times New Roman"/>
          <w:color w:val="000000"/>
          <w:sz w:val="24"/>
          <w:szCs w:val="24"/>
        </w:rPr>
        <w:t xml:space="preserve">Kan örneği için testlere göre uygun örnek tüpü seçimi yapılır, Seçilen tüplere barkod etiketler yapıştırılır ve kan alma işlemi gerçekleştirilir. Kan alma işlemi tamamlanan hastalara sonuçların ne zaman çıkacağı ve sonuçlarını nereden alabileceği bilgileri verilir. </w:t>
      </w:r>
    </w:p>
    <w:p w14:paraId="5FA9C883" w14:textId="77777777" w:rsidR="000A2BEE" w:rsidRPr="00642D9A" w:rsidRDefault="000A2BEE" w:rsidP="00642D9A">
      <w:pPr>
        <w:pStyle w:val="ListeParagraf"/>
        <w:numPr>
          <w:ilvl w:val="0"/>
          <w:numId w:val="13"/>
        </w:numPr>
        <w:spacing w:line="360" w:lineRule="auto"/>
        <w:ind w:left="0" w:firstLine="0"/>
        <w:jc w:val="both"/>
        <w:rPr>
          <w:rFonts w:ascii="Times New Roman" w:eastAsia="TimesNewRomanPSMT" w:hAnsi="Times New Roman" w:cs="Times New Roman"/>
          <w:color w:val="000000"/>
          <w:sz w:val="24"/>
          <w:szCs w:val="24"/>
        </w:rPr>
      </w:pPr>
      <w:r w:rsidRPr="00642D9A">
        <w:rPr>
          <w:rFonts w:ascii="Times New Roman" w:eastAsia="TimesNewRomanPSMT" w:hAnsi="Times New Roman" w:cs="Times New Roman"/>
          <w:color w:val="000000"/>
          <w:sz w:val="24"/>
          <w:szCs w:val="24"/>
        </w:rPr>
        <w:t>Bebeklerden idrar ve gaita örneği için örnek kapları aileye verilip nasıl örnek toplayacakları hakkında bilgi verilir ve topladıkları örnekleri ilgili laboratuvar birimine getirmeleri söylenir.</w:t>
      </w:r>
    </w:p>
    <w:p w14:paraId="0F7E2994" w14:textId="77777777" w:rsidR="000A2BEE" w:rsidRPr="00642D9A" w:rsidRDefault="000A2BEE" w:rsidP="00642D9A">
      <w:pPr>
        <w:pStyle w:val="ListeParagraf"/>
        <w:numPr>
          <w:ilvl w:val="0"/>
          <w:numId w:val="13"/>
        </w:numPr>
        <w:spacing w:line="360" w:lineRule="auto"/>
        <w:ind w:left="0" w:firstLine="0"/>
        <w:jc w:val="both"/>
        <w:rPr>
          <w:rFonts w:ascii="Times New Roman" w:eastAsia="TimesNewRomanPSMT" w:hAnsi="Times New Roman" w:cs="Times New Roman"/>
          <w:color w:val="000000"/>
          <w:sz w:val="24"/>
          <w:szCs w:val="24"/>
        </w:rPr>
      </w:pPr>
      <w:r w:rsidRPr="00642D9A">
        <w:rPr>
          <w:rFonts w:ascii="Times New Roman" w:eastAsia="TimesNewRomanPSMT" w:hAnsi="Times New Roman" w:cs="Times New Roman"/>
          <w:color w:val="000000"/>
          <w:sz w:val="24"/>
          <w:szCs w:val="24"/>
        </w:rPr>
        <w:t xml:space="preserve">Servisler ve </w:t>
      </w:r>
      <w:proofErr w:type="spellStart"/>
      <w:r w:rsidRPr="00642D9A">
        <w:rPr>
          <w:rFonts w:ascii="Times New Roman" w:eastAsia="TimesNewRomanPSMT" w:hAnsi="Times New Roman" w:cs="Times New Roman"/>
          <w:color w:val="000000"/>
          <w:sz w:val="24"/>
          <w:szCs w:val="24"/>
        </w:rPr>
        <w:t>Acil’de</w:t>
      </w:r>
      <w:proofErr w:type="spellEnd"/>
      <w:r w:rsidRPr="00642D9A">
        <w:rPr>
          <w:rFonts w:ascii="Times New Roman" w:eastAsia="TimesNewRomanPSMT" w:hAnsi="Times New Roman" w:cs="Times New Roman"/>
          <w:color w:val="000000"/>
          <w:sz w:val="24"/>
          <w:szCs w:val="24"/>
        </w:rPr>
        <w:t xml:space="preserve"> hastaların örnekleri kendi birimlerinde alınır. </w:t>
      </w:r>
    </w:p>
    <w:p w14:paraId="760DBA06" w14:textId="77777777" w:rsidR="000A2BEE" w:rsidRPr="00642D9A" w:rsidRDefault="000A2BEE" w:rsidP="00642D9A">
      <w:pPr>
        <w:pStyle w:val="ListeParagraf"/>
        <w:numPr>
          <w:ilvl w:val="0"/>
          <w:numId w:val="13"/>
        </w:numPr>
        <w:spacing w:line="360" w:lineRule="auto"/>
        <w:ind w:left="0" w:firstLine="0"/>
        <w:jc w:val="both"/>
        <w:rPr>
          <w:rFonts w:ascii="Times New Roman" w:eastAsia="TimesNewRomanPSMT" w:hAnsi="Times New Roman" w:cs="Times New Roman"/>
          <w:color w:val="000000"/>
          <w:sz w:val="24"/>
          <w:szCs w:val="24"/>
        </w:rPr>
      </w:pPr>
      <w:r w:rsidRPr="00642D9A">
        <w:rPr>
          <w:rFonts w:ascii="Times New Roman" w:eastAsia="TimesNewRomanPSMT" w:hAnsi="Times New Roman" w:cs="Times New Roman"/>
          <w:color w:val="000000"/>
          <w:sz w:val="24"/>
          <w:szCs w:val="24"/>
        </w:rPr>
        <w:t xml:space="preserve">Test istekleri </w:t>
      </w:r>
      <w:proofErr w:type="spellStart"/>
      <w:r w:rsidRPr="00642D9A">
        <w:rPr>
          <w:rFonts w:ascii="Times New Roman" w:eastAsia="TimesNewRomanPSMT" w:hAnsi="Times New Roman" w:cs="Times New Roman"/>
          <w:color w:val="000000"/>
          <w:sz w:val="24"/>
          <w:szCs w:val="24"/>
        </w:rPr>
        <w:t>HBYS”ye</w:t>
      </w:r>
      <w:proofErr w:type="spellEnd"/>
      <w:r w:rsidRPr="00642D9A">
        <w:rPr>
          <w:rFonts w:ascii="Times New Roman" w:eastAsia="TimesNewRomanPSMT" w:hAnsi="Times New Roman" w:cs="Times New Roman"/>
          <w:color w:val="000000"/>
          <w:sz w:val="24"/>
          <w:szCs w:val="24"/>
        </w:rPr>
        <w:t xml:space="preserve"> girildikten sonra testlere göre örnek kabı seçimi yapılır, örnek kaplarına barkod etiketi yapıştırılır. </w:t>
      </w:r>
    </w:p>
    <w:p w14:paraId="07A67F47" w14:textId="77777777" w:rsidR="000A2BEE" w:rsidRPr="00642D9A" w:rsidRDefault="000A2BEE" w:rsidP="00642D9A">
      <w:pPr>
        <w:pStyle w:val="ListeParagraf"/>
        <w:numPr>
          <w:ilvl w:val="0"/>
          <w:numId w:val="13"/>
        </w:numPr>
        <w:spacing w:line="360" w:lineRule="auto"/>
        <w:ind w:left="0" w:firstLine="0"/>
        <w:jc w:val="both"/>
        <w:rPr>
          <w:rFonts w:ascii="Times New Roman" w:eastAsia="TimesNewRomanPSMT" w:hAnsi="Times New Roman" w:cs="Times New Roman"/>
          <w:color w:val="000000"/>
          <w:sz w:val="24"/>
          <w:szCs w:val="24"/>
        </w:rPr>
      </w:pPr>
      <w:r w:rsidRPr="00642D9A">
        <w:rPr>
          <w:rFonts w:ascii="Times New Roman" w:eastAsia="TimesNewRomanPSMT" w:hAnsi="Times New Roman" w:cs="Times New Roman"/>
          <w:color w:val="000000"/>
          <w:sz w:val="24"/>
          <w:szCs w:val="24"/>
        </w:rPr>
        <w:t>Damar yolu açık hastalarda kan alma için hastanın diğer kolu kullanılır. Kan alma işlemi hemşireler tarafından gerçekleştirilir</w:t>
      </w:r>
      <w:r w:rsidR="00642D9A" w:rsidRPr="00642D9A">
        <w:rPr>
          <w:rFonts w:ascii="Times New Roman" w:eastAsia="TimesNewRomanPSMT" w:hAnsi="Times New Roman" w:cs="Times New Roman"/>
          <w:color w:val="000000"/>
          <w:sz w:val="24"/>
          <w:szCs w:val="24"/>
        </w:rPr>
        <w:t>.</w:t>
      </w:r>
      <w:r w:rsidRPr="00642D9A">
        <w:rPr>
          <w:rFonts w:ascii="Times New Roman" w:eastAsia="TimesNewRomanPSMT" w:hAnsi="Times New Roman" w:cs="Times New Roman"/>
          <w:color w:val="000000"/>
          <w:sz w:val="24"/>
          <w:szCs w:val="24"/>
        </w:rPr>
        <w:t xml:space="preserve"> Alınan örnekler bekletilmeden personelle </w:t>
      </w:r>
      <w:proofErr w:type="spellStart"/>
      <w:r w:rsidRPr="00642D9A">
        <w:rPr>
          <w:rFonts w:ascii="Times New Roman" w:eastAsia="TimesNewRomanPSMT" w:hAnsi="Times New Roman" w:cs="Times New Roman"/>
          <w:color w:val="000000"/>
          <w:sz w:val="24"/>
          <w:szCs w:val="24"/>
        </w:rPr>
        <w:t>ilgililaboratuvar</w:t>
      </w:r>
      <w:proofErr w:type="spellEnd"/>
      <w:r w:rsidRPr="00642D9A">
        <w:rPr>
          <w:rFonts w:ascii="Times New Roman" w:eastAsia="TimesNewRomanPSMT" w:hAnsi="Times New Roman" w:cs="Times New Roman"/>
          <w:color w:val="000000"/>
          <w:sz w:val="24"/>
          <w:szCs w:val="24"/>
        </w:rPr>
        <w:t xml:space="preserve"> birimine gönderilir.</w:t>
      </w:r>
    </w:p>
    <w:p w14:paraId="196D8D74" w14:textId="77777777" w:rsidR="00642D9A" w:rsidRPr="00642D9A" w:rsidRDefault="000A2BEE" w:rsidP="00642D9A">
      <w:pPr>
        <w:pStyle w:val="ListeParagraf"/>
        <w:numPr>
          <w:ilvl w:val="0"/>
          <w:numId w:val="13"/>
        </w:numPr>
        <w:spacing w:line="360" w:lineRule="auto"/>
        <w:ind w:left="0" w:firstLine="0"/>
        <w:jc w:val="both"/>
        <w:rPr>
          <w:rFonts w:ascii="Times New Roman" w:eastAsia="TimesNewRomanPSMT" w:hAnsi="Times New Roman" w:cs="Times New Roman"/>
          <w:color w:val="000000"/>
          <w:sz w:val="24"/>
          <w:szCs w:val="24"/>
        </w:rPr>
      </w:pPr>
      <w:r w:rsidRPr="00642D9A">
        <w:rPr>
          <w:rFonts w:ascii="Times New Roman" w:eastAsia="TimesNewRomanPSMT" w:hAnsi="Times New Roman" w:cs="Times New Roman"/>
          <w:color w:val="000000"/>
          <w:sz w:val="24"/>
          <w:szCs w:val="24"/>
        </w:rPr>
        <w:t xml:space="preserve">Kan Alma biriminde toplanan örnekler sürekli olarak personel ile numune kabul birimine transfer edilir. </w:t>
      </w:r>
    </w:p>
    <w:p w14:paraId="1AD859A2" w14:textId="77777777" w:rsidR="00642D9A" w:rsidRPr="00642D9A" w:rsidRDefault="000A2BEE" w:rsidP="00642D9A">
      <w:pPr>
        <w:pStyle w:val="ListeParagraf"/>
        <w:numPr>
          <w:ilvl w:val="0"/>
          <w:numId w:val="13"/>
        </w:numPr>
        <w:spacing w:line="360" w:lineRule="auto"/>
        <w:ind w:left="0" w:firstLine="0"/>
        <w:jc w:val="both"/>
        <w:rPr>
          <w:rFonts w:ascii="Times New Roman" w:eastAsia="TimesNewRomanPSMT" w:hAnsi="Times New Roman" w:cs="Times New Roman"/>
          <w:color w:val="000000"/>
          <w:sz w:val="24"/>
          <w:szCs w:val="24"/>
        </w:rPr>
      </w:pPr>
      <w:r w:rsidRPr="00642D9A">
        <w:rPr>
          <w:rFonts w:ascii="Times New Roman" w:eastAsia="TimesNewRomanPSMT" w:hAnsi="Times New Roman" w:cs="Times New Roman"/>
          <w:color w:val="000000"/>
          <w:sz w:val="24"/>
          <w:szCs w:val="24"/>
        </w:rPr>
        <w:t xml:space="preserve">Barkodlar okutularak laboratuvarlara yönlendirir. </w:t>
      </w:r>
    </w:p>
    <w:p w14:paraId="78F3620E" w14:textId="77777777" w:rsidR="000A2BEE" w:rsidRPr="001459C3" w:rsidRDefault="000A2BEE" w:rsidP="001459C3">
      <w:pPr>
        <w:autoSpaceDE w:val="0"/>
        <w:autoSpaceDN w:val="0"/>
        <w:adjustRightInd w:val="0"/>
        <w:spacing w:after="0" w:line="240" w:lineRule="auto"/>
        <w:jc w:val="right"/>
        <w:rPr>
          <w:rFonts w:ascii="Times New Roman" w:hAnsi="Times New Roman" w:cs="Times New Roman"/>
          <w:b/>
          <w:bCs/>
          <w:sz w:val="20"/>
          <w:szCs w:val="20"/>
        </w:rPr>
      </w:pPr>
    </w:p>
    <w:sectPr w:rsidR="000A2BEE" w:rsidRPr="001459C3" w:rsidSect="00FD3A21">
      <w:pgSz w:w="11906" w:h="16838"/>
      <w:pgMar w:top="1417" w:right="1417"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EE2828" w14:textId="77777777" w:rsidR="00296A75" w:rsidRDefault="00296A75" w:rsidP="00006888">
      <w:pPr>
        <w:spacing w:after="0" w:line="240" w:lineRule="auto"/>
      </w:pPr>
      <w:r>
        <w:separator/>
      </w:r>
    </w:p>
  </w:endnote>
  <w:endnote w:type="continuationSeparator" w:id="0">
    <w:p w14:paraId="1CF03E05" w14:textId="77777777" w:rsidR="00296A75" w:rsidRDefault="00296A75" w:rsidP="00006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Verdana-Bold">
    <w:altName w:val="Verdana"/>
    <w:panose1 w:val="00000000000000000000"/>
    <w:charset w:val="A2"/>
    <w:family w:val="auto"/>
    <w:notTrueType/>
    <w:pitch w:val="default"/>
    <w:sig w:usb0="00000005" w:usb1="00000000" w:usb2="00000000" w:usb3="00000000" w:csb0="0000001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F3">
    <w:altName w:val="Malgun Gothic"/>
    <w:panose1 w:val="00000000000000000000"/>
    <w:charset w:val="81"/>
    <w:family w:val="auto"/>
    <w:notTrueType/>
    <w:pitch w:val="default"/>
    <w:sig w:usb0="00000001" w:usb1="09060000" w:usb2="00000010" w:usb3="00000000" w:csb0="00080000" w:csb1="00000000"/>
  </w:font>
  <w:font w:name="TimesNewRomanPSMT">
    <w:panose1 w:val="00000000000000000000"/>
    <w:charset w:val="A2"/>
    <w:family w:val="auto"/>
    <w:notTrueType/>
    <w:pitch w:val="default"/>
    <w:sig w:usb0="00000005" w:usb1="00000000" w:usb2="00000000" w:usb3="00000000" w:csb0="0000001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8301914"/>
      <w:docPartObj>
        <w:docPartGallery w:val="Page Numbers (Bottom of Page)"/>
        <w:docPartUnique/>
      </w:docPartObj>
    </w:sdtPr>
    <w:sdtEndPr/>
    <w:sdtContent>
      <w:p w14:paraId="2AE72948" w14:textId="77777777" w:rsidR="007E4845" w:rsidRDefault="00296A75">
        <w:pPr>
          <w:pStyle w:val="AltBilgi"/>
          <w:jc w:val="right"/>
        </w:pPr>
        <w:r>
          <w:fldChar w:fldCharType="begin"/>
        </w:r>
        <w:r>
          <w:instrText xml:space="preserve"> PAGE   \* MERGEFORMAT </w:instrText>
        </w:r>
        <w:r>
          <w:fldChar w:fldCharType="separate"/>
        </w:r>
        <w:r w:rsidR="00FF4F09">
          <w:rPr>
            <w:noProof/>
          </w:rPr>
          <w:t>3</w:t>
        </w:r>
        <w:r>
          <w:rPr>
            <w:noProof/>
          </w:rPr>
          <w:fldChar w:fldCharType="end"/>
        </w:r>
      </w:p>
    </w:sdtContent>
  </w:sdt>
  <w:p w14:paraId="012771FF" w14:textId="77777777" w:rsidR="007E4845" w:rsidRDefault="007E484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3CA68D" w14:textId="77777777" w:rsidR="00296A75" w:rsidRDefault="00296A75" w:rsidP="00006888">
      <w:pPr>
        <w:spacing w:after="0" w:line="240" w:lineRule="auto"/>
      </w:pPr>
      <w:r>
        <w:separator/>
      </w:r>
    </w:p>
  </w:footnote>
  <w:footnote w:type="continuationSeparator" w:id="0">
    <w:p w14:paraId="5C737E5A" w14:textId="77777777" w:rsidR="00296A75" w:rsidRDefault="00296A75" w:rsidP="000068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C264D"/>
    <w:multiLevelType w:val="hybridMultilevel"/>
    <w:tmpl w:val="FBE2B152"/>
    <w:lvl w:ilvl="0" w:tplc="F25A10C0">
      <w:start w:val="7"/>
      <w:numFmt w:val="bullet"/>
      <w:lvlText w:val=""/>
      <w:lvlJc w:val="left"/>
      <w:pPr>
        <w:ind w:left="360" w:hanging="360"/>
      </w:pPr>
      <w:rPr>
        <w:rFonts w:ascii="Symbol" w:eastAsiaTheme="minorHAnsi" w:hAnsi="Symbol" w:cs="Times New Roman" w:hint="default"/>
        <w:b/>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0D4D7B98"/>
    <w:multiLevelType w:val="hybridMultilevel"/>
    <w:tmpl w:val="2BC21A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2E80110"/>
    <w:multiLevelType w:val="hybridMultilevel"/>
    <w:tmpl w:val="F4F01C18"/>
    <w:lvl w:ilvl="0" w:tplc="3D4609A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B6E5A27"/>
    <w:multiLevelType w:val="hybridMultilevel"/>
    <w:tmpl w:val="FE6C35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D25288B"/>
    <w:multiLevelType w:val="hybridMultilevel"/>
    <w:tmpl w:val="05EEF7A4"/>
    <w:lvl w:ilvl="0" w:tplc="041F000B">
      <w:start w:val="1"/>
      <w:numFmt w:val="bullet"/>
      <w:lvlText w:val=""/>
      <w:lvlJc w:val="left"/>
      <w:pPr>
        <w:ind w:left="1152" w:hanging="360"/>
      </w:pPr>
      <w:rPr>
        <w:rFonts w:ascii="Wingdings" w:hAnsi="Wingdings" w:hint="default"/>
      </w:rPr>
    </w:lvl>
    <w:lvl w:ilvl="1" w:tplc="041F0003" w:tentative="1">
      <w:start w:val="1"/>
      <w:numFmt w:val="bullet"/>
      <w:lvlText w:val="o"/>
      <w:lvlJc w:val="left"/>
      <w:pPr>
        <w:ind w:left="1872" w:hanging="360"/>
      </w:pPr>
      <w:rPr>
        <w:rFonts w:ascii="Courier New" w:hAnsi="Courier New" w:cs="Courier New" w:hint="default"/>
      </w:rPr>
    </w:lvl>
    <w:lvl w:ilvl="2" w:tplc="041F0005" w:tentative="1">
      <w:start w:val="1"/>
      <w:numFmt w:val="bullet"/>
      <w:lvlText w:val=""/>
      <w:lvlJc w:val="left"/>
      <w:pPr>
        <w:ind w:left="2592" w:hanging="360"/>
      </w:pPr>
      <w:rPr>
        <w:rFonts w:ascii="Wingdings" w:hAnsi="Wingdings" w:hint="default"/>
      </w:rPr>
    </w:lvl>
    <w:lvl w:ilvl="3" w:tplc="041F0001" w:tentative="1">
      <w:start w:val="1"/>
      <w:numFmt w:val="bullet"/>
      <w:lvlText w:val=""/>
      <w:lvlJc w:val="left"/>
      <w:pPr>
        <w:ind w:left="3312" w:hanging="360"/>
      </w:pPr>
      <w:rPr>
        <w:rFonts w:ascii="Symbol" w:hAnsi="Symbol" w:hint="default"/>
      </w:rPr>
    </w:lvl>
    <w:lvl w:ilvl="4" w:tplc="041F0003" w:tentative="1">
      <w:start w:val="1"/>
      <w:numFmt w:val="bullet"/>
      <w:lvlText w:val="o"/>
      <w:lvlJc w:val="left"/>
      <w:pPr>
        <w:ind w:left="4032" w:hanging="360"/>
      </w:pPr>
      <w:rPr>
        <w:rFonts w:ascii="Courier New" w:hAnsi="Courier New" w:cs="Courier New" w:hint="default"/>
      </w:rPr>
    </w:lvl>
    <w:lvl w:ilvl="5" w:tplc="041F0005" w:tentative="1">
      <w:start w:val="1"/>
      <w:numFmt w:val="bullet"/>
      <w:lvlText w:val=""/>
      <w:lvlJc w:val="left"/>
      <w:pPr>
        <w:ind w:left="4752" w:hanging="360"/>
      </w:pPr>
      <w:rPr>
        <w:rFonts w:ascii="Wingdings" w:hAnsi="Wingdings" w:hint="default"/>
      </w:rPr>
    </w:lvl>
    <w:lvl w:ilvl="6" w:tplc="041F0001" w:tentative="1">
      <w:start w:val="1"/>
      <w:numFmt w:val="bullet"/>
      <w:lvlText w:val=""/>
      <w:lvlJc w:val="left"/>
      <w:pPr>
        <w:ind w:left="5472" w:hanging="360"/>
      </w:pPr>
      <w:rPr>
        <w:rFonts w:ascii="Symbol" w:hAnsi="Symbol" w:hint="default"/>
      </w:rPr>
    </w:lvl>
    <w:lvl w:ilvl="7" w:tplc="041F0003" w:tentative="1">
      <w:start w:val="1"/>
      <w:numFmt w:val="bullet"/>
      <w:lvlText w:val="o"/>
      <w:lvlJc w:val="left"/>
      <w:pPr>
        <w:ind w:left="6192" w:hanging="360"/>
      </w:pPr>
      <w:rPr>
        <w:rFonts w:ascii="Courier New" w:hAnsi="Courier New" w:cs="Courier New" w:hint="default"/>
      </w:rPr>
    </w:lvl>
    <w:lvl w:ilvl="8" w:tplc="041F0005" w:tentative="1">
      <w:start w:val="1"/>
      <w:numFmt w:val="bullet"/>
      <w:lvlText w:val=""/>
      <w:lvlJc w:val="left"/>
      <w:pPr>
        <w:ind w:left="6912" w:hanging="360"/>
      </w:pPr>
      <w:rPr>
        <w:rFonts w:ascii="Wingdings" w:hAnsi="Wingdings" w:hint="default"/>
      </w:rPr>
    </w:lvl>
  </w:abstractNum>
  <w:abstractNum w:abstractNumId="5" w15:restartNumberingAfterBreak="0">
    <w:nsid w:val="2E496319"/>
    <w:multiLevelType w:val="hybridMultilevel"/>
    <w:tmpl w:val="009A6892"/>
    <w:lvl w:ilvl="0" w:tplc="041F000D">
      <w:start w:val="1"/>
      <w:numFmt w:val="bullet"/>
      <w:lvlText w:val=""/>
      <w:lvlJc w:val="left"/>
      <w:pPr>
        <w:ind w:left="964" w:hanging="360"/>
      </w:pPr>
      <w:rPr>
        <w:rFonts w:ascii="Wingdings" w:hAnsi="Wingdings" w:hint="default"/>
      </w:rPr>
    </w:lvl>
    <w:lvl w:ilvl="1" w:tplc="041F0003" w:tentative="1">
      <w:start w:val="1"/>
      <w:numFmt w:val="bullet"/>
      <w:lvlText w:val="o"/>
      <w:lvlJc w:val="left"/>
      <w:pPr>
        <w:ind w:left="1684" w:hanging="360"/>
      </w:pPr>
      <w:rPr>
        <w:rFonts w:ascii="Courier New" w:hAnsi="Courier New" w:cs="Courier New" w:hint="default"/>
      </w:rPr>
    </w:lvl>
    <w:lvl w:ilvl="2" w:tplc="041F0005" w:tentative="1">
      <w:start w:val="1"/>
      <w:numFmt w:val="bullet"/>
      <w:lvlText w:val=""/>
      <w:lvlJc w:val="left"/>
      <w:pPr>
        <w:ind w:left="2404" w:hanging="360"/>
      </w:pPr>
      <w:rPr>
        <w:rFonts w:ascii="Wingdings" w:hAnsi="Wingdings" w:hint="default"/>
      </w:rPr>
    </w:lvl>
    <w:lvl w:ilvl="3" w:tplc="041F0001" w:tentative="1">
      <w:start w:val="1"/>
      <w:numFmt w:val="bullet"/>
      <w:lvlText w:val=""/>
      <w:lvlJc w:val="left"/>
      <w:pPr>
        <w:ind w:left="3124" w:hanging="360"/>
      </w:pPr>
      <w:rPr>
        <w:rFonts w:ascii="Symbol" w:hAnsi="Symbol" w:hint="default"/>
      </w:rPr>
    </w:lvl>
    <w:lvl w:ilvl="4" w:tplc="041F0003" w:tentative="1">
      <w:start w:val="1"/>
      <w:numFmt w:val="bullet"/>
      <w:lvlText w:val="o"/>
      <w:lvlJc w:val="left"/>
      <w:pPr>
        <w:ind w:left="3844" w:hanging="360"/>
      </w:pPr>
      <w:rPr>
        <w:rFonts w:ascii="Courier New" w:hAnsi="Courier New" w:cs="Courier New" w:hint="default"/>
      </w:rPr>
    </w:lvl>
    <w:lvl w:ilvl="5" w:tplc="041F0005" w:tentative="1">
      <w:start w:val="1"/>
      <w:numFmt w:val="bullet"/>
      <w:lvlText w:val=""/>
      <w:lvlJc w:val="left"/>
      <w:pPr>
        <w:ind w:left="4564" w:hanging="360"/>
      </w:pPr>
      <w:rPr>
        <w:rFonts w:ascii="Wingdings" w:hAnsi="Wingdings" w:hint="default"/>
      </w:rPr>
    </w:lvl>
    <w:lvl w:ilvl="6" w:tplc="041F0001" w:tentative="1">
      <w:start w:val="1"/>
      <w:numFmt w:val="bullet"/>
      <w:lvlText w:val=""/>
      <w:lvlJc w:val="left"/>
      <w:pPr>
        <w:ind w:left="5284" w:hanging="360"/>
      </w:pPr>
      <w:rPr>
        <w:rFonts w:ascii="Symbol" w:hAnsi="Symbol" w:hint="default"/>
      </w:rPr>
    </w:lvl>
    <w:lvl w:ilvl="7" w:tplc="041F0003" w:tentative="1">
      <w:start w:val="1"/>
      <w:numFmt w:val="bullet"/>
      <w:lvlText w:val="o"/>
      <w:lvlJc w:val="left"/>
      <w:pPr>
        <w:ind w:left="6004" w:hanging="360"/>
      </w:pPr>
      <w:rPr>
        <w:rFonts w:ascii="Courier New" w:hAnsi="Courier New" w:cs="Courier New" w:hint="default"/>
      </w:rPr>
    </w:lvl>
    <w:lvl w:ilvl="8" w:tplc="041F0005" w:tentative="1">
      <w:start w:val="1"/>
      <w:numFmt w:val="bullet"/>
      <w:lvlText w:val=""/>
      <w:lvlJc w:val="left"/>
      <w:pPr>
        <w:ind w:left="6724" w:hanging="360"/>
      </w:pPr>
      <w:rPr>
        <w:rFonts w:ascii="Wingdings" w:hAnsi="Wingdings" w:hint="default"/>
      </w:rPr>
    </w:lvl>
  </w:abstractNum>
  <w:abstractNum w:abstractNumId="6" w15:restartNumberingAfterBreak="0">
    <w:nsid w:val="35554416"/>
    <w:multiLevelType w:val="hybridMultilevel"/>
    <w:tmpl w:val="E32A7EF2"/>
    <w:lvl w:ilvl="0" w:tplc="9E406E9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B1036E1"/>
    <w:multiLevelType w:val="hybridMultilevel"/>
    <w:tmpl w:val="BF826722"/>
    <w:lvl w:ilvl="0" w:tplc="022EEA18">
      <w:start w:val="1"/>
      <w:numFmt w:val="decimal"/>
      <w:lvlText w:val="%1)"/>
      <w:lvlJc w:val="left"/>
      <w:pPr>
        <w:ind w:left="928" w:hanging="360"/>
      </w:pPr>
      <w:rPr>
        <w:b/>
      </w:rPr>
    </w:lvl>
    <w:lvl w:ilvl="1" w:tplc="041F0019" w:tentative="1">
      <w:start w:val="1"/>
      <w:numFmt w:val="lowerLetter"/>
      <w:lvlText w:val="%2."/>
      <w:lvlJc w:val="left"/>
      <w:pPr>
        <w:ind w:left="1485" w:hanging="360"/>
      </w:pPr>
    </w:lvl>
    <w:lvl w:ilvl="2" w:tplc="041F001B" w:tentative="1">
      <w:start w:val="1"/>
      <w:numFmt w:val="lowerRoman"/>
      <w:lvlText w:val="%3."/>
      <w:lvlJc w:val="right"/>
      <w:pPr>
        <w:ind w:left="2205" w:hanging="180"/>
      </w:pPr>
    </w:lvl>
    <w:lvl w:ilvl="3" w:tplc="041F000F" w:tentative="1">
      <w:start w:val="1"/>
      <w:numFmt w:val="decimal"/>
      <w:lvlText w:val="%4."/>
      <w:lvlJc w:val="left"/>
      <w:pPr>
        <w:ind w:left="2925" w:hanging="360"/>
      </w:pPr>
    </w:lvl>
    <w:lvl w:ilvl="4" w:tplc="041F0019" w:tentative="1">
      <w:start w:val="1"/>
      <w:numFmt w:val="lowerLetter"/>
      <w:lvlText w:val="%5."/>
      <w:lvlJc w:val="left"/>
      <w:pPr>
        <w:ind w:left="3645" w:hanging="360"/>
      </w:pPr>
    </w:lvl>
    <w:lvl w:ilvl="5" w:tplc="041F001B" w:tentative="1">
      <w:start w:val="1"/>
      <w:numFmt w:val="lowerRoman"/>
      <w:lvlText w:val="%6."/>
      <w:lvlJc w:val="right"/>
      <w:pPr>
        <w:ind w:left="4365" w:hanging="180"/>
      </w:pPr>
    </w:lvl>
    <w:lvl w:ilvl="6" w:tplc="041F000F" w:tentative="1">
      <w:start w:val="1"/>
      <w:numFmt w:val="decimal"/>
      <w:lvlText w:val="%7."/>
      <w:lvlJc w:val="left"/>
      <w:pPr>
        <w:ind w:left="5085" w:hanging="360"/>
      </w:pPr>
    </w:lvl>
    <w:lvl w:ilvl="7" w:tplc="041F0019" w:tentative="1">
      <w:start w:val="1"/>
      <w:numFmt w:val="lowerLetter"/>
      <w:lvlText w:val="%8."/>
      <w:lvlJc w:val="left"/>
      <w:pPr>
        <w:ind w:left="5805" w:hanging="360"/>
      </w:pPr>
    </w:lvl>
    <w:lvl w:ilvl="8" w:tplc="041F001B" w:tentative="1">
      <w:start w:val="1"/>
      <w:numFmt w:val="lowerRoman"/>
      <w:lvlText w:val="%9."/>
      <w:lvlJc w:val="right"/>
      <w:pPr>
        <w:ind w:left="6525" w:hanging="180"/>
      </w:pPr>
    </w:lvl>
  </w:abstractNum>
  <w:abstractNum w:abstractNumId="8" w15:restartNumberingAfterBreak="0">
    <w:nsid w:val="614439C1"/>
    <w:multiLevelType w:val="hybridMultilevel"/>
    <w:tmpl w:val="7B444FDC"/>
    <w:lvl w:ilvl="0" w:tplc="25D6F7A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2454584"/>
    <w:multiLevelType w:val="hybridMultilevel"/>
    <w:tmpl w:val="2C089056"/>
    <w:lvl w:ilvl="0" w:tplc="41EA1260">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0" w15:restartNumberingAfterBreak="0">
    <w:nsid w:val="63F8639F"/>
    <w:multiLevelType w:val="hybridMultilevel"/>
    <w:tmpl w:val="88F0C2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414323A"/>
    <w:multiLevelType w:val="hybridMultilevel"/>
    <w:tmpl w:val="77543D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7A3132B"/>
    <w:multiLevelType w:val="hybridMultilevel"/>
    <w:tmpl w:val="9FD2B51C"/>
    <w:lvl w:ilvl="0" w:tplc="4C7A64D4">
      <w:start w:val="1"/>
      <w:numFmt w:val="upperLetter"/>
      <w:lvlText w:val="%1)"/>
      <w:lvlJc w:val="left"/>
      <w:pPr>
        <w:ind w:left="360" w:hanging="360"/>
      </w:pPr>
      <w:rPr>
        <w:rFonts w:hint="default"/>
        <w:b/>
        <w:i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15:restartNumberingAfterBreak="0">
    <w:nsid w:val="72031D76"/>
    <w:multiLevelType w:val="hybridMultilevel"/>
    <w:tmpl w:val="429489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748A2C42"/>
    <w:multiLevelType w:val="hybridMultilevel"/>
    <w:tmpl w:val="9A40F4C4"/>
    <w:lvl w:ilvl="0" w:tplc="CE4606B6">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640451D"/>
    <w:multiLevelType w:val="hybridMultilevel"/>
    <w:tmpl w:val="9C0AC852"/>
    <w:lvl w:ilvl="0" w:tplc="DDD488CC">
      <w:start w:val="1"/>
      <w:numFmt w:val="lowerRoman"/>
      <w:lvlText w:val="%1-"/>
      <w:lvlJc w:val="left"/>
      <w:pPr>
        <w:ind w:left="294" w:hanging="720"/>
      </w:pPr>
      <w:rPr>
        <w:rFonts w:hint="default"/>
        <w:b/>
        <w:i w:val="0"/>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6" w15:restartNumberingAfterBreak="0">
    <w:nsid w:val="76A02CDA"/>
    <w:multiLevelType w:val="hybridMultilevel"/>
    <w:tmpl w:val="B41AF068"/>
    <w:lvl w:ilvl="0" w:tplc="041F0001">
      <w:start w:val="1"/>
      <w:numFmt w:val="bullet"/>
      <w:lvlText w:val=""/>
      <w:lvlJc w:val="left"/>
      <w:pPr>
        <w:ind w:left="964" w:hanging="360"/>
      </w:pPr>
      <w:rPr>
        <w:rFonts w:ascii="Symbol" w:hAnsi="Symbol" w:hint="default"/>
      </w:rPr>
    </w:lvl>
    <w:lvl w:ilvl="1" w:tplc="041F0003" w:tentative="1">
      <w:start w:val="1"/>
      <w:numFmt w:val="bullet"/>
      <w:lvlText w:val="o"/>
      <w:lvlJc w:val="left"/>
      <w:pPr>
        <w:ind w:left="1684" w:hanging="360"/>
      </w:pPr>
      <w:rPr>
        <w:rFonts w:ascii="Courier New" w:hAnsi="Courier New" w:cs="Courier New" w:hint="default"/>
      </w:rPr>
    </w:lvl>
    <w:lvl w:ilvl="2" w:tplc="041F0005" w:tentative="1">
      <w:start w:val="1"/>
      <w:numFmt w:val="bullet"/>
      <w:lvlText w:val=""/>
      <w:lvlJc w:val="left"/>
      <w:pPr>
        <w:ind w:left="2404" w:hanging="360"/>
      </w:pPr>
      <w:rPr>
        <w:rFonts w:ascii="Wingdings" w:hAnsi="Wingdings" w:hint="default"/>
      </w:rPr>
    </w:lvl>
    <w:lvl w:ilvl="3" w:tplc="041F0001" w:tentative="1">
      <w:start w:val="1"/>
      <w:numFmt w:val="bullet"/>
      <w:lvlText w:val=""/>
      <w:lvlJc w:val="left"/>
      <w:pPr>
        <w:ind w:left="3124" w:hanging="360"/>
      </w:pPr>
      <w:rPr>
        <w:rFonts w:ascii="Symbol" w:hAnsi="Symbol" w:hint="default"/>
      </w:rPr>
    </w:lvl>
    <w:lvl w:ilvl="4" w:tplc="041F0003" w:tentative="1">
      <w:start w:val="1"/>
      <w:numFmt w:val="bullet"/>
      <w:lvlText w:val="o"/>
      <w:lvlJc w:val="left"/>
      <w:pPr>
        <w:ind w:left="3844" w:hanging="360"/>
      </w:pPr>
      <w:rPr>
        <w:rFonts w:ascii="Courier New" w:hAnsi="Courier New" w:cs="Courier New" w:hint="default"/>
      </w:rPr>
    </w:lvl>
    <w:lvl w:ilvl="5" w:tplc="041F0005" w:tentative="1">
      <w:start w:val="1"/>
      <w:numFmt w:val="bullet"/>
      <w:lvlText w:val=""/>
      <w:lvlJc w:val="left"/>
      <w:pPr>
        <w:ind w:left="4564" w:hanging="360"/>
      </w:pPr>
      <w:rPr>
        <w:rFonts w:ascii="Wingdings" w:hAnsi="Wingdings" w:hint="default"/>
      </w:rPr>
    </w:lvl>
    <w:lvl w:ilvl="6" w:tplc="041F0001" w:tentative="1">
      <w:start w:val="1"/>
      <w:numFmt w:val="bullet"/>
      <w:lvlText w:val=""/>
      <w:lvlJc w:val="left"/>
      <w:pPr>
        <w:ind w:left="5284" w:hanging="360"/>
      </w:pPr>
      <w:rPr>
        <w:rFonts w:ascii="Symbol" w:hAnsi="Symbol" w:hint="default"/>
      </w:rPr>
    </w:lvl>
    <w:lvl w:ilvl="7" w:tplc="041F0003" w:tentative="1">
      <w:start w:val="1"/>
      <w:numFmt w:val="bullet"/>
      <w:lvlText w:val="o"/>
      <w:lvlJc w:val="left"/>
      <w:pPr>
        <w:ind w:left="6004" w:hanging="360"/>
      </w:pPr>
      <w:rPr>
        <w:rFonts w:ascii="Courier New" w:hAnsi="Courier New" w:cs="Courier New" w:hint="default"/>
      </w:rPr>
    </w:lvl>
    <w:lvl w:ilvl="8" w:tplc="041F0005" w:tentative="1">
      <w:start w:val="1"/>
      <w:numFmt w:val="bullet"/>
      <w:lvlText w:val=""/>
      <w:lvlJc w:val="left"/>
      <w:pPr>
        <w:ind w:left="6724" w:hanging="360"/>
      </w:pPr>
      <w:rPr>
        <w:rFonts w:ascii="Wingdings" w:hAnsi="Wingdings" w:hint="default"/>
      </w:rPr>
    </w:lvl>
  </w:abstractNum>
  <w:abstractNum w:abstractNumId="17" w15:restartNumberingAfterBreak="0">
    <w:nsid w:val="772D4C20"/>
    <w:multiLevelType w:val="hybridMultilevel"/>
    <w:tmpl w:val="46DAAC90"/>
    <w:lvl w:ilvl="0" w:tplc="041F000D">
      <w:start w:val="1"/>
      <w:numFmt w:val="bullet"/>
      <w:lvlText w:val=""/>
      <w:lvlJc w:val="left"/>
      <w:pPr>
        <w:tabs>
          <w:tab w:val="num" w:pos="360"/>
        </w:tabs>
        <w:ind w:left="360" w:hanging="360"/>
      </w:pPr>
      <w:rPr>
        <w:rFonts w:ascii="Wingdings" w:hAnsi="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E04266A"/>
    <w:multiLevelType w:val="hybridMultilevel"/>
    <w:tmpl w:val="B734E76E"/>
    <w:lvl w:ilvl="0" w:tplc="0832B472">
      <w:start w:val="1"/>
      <w:numFmt w:val="decimal"/>
      <w:lvlText w:val="%1."/>
      <w:lvlJc w:val="left"/>
      <w:pPr>
        <w:ind w:left="1440" w:hanging="360"/>
      </w:pPr>
      <w:rPr>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abstractNumId w:val="7"/>
  </w:num>
  <w:num w:numId="2">
    <w:abstractNumId w:val="4"/>
  </w:num>
  <w:num w:numId="3">
    <w:abstractNumId w:val="5"/>
  </w:num>
  <w:num w:numId="4">
    <w:abstractNumId w:val="16"/>
  </w:num>
  <w:num w:numId="5">
    <w:abstractNumId w:val="6"/>
  </w:num>
  <w:num w:numId="6">
    <w:abstractNumId w:val="14"/>
  </w:num>
  <w:num w:numId="7">
    <w:abstractNumId w:val="2"/>
  </w:num>
  <w:num w:numId="8">
    <w:abstractNumId w:val="8"/>
  </w:num>
  <w:num w:numId="9">
    <w:abstractNumId w:val="17"/>
  </w:num>
  <w:num w:numId="10">
    <w:abstractNumId w:val="15"/>
  </w:num>
  <w:num w:numId="11">
    <w:abstractNumId w:val="9"/>
  </w:num>
  <w:num w:numId="12">
    <w:abstractNumId w:val="12"/>
  </w:num>
  <w:num w:numId="13">
    <w:abstractNumId w:val="18"/>
  </w:num>
  <w:num w:numId="14">
    <w:abstractNumId w:val="0"/>
  </w:num>
  <w:num w:numId="15">
    <w:abstractNumId w:val="13"/>
  </w:num>
  <w:num w:numId="16">
    <w:abstractNumId w:val="10"/>
  </w:num>
  <w:num w:numId="17">
    <w:abstractNumId w:val="3"/>
  </w:num>
  <w:num w:numId="18">
    <w:abstractNumId w:val="1"/>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888"/>
    <w:rsid w:val="00006888"/>
    <w:rsid w:val="000508EF"/>
    <w:rsid w:val="00063439"/>
    <w:rsid w:val="00095C92"/>
    <w:rsid w:val="000A2BEE"/>
    <w:rsid w:val="000F7E1F"/>
    <w:rsid w:val="001008A8"/>
    <w:rsid w:val="00112AE4"/>
    <w:rsid w:val="001459C3"/>
    <w:rsid w:val="00153A78"/>
    <w:rsid w:val="001805D7"/>
    <w:rsid w:val="00185EE1"/>
    <w:rsid w:val="001B2B62"/>
    <w:rsid w:val="001C3FE9"/>
    <w:rsid w:val="001D755D"/>
    <w:rsid w:val="00202853"/>
    <w:rsid w:val="002426F8"/>
    <w:rsid w:val="00270786"/>
    <w:rsid w:val="00276D36"/>
    <w:rsid w:val="00292FFD"/>
    <w:rsid w:val="00296A75"/>
    <w:rsid w:val="002C24A6"/>
    <w:rsid w:val="002C49A0"/>
    <w:rsid w:val="00361F66"/>
    <w:rsid w:val="00393372"/>
    <w:rsid w:val="0039526E"/>
    <w:rsid w:val="003A0E7C"/>
    <w:rsid w:val="003D6AC3"/>
    <w:rsid w:val="00405DAE"/>
    <w:rsid w:val="004258F2"/>
    <w:rsid w:val="00433442"/>
    <w:rsid w:val="00465971"/>
    <w:rsid w:val="004750BF"/>
    <w:rsid w:val="004E2D7A"/>
    <w:rsid w:val="004E7533"/>
    <w:rsid w:val="005710E9"/>
    <w:rsid w:val="00577FE7"/>
    <w:rsid w:val="005C32D5"/>
    <w:rsid w:val="006232DC"/>
    <w:rsid w:val="00626FB2"/>
    <w:rsid w:val="00642D9A"/>
    <w:rsid w:val="00645F2E"/>
    <w:rsid w:val="006809C1"/>
    <w:rsid w:val="006E63AF"/>
    <w:rsid w:val="00733FEF"/>
    <w:rsid w:val="0075508B"/>
    <w:rsid w:val="007B530E"/>
    <w:rsid w:val="007E4845"/>
    <w:rsid w:val="007F45DA"/>
    <w:rsid w:val="00801269"/>
    <w:rsid w:val="00823DA8"/>
    <w:rsid w:val="00847148"/>
    <w:rsid w:val="008A2931"/>
    <w:rsid w:val="008B1692"/>
    <w:rsid w:val="008B5DB8"/>
    <w:rsid w:val="008C2640"/>
    <w:rsid w:val="009347E8"/>
    <w:rsid w:val="00963D9C"/>
    <w:rsid w:val="00992B0A"/>
    <w:rsid w:val="009A1700"/>
    <w:rsid w:val="009A5032"/>
    <w:rsid w:val="009E4488"/>
    <w:rsid w:val="009F31F0"/>
    <w:rsid w:val="00A10EDC"/>
    <w:rsid w:val="00A149F3"/>
    <w:rsid w:val="00A36C51"/>
    <w:rsid w:val="00A50CA3"/>
    <w:rsid w:val="00A71227"/>
    <w:rsid w:val="00A86BD4"/>
    <w:rsid w:val="00AA184C"/>
    <w:rsid w:val="00AB203A"/>
    <w:rsid w:val="00AC3246"/>
    <w:rsid w:val="00AD04B9"/>
    <w:rsid w:val="00B74650"/>
    <w:rsid w:val="00B87CB7"/>
    <w:rsid w:val="00B9222A"/>
    <w:rsid w:val="00C043FB"/>
    <w:rsid w:val="00C2572A"/>
    <w:rsid w:val="00C570CB"/>
    <w:rsid w:val="00C6130E"/>
    <w:rsid w:val="00C94940"/>
    <w:rsid w:val="00CA3F23"/>
    <w:rsid w:val="00CA7331"/>
    <w:rsid w:val="00CB0997"/>
    <w:rsid w:val="00CC0E40"/>
    <w:rsid w:val="00CC0FFE"/>
    <w:rsid w:val="00CD3314"/>
    <w:rsid w:val="00CE5C5B"/>
    <w:rsid w:val="00D0690C"/>
    <w:rsid w:val="00D32E86"/>
    <w:rsid w:val="00D7783E"/>
    <w:rsid w:val="00DA79E6"/>
    <w:rsid w:val="00DB3178"/>
    <w:rsid w:val="00DF0423"/>
    <w:rsid w:val="00EF6511"/>
    <w:rsid w:val="00F6685B"/>
    <w:rsid w:val="00FC2F60"/>
    <w:rsid w:val="00FD3A21"/>
    <w:rsid w:val="00FF4F0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F45D1"/>
  <w15:docId w15:val="{0377C991-F91B-4E21-92FB-E049E68DA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508B"/>
  </w:style>
  <w:style w:type="paragraph" w:styleId="Balk1">
    <w:name w:val="heading 1"/>
    <w:basedOn w:val="Normal"/>
    <w:next w:val="Normal"/>
    <w:link w:val="Balk1Char"/>
    <w:uiPriority w:val="9"/>
    <w:qFormat/>
    <w:rsid w:val="00B87CB7"/>
    <w:pPr>
      <w:keepNext/>
      <w:keepLines/>
      <w:spacing w:before="480" w:after="0"/>
      <w:outlineLvl w:val="0"/>
    </w:pPr>
    <w:rPr>
      <w:rFonts w:ascii="Times New Roman" w:eastAsiaTheme="majorEastAsia" w:hAnsi="Times New Roman" w:cstheme="majorBidi"/>
      <w:b/>
      <w:bCs/>
      <w:sz w:val="28"/>
      <w:szCs w:val="28"/>
    </w:rPr>
  </w:style>
  <w:style w:type="paragraph" w:styleId="Balk2">
    <w:name w:val="heading 2"/>
    <w:basedOn w:val="Normal"/>
    <w:next w:val="Normal"/>
    <w:link w:val="Balk2Char"/>
    <w:uiPriority w:val="9"/>
    <w:unhideWhenUsed/>
    <w:qFormat/>
    <w:rsid w:val="00AB203A"/>
    <w:pPr>
      <w:keepNext/>
      <w:keepLines/>
      <w:spacing w:before="200" w:after="0"/>
      <w:outlineLvl w:val="1"/>
    </w:pPr>
    <w:rPr>
      <w:rFonts w:ascii="Times New Roman" w:eastAsiaTheme="majorEastAsia" w:hAnsi="Times New Roman" w:cstheme="majorBidi"/>
      <w:b/>
      <w:bCs/>
      <w:color w:val="000000" w:themeColor="text1"/>
      <w:sz w:val="24"/>
      <w:szCs w:val="26"/>
    </w:rPr>
  </w:style>
  <w:style w:type="paragraph" w:styleId="Balk3">
    <w:name w:val="heading 3"/>
    <w:basedOn w:val="Normal"/>
    <w:next w:val="Normal"/>
    <w:link w:val="Balk3Char"/>
    <w:uiPriority w:val="9"/>
    <w:unhideWhenUsed/>
    <w:qFormat/>
    <w:rsid w:val="00276D36"/>
    <w:pPr>
      <w:keepNext/>
      <w:keepLines/>
      <w:spacing w:before="200" w:after="0"/>
      <w:outlineLvl w:val="2"/>
    </w:pPr>
    <w:rPr>
      <w:rFonts w:ascii="Times New Roman" w:eastAsiaTheme="majorEastAsia" w:hAnsi="Times New Roman" w:cstheme="majorBidi"/>
      <w:b/>
      <w:bCs/>
      <w:sz w:val="24"/>
    </w:rPr>
  </w:style>
  <w:style w:type="paragraph" w:styleId="Balk4">
    <w:name w:val="heading 4"/>
    <w:basedOn w:val="Normal"/>
    <w:next w:val="Normal"/>
    <w:link w:val="Balk4Char"/>
    <w:uiPriority w:val="9"/>
    <w:unhideWhenUsed/>
    <w:qFormat/>
    <w:rsid w:val="004E2D7A"/>
    <w:pPr>
      <w:keepNext/>
      <w:keepLines/>
      <w:spacing w:before="200" w:after="0"/>
      <w:outlineLvl w:val="3"/>
    </w:pPr>
    <w:rPr>
      <w:rFonts w:ascii="Times New Roman" w:eastAsiaTheme="majorEastAsia" w:hAnsi="Times New Roman" w:cstheme="majorBidi"/>
      <w:b/>
      <w:bCs/>
      <w:iCs/>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006888"/>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006888"/>
  </w:style>
  <w:style w:type="paragraph" w:styleId="AltBilgi">
    <w:name w:val="footer"/>
    <w:basedOn w:val="Normal"/>
    <w:link w:val="AltBilgiChar"/>
    <w:uiPriority w:val="99"/>
    <w:unhideWhenUsed/>
    <w:rsid w:val="0000688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06888"/>
  </w:style>
  <w:style w:type="paragraph" w:customStyle="1" w:styleId="paragraph">
    <w:name w:val="paragraph"/>
    <w:basedOn w:val="Normal"/>
    <w:rsid w:val="0000688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ormaltextrun">
    <w:name w:val="normaltextrun"/>
    <w:basedOn w:val="VarsaylanParagrafYazTipi"/>
    <w:rsid w:val="00006888"/>
  </w:style>
  <w:style w:type="character" w:customStyle="1" w:styleId="eop">
    <w:name w:val="eop"/>
    <w:basedOn w:val="VarsaylanParagrafYazTipi"/>
    <w:rsid w:val="00006888"/>
  </w:style>
  <w:style w:type="character" w:customStyle="1" w:styleId="spellingerror">
    <w:name w:val="spellingerror"/>
    <w:basedOn w:val="VarsaylanParagrafYazTipi"/>
    <w:rsid w:val="00006888"/>
  </w:style>
  <w:style w:type="character" w:customStyle="1" w:styleId="apple-converted-space">
    <w:name w:val="apple-converted-space"/>
    <w:basedOn w:val="VarsaylanParagrafYazTipi"/>
    <w:rsid w:val="00006888"/>
  </w:style>
  <w:style w:type="paragraph" w:styleId="BalonMetni">
    <w:name w:val="Balloon Text"/>
    <w:basedOn w:val="Normal"/>
    <w:link w:val="BalonMetniChar"/>
    <w:uiPriority w:val="99"/>
    <w:semiHidden/>
    <w:unhideWhenUsed/>
    <w:rsid w:val="0000688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06888"/>
    <w:rPr>
      <w:rFonts w:ascii="Tahoma" w:hAnsi="Tahoma" w:cs="Tahoma"/>
      <w:sz w:val="16"/>
      <w:szCs w:val="16"/>
    </w:rPr>
  </w:style>
  <w:style w:type="paragraph" w:styleId="ListeParagraf">
    <w:name w:val="List Paragraph"/>
    <w:basedOn w:val="Normal"/>
    <w:uiPriority w:val="34"/>
    <w:qFormat/>
    <w:rsid w:val="00A36C51"/>
    <w:pPr>
      <w:ind w:left="720"/>
      <w:contextualSpacing/>
    </w:pPr>
  </w:style>
  <w:style w:type="paragraph" w:styleId="GvdeMetni2">
    <w:name w:val="Body Text 2"/>
    <w:basedOn w:val="Normal"/>
    <w:link w:val="GvdeMetni2Char"/>
    <w:rsid w:val="00FC2F60"/>
    <w:pPr>
      <w:spacing w:after="120" w:line="480" w:lineRule="auto"/>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rsid w:val="00FC2F60"/>
    <w:rPr>
      <w:rFonts w:ascii="Times New Roman" w:eastAsia="Times New Roman" w:hAnsi="Times New Roman" w:cs="Times New Roman"/>
      <w:sz w:val="24"/>
      <w:szCs w:val="24"/>
      <w:lang w:eastAsia="tr-TR"/>
    </w:rPr>
  </w:style>
  <w:style w:type="paragraph" w:styleId="AralkYok">
    <w:name w:val="No Spacing"/>
    <w:uiPriority w:val="1"/>
    <w:qFormat/>
    <w:rsid w:val="00C94940"/>
    <w:pPr>
      <w:spacing w:after="0" w:line="240" w:lineRule="auto"/>
    </w:pPr>
  </w:style>
  <w:style w:type="paragraph" w:styleId="Dzeltme">
    <w:name w:val="Revision"/>
    <w:hidden/>
    <w:uiPriority w:val="99"/>
    <w:semiHidden/>
    <w:rsid w:val="001459C3"/>
    <w:pPr>
      <w:spacing w:after="0" w:line="240" w:lineRule="auto"/>
    </w:pPr>
  </w:style>
  <w:style w:type="table" w:styleId="TabloKlavuzu">
    <w:name w:val="Table Grid"/>
    <w:basedOn w:val="NormalTablo"/>
    <w:uiPriority w:val="59"/>
    <w:rsid w:val="005C3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9"/>
    <w:rsid w:val="00B87CB7"/>
    <w:rPr>
      <w:rFonts w:ascii="Times New Roman" w:eastAsiaTheme="majorEastAsia" w:hAnsi="Times New Roman" w:cstheme="majorBidi"/>
      <w:b/>
      <w:bCs/>
      <w:sz w:val="28"/>
      <w:szCs w:val="28"/>
    </w:rPr>
  </w:style>
  <w:style w:type="paragraph" w:styleId="TBal">
    <w:name w:val="TOC Heading"/>
    <w:basedOn w:val="Balk1"/>
    <w:next w:val="Normal"/>
    <w:uiPriority w:val="39"/>
    <w:semiHidden/>
    <w:unhideWhenUsed/>
    <w:qFormat/>
    <w:rsid w:val="00B87CB7"/>
    <w:pPr>
      <w:outlineLvl w:val="9"/>
    </w:pPr>
  </w:style>
  <w:style w:type="paragraph" w:styleId="T2">
    <w:name w:val="toc 2"/>
    <w:basedOn w:val="Normal"/>
    <w:next w:val="Normal"/>
    <w:autoRedefine/>
    <w:uiPriority w:val="39"/>
    <w:unhideWhenUsed/>
    <w:qFormat/>
    <w:rsid w:val="00B87CB7"/>
    <w:pPr>
      <w:spacing w:after="100"/>
      <w:ind w:left="220"/>
    </w:pPr>
    <w:rPr>
      <w:rFonts w:eastAsiaTheme="minorEastAsia"/>
    </w:rPr>
  </w:style>
  <w:style w:type="paragraph" w:styleId="T1">
    <w:name w:val="toc 1"/>
    <w:basedOn w:val="Normal"/>
    <w:next w:val="Normal"/>
    <w:autoRedefine/>
    <w:uiPriority w:val="39"/>
    <w:unhideWhenUsed/>
    <w:qFormat/>
    <w:rsid w:val="00B87CB7"/>
    <w:pPr>
      <w:spacing w:after="100"/>
    </w:pPr>
    <w:rPr>
      <w:rFonts w:eastAsiaTheme="minorEastAsia"/>
    </w:rPr>
  </w:style>
  <w:style w:type="paragraph" w:styleId="T3">
    <w:name w:val="toc 3"/>
    <w:basedOn w:val="Normal"/>
    <w:next w:val="Normal"/>
    <w:autoRedefine/>
    <w:uiPriority w:val="39"/>
    <w:unhideWhenUsed/>
    <w:qFormat/>
    <w:rsid w:val="00B87CB7"/>
    <w:pPr>
      <w:spacing w:after="100"/>
      <w:ind w:left="440"/>
    </w:pPr>
    <w:rPr>
      <w:rFonts w:eastAsiaTheme="minorEastAsia"/>
    </w:rPr>
  </w:style>
  <w:style w:type="character" w:styleId="Kpr">
    <w:name w:val="Hyperlink"/>
    <w:basedOn w:val="VarsaylanParagrafYazTipi"/>
    <w:uiPriority w:val="99"/>
    <w:unhideWhenUsed/>
    <w:rsid w:val="00AB203A"/>
    <w:rPr>
      <w:color w:val="0000FF" w:themeColor="hyperlink"/>
      <w:u w:val="single"/>
    </w:rPr>
  </w:style>
  <w:style w:type="character" w:customStyle="1" w:styleId="Balk2Char">
    <w:name w:val="Başlık 2 Char"/>
    <w:basedOn w:val="VarsaylanParagrafYazTipi"/>
    <w:link w:val="Balk2"/>
    <w:uiPriority w:val="9"/>
    <w:rsid w:val="00AB203A"/>
    <w:rPr>
      <w:rFonts w:ascii="Times New Roman" w:eastAsiaTheme="majorEastAsia" w:hAnsi="Times New Roman" w:cstheme="majorBidi"/>
      <w:b/>
      <w:bCs/>
      <w:color w:val="000000" w:themeColor="text1"/>
      <w:sz w:val="24"/>
      <w:szCs w:val="26"/>
    </w:rPr>
  </w:style>
  <w:style w:type="character" w:customStyle="1" w:styleId="Balk3Char">
    <w:name w:val="Başlık 3 Char"/>
    <w:basedOn w:val="VarsaylanParagrafYazTipi"/>
    <w:link w:val="Balk3"/>
    <w:uiPriority w:val="9"/>
    <w:rsid w:val="00276D36"/>
    <w:rPr>
      <w:rFonts w:ascii="Times New Roman" w:eastAsiaTheme="majorEastAsia" w:hAnsi="Times New Roman" w:cstheme="majorBidi"/>
      <w:b/>
      <w:bCs/>
      <w:sz w:val="24"/>
    </w:rPr>
  </w:style>
  <w:style w:type="character" w:customStyle="1" w:styleId="Balk4Char">
    <w:name w:val="Başlık 4 Char"/>
    <w:basedOn w:val="VarsaylanParagrafYazTipi"/>
    <w:link w:val="Balk4"/>
    <w:uiPriority w:val="9"/>
    <w:rsid w:val="004E2D7A"/>
    <w:rPr>
      <w:rFonts w:ascii="Times New Roman" w:eastAsiaTheme="majorEastAsia" w:hAnsi="Times New Roman" w:cstheme="majorBidi"/>
      <w:b/>
      <w:bCs/>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8641801">
      <w:bodyDiv w:val="1"/>
      <w:marLeft w:val="0"/>
      <w:marRight w:val="0"/>
      <w:marTop w:val="0"/>
      <w:marBottom w:val="0"/>
      <w:divBdr>
        <w:top w:val="none" w:sz="0" w:space="0" w:color="auto"/>
        <w:left w:val="none" w:sz="0" w:space="0" w:color="auto"/>
        <w:bottom w:val="none" w:sz="0" w:space="0" w:color="auto"/>
        <w:right w:val="none" w:sz="0" w:space="0" w:color="auto"/>
      </w:divBdr>
      <w:divsChild>
        <w:div w:id="14506516">
          <w:marLeft w:val="0"/>
          <w:marRight w:val="0"/>
          <w:marTop w:val="0"/>
          <w:marBottom w:val="0"/>
          <w:divBdr>
            <w:top w:val="none" w:sz="0" w:space="0" w:color="auto"/>
            <w:left w:val="none" w:sz="0" w:space="0" w:color="auto"/>
            <w:bottom w:val="none" w:sz="0" w:space="0" w:color="auto"/>
            <w:right w:val="none" w:sz="0" w:space="0" w:color="auto"/>
          </w:divBdr>
        </w:div>
        <w:div w:id="16276215">
          <w:marLeft w:val="0"/>
          <w:marRight w:val="0"/>
          <w:marTop w:val="0"/>
          <w:marBottom w:val="0"/>
          <w:divBdr>
            <w:top w:val="none" w:sz="0" w:space="0" w:color="auto"/>
            <w:left w:val="none" w:sz="0" w:space="0" w:color="auto"/>
            <w:bottom w:val="none" w:sz="0" w:space="0" w:color="auto"/>
            <w:right w:val="none" w:sz="0" w:space="0" w:color="auto"/>
          </w:divBdr>
        </w:div>
        <w:div w:id="27683624">
          <w:marLeft w:val="0"/>
          <w:marRight w:val="0"/>
          <w:marTop w:val="0"/>
          <w:marBottom w:val="0"/>
          <w:divBdr>
            <w:top w:val="none" w:sz="0" w:space="0" w:color="auto"/>
            <w:left w:val="none" w:sz="0" w:space="0" w:color="auto"/>
            <w:bottom w:val="none" w:sz="0" w:space="0" w:color="auto"/>
            <w:right w:val="none" w:sz="0" w:space="0" w:color="auto"/>
          </w:divBdr>
        </w:div>
        <w:div w:id="27948268">
          <w:marLeft w:val="0"/>
          <w:marRight w:val="0"/>
          <w:marTop w:val="0"/>
          <w:marBottom w:val="0"/>
          <w:divBdr>
            <w:top w:val="none" w:sz="0" w:space="0" w:color="auto"/>
            <w:left w:val="none" w:sz="0" w:space="0" w:color="auto"/>
            <w:bottom w:val="none" w:sz="0" w:space="0" w:color="auto"/>
            <w:right w:val="none" w:sz="0" w:space="0" w:color="auto"/>
          </w:divBdr>
        </w:div>
        <w:div w:id="30688154">
          <w:marLeft w:val="0"/>
          <w:marRight w:val="0"/>
          <w:marTop w:val="0"/>
          <w:marBottom w:val="0"/>
          <w:divBdr>
            <w:top w:val="none" w:sz="0" w:space="0" w:color="auto"/>
            <w:left w:val="none" w:sz="0" w:space="0" w:color="auto"/>
            <w:bottom w:val="none" w:sz="0" w:space="0" w:color="auto"/>
            <w:right w:val="none" w:sz="0" w:space="0" w:color="auto"/>
          </w:divBdr>
        </w:div>
        <w:div w:id="33388151">
          <w:marLeft w:val="0"/>
          <w:marRight w:val="0"/>
          <w:marTop w:val="0"/>
          <w:marBottom w:val="0"/>
          <w:divBdr>
            <w:top w:val="none" w:sz="0" w:space="0" w:color="auto"/>
            <w:left w:val="none" w:sz="0" w:space="0" w:color="auto"/>
            <w:bottom w:val="none" w:sz="0" w:space="0" w:color="auto"/>
            <w:right w:val="none" w:sz="0" w:space="0" w:color="auto"/>
          </w:divBdr>
        </w:div>
        <w:div w:id="38673971">
          <w:marLeft w:val="0"/>
          <w:marRight w:val="0"/>
          <w:marTop w:val="0"/>
          <w:marBottom w:val="0"/>
          <w:divBdr>
            <w:top w:val="none" w:sz="0" w:space="0" w:color="auto"/>
            <w:left w:val="none" w:sz="0" w:space="0" w:color="auto"/>
            <w:bottom w:val="none" w:sz="0" w:space="0" w:color="auto"/>
            <w:right w:val="none" w:sz="0" w:space="0" w:color="auto"/>
          </w:divBdr>
        </w:div>
        <w:div w:id="39135930">
          <w:marLeft w:val="0"/>
          <w:marRight w:val="0"/>
          <w:marTop w:val="0"/>
          <w:marBottom w:val="0"/>
          <w:divBdr>
            <w:top w:val="none" w:sz="0" w:space="0" w:color="auto"/>
            <w:left w:val="none" w:sz="0" w:space="0" w:color="auto"/>
            <w:bottom w:val="none" w:sz="0" w:space="0" w:color="auto"/>
            <w:right w:val="none" w:sz="0" w:space="0" w:color="auto"/>
          </w:divBdr>
        </w:div>
        <w:div w:id="40830874">
          <w:marLeft w:val="0"/>
          <w:marRight w:val="0"/>
          <w:marTop w:val="0"/>
          <w:marBottom w:val="0"/>
          <w:divBdr>
            <w:top w:val="none" w:sz="0" w:space="0" w:color="auto"/>
            <w:left w:val="none" w:sz="0" w:space="0" w:color="auto"/>
            <w:bottom w:val="none" w:sz="0" w:space="0" w:color="auto"/>
            <w:right w:val="none" w:sz="0" w:space="0" w:color="auto"/>
          </w:divBdr>
        </w:div>
        <w:div w:id="41565740">
          <w:marLeft w:val="0"/>
          <w:marRight w:val="0"/>
          <w:marTop w:val="0"/>
          <w:marBottom w:val="0"/>
          <w:divBdr>
            <w:top w:val="none" w:sz="0" w:space="0" w:color="auto"/>
            <w:left w:val="none" w:sz="0" w:space="0" w:color="auto"/>
            <w:bottom w:val="none" w:sz="0" w:space="0" w:color="auto"/>
            <w:right w:val="none" w:sz="0" w:space="0" w:color="auto"/>
          </w:divBdr>
        </w:div>
        <w:div w:id="47730423">
          <w:marLeft w:val="0"/>
          <w:marRight w:val="0"/>
          <w:marTop w:val="0"/>
          <w:marBottom w:val="0"/>
          <w:divBdr>
            <w:top w:val="none" w:sz="0" w:space="0" w:color="auto"/>
            <w:left w:val="none" w:sz="0" w:space="0" w:color="auto"/>
            <w:bottom w:val="none" w:sz="0" w:space="0" w:color="auto"/>
            <w:right w:val="none" w:sz="0" w:space="0" w:color="auto"/>
          </w:divBdr>
        </w:div>
        <w:div w:id="49428133">
          <w:marLeft w:val="0"/>
          <w:marRight w:val="0"/>
          <w:marTop w:val="0"/>
          <w:marBottom w:val="0"/>
          <w:divBdr>
            <w:top w:val="none" w:sz="0" w:space="0" w:color="auto"/>
            <w:left w:val="none" w:sz="0" w:space="0" w:color="auto"/>
            <w:bottom w:val="none" w:sz="0" w:space="0" w:color="auto"/>
            <w:right w:val="none" w:sz="0" w:space="0" w:color="auto"/>
          </w:divBdr>
        </w:div>
        <w:div w:id="54402917">
          <w:marLeft w:val="0"/>
          <w:marRight w:val="0"/>
          <w:marTop w:val="0"/>
          <w:marBottom w:val="0"/>
          <w:divBdr>
            <w:top w:val="none" w:sz="0" w:space="0" w:color="auto"/>
            <w:left w:val="none" w:sz="0" w:space="0" w:color="auto"/>
            <w:bottom w:val="none" w:sz="0" w:space="0" w:color="auto"/>
            <w:right w:val="none" w:sz="0" w:space="0" w:color="auto"/>
          </w:divBdr>
        </w:div>
        <w:div w:id="58015750">
          <w:marLeft w:val="0"/>
          <w:marRight w:val="0"/>
          <w:marTop w:val="0"/>
          <w:marBottom w:val="0"/>
          <w:divBdr>
            <w:top w:val="none" w:sz="0" w:space="0" w:color="auto"/>
            <w:left w:val="none" w:sz="0" w:space="0" w:color="auto"/>
            <w:bottom w:val="none" w:sz="0" w:space="0" w:color="auto"/>
            <w:right w:val="none" w:sz="0" w:space="0" w:color="auto"/>
          </w:divBdr>
        </w:div>
        <w:div w:id="61217747">
          <w:marLeft w:val="0"/>
          <w:marRight w:val="0"/>
          <w:marTop w:val="0"/>
          <w:marBottom w:val="0"/>
          <w:divBdr>
            <w:top w:val="none" w:sz="0" w:space="0" w:color="auto"/>
            <w:left w:val="none" w:sz="0" w:space="0" w:color="auto"/>
            <w:bottom w:val="none" w:sz="0" w:space="0" w:color="auto"/>
            <w:right w:val="none" w:sz="0" w:space="0" w:color="auto"/>
          </w:divBdr>
        </w:div>
        <w:div w:id="65692564">
          <w:marLeft w:val="0"/>
          <w:marRight w:val="0"/>
          <w:marTop w:val="0"/>
          <w:marBottom w:val="0"/>
          <w:divBdr>
            <w:top w:val="none" w:sz="0" w:space="0" w:color="auto"/>
            <w:left w:val="none" w:sz="0" w:space="0" w:color="auto"/>
            <w:bottom w:val="none" w:sz="0" w:space="0" w:color="auto"/>
            <w:right w:val="none" w:sz="0" w:space="0" w:color="auto"/>
          </w:divBdr>
        </w:div>
        <w:div w:id="66805077">
          <w:marLeft w:val="0"/>
          <w:marRight w:val="0"/>
          <w:marTop w:val="0"/>
          <w:marBottom w:val="0"/>
          <w:divBdr>
            <w:top w:val="none" w:sz="0" w:space="0" w:color="auto"/>
            <w:left w:val="none" w:sz="0" w:space="0" w:color="auto"/>
            <w:bottom w:val="none" w:sz="0" w:space="0" w:color="auto"/>
            <w:right w:val="none" w:sz="0" w:space="0" w:color="auto"/>
          </w:divBdr>
        </w:div>
        <w:div w:id="72944448">
          <w:marLeft w:val="0"/>
          <w:marRight w:val="0"/>
          <w:marTop w:val="0"/>
          <w:marBottom w:val="0"/>
          <w:divBdr>
            <w:top w:val="none" w:sz="0" w:space="0" w:color="auto"/>
            <w:left w:val="none" w:sz="0" w:space="0" w:color="auto"/>
            <w:bottom w:val="none" w:sz="0" w:space="0" w:color="auto"/>
            <w:right w:val="none" w:sz="0" w:space="0" w:color="auto"/>
          </w:divBdr>
        </w:div>
        <w:div w:id="73665930">
          <w:marLeft w:val="0"/>
          <w:marRight w:val="0"/>
          <w:marTop w:val="0"/>
          <w:marBottom w:val="0"/>
          <w:divBdr>
            <w:top w:val="none" w:sz="0" w:space="0" w:color="auto"/>
            <w:left w:val="none" w:sz="0" w:space="0" w:color="auto"/>
            <w:bottom w:val="none" w:sz="0" w:space="0" w:color="auto"/>
            <w:right w:val="none" w:sz="0" w:space="0" w:color="auto"/>
          </w:divBdr>
        </w:div>
        <w:div w:id="75516486">
          <w:marLeft w:val="0"/>
          <w:marRight w:val="0"/>
          <w:marTop w:val="0"/>
          <w:marBottom w:val="0"/>
          <w:divBdr>
            <w:top w:val="none" w:sz="0" w:space="0" w:color="auto"/>
            <w:left w:val="none" w:sz="0" w:space="0" w:color="auto"/>
            <w:bottom w:val="none" w:sz="0" w:space="0" w:color="auto"/>
            <w:right w:val="none" w:sz="0" w:space="0" w:color="auto"/>
          </w:divBdr>
        </w:div>
        <w:div w:id="79983835">
          <w:marLeft w:val="0"/>
          <w:marRight w:val="0"/>
          <w:marTop w:val="0"/>
          <w:marBottom w:val="0"/>
          <w:divBdr>
            <w:top w:val="none" w:sz="0" w:space="0" w:color="auto"/>
            <w:left w:val="none" w:sz="0" w:space="0" w:color="auto"/>
            <w:bottom w:val="none" w:sz="0" w:space="0" w:color="auto"/>
            <w:right w:val="none" w:sz="0" w:space="0" w:color="auto"/>
          </w:divBdr>
        </w:div>
        <w:div w:id="87773548">
          <w:marLeft w:val="0"/>
          <w:marRight w:val="0"/>
          <w:marTop w:val="0"/>
          <w:marBottom w:val="0"/>
          <w:divBdr>
            <w:top w:val="none" w:sz="0" w:space="0" w:color="auto"/>
            <w:left w:val="none" w:sz="0" w:space="0" w:color="auto"/>
            <w:bottom w:val="none" w:sz="0" w:space="0" w:color="auto"/>
            <w:right w:val="none" w:sz="0" w:space="0" w:color="auto"/>
          </w:divBdr>
        </w:div>
        <w:div w:id="89159527">
          <w:marLeft w:val="0"/>
          <w:marRight w:val="0"/>
          <w:marTop w:val="0"/>
          <w:marBottom w:val="0"/>
          <w:divBdr>
            <w:top w:val="none" w:sz="0" w:space="0" w:color="auto"/>
            <w:left w:val="none" w:sz="0" w:space="0" w:color="auto"/>
            <w:bottom w:val="none" w:sz="0" w:space="0" w:color="auto"/>
            <w:right w:val="none" w:sz="0" w:space="0" w:color="auto"/>
          </w:divBdr>
        </w:div>
        <w:div w:id="89393765">
          <w:marLeft w:val="0"/>
          <w:marRight w:val="0"/>
          <w:marTop w:val="0"/>
          <w:marBottom w:val="0"/>
          <w:divBdr>
            <w:top w:val="none" w:sz="0" w:space="0" w:color="auto"/>
            <w:left w:val="none" w:sz="0" w:space="0" w:color="auto"/>
            <w:bottom w:val="none" w:sz="0" w:space="0" w:color="auto"/>
            <w:right w:val="none" w:sz="0" w:space="0" w:color="auto"/>
          </w:divBdr>
        </w:div>
        <w:div w:id="92895935">
          <w:marLeft w:val="0"/>
          <w:marRight w:val="0"/>
          <w:marTop w:val="0"/>
          <w:marBottom w:val="0"/>
          <w:divBdr>
            <w:top w:val="none" w:sz="0" w:space="0" w:color="auto"/>
            <w:left w:val="none" w:sz="0" w:space="0" w:color="auto"/>
            <w:bottom w:val="none" w:sz="0" w:space="0" w:color="auto"/>
            <w:right w:val="none" w:sz="0" w:space="0" w:color="auto"/>
          </w:divBdr>
        </w:div>
        <w:div w:id="93667830">
          <w:marLeft w:val="0"/>
          <w:marRight w:val="0"/>
          <w:marTop w:val="0"/>
          <w:marBottom w:val="0"/>
          <w:divBdr>
            <w:top w:val="none" w:sz="0" w:space="0" w:color="auto"/>
            <w:left w:val="none" w:sz="0" w:space="0" w:color="auto"/>
            <w:bottom w:val="none" w:sz="0" w:space="0" w:color="auto"/>
            <w:right w:val="none" w:sz="0" w:space="0" w:color="auto"/>
          </w:divBdr>
        </w:div>
        <w:div w:id="97917170">
          <w:marLeft w:val="0"/>
          <w:marRight w:val="0"/>
          <w:marTop w:val="0"/>
          <w:marBottom w:val="0"/>
          <w:divBdr>
            <w:top w:val="none" w:sz="0" w:space="0" w:color="auto"/>
            <w:left w:val="none" w:sz="0" w:space="0" w:color="auto"/>
            <w:bottom w:val="none" w:sz="0" w:space="0" w:color="auto"/>
            <w:right w:val="none" w:sz="0" w:space="0" w:color="auto"/>
          </w:divBdr>
        </w:div>
        <w:div w:id="101075378">
          <w:marLeft w:val="0"/>
          <w:marRight w:val="0"/>
          <w:marTop w:val="0"/>
          <w:marBottom w:val="0"/>
          <w:divBdr>
            <w:top w:val="none" w:sz="0" w:space="0" w:color="auto"/>
            <w:left w:val="none" w:sz="0" w:space="0" w:color="auto"/>
            <w:bottom w:val="none" w:sz="0" w:space="0" w:color="auto"/>
            <w:right w:val="none" w:sz="0" w:space="0" w:color="auto"/>
          </w:divBdr>
        </w:div>
        <w:div w:id="109084442">
          <w:marLeft w:val="0"/>
          <w:marRight w:val="0"/>
          <w:marTop w:val="0"/>
          <w:marBottom w:val="0"/>
          <w:divBdr>
            <w:top w:val="none" w:sz="0" w:space="0" w:color="auto"/>
            <w:left w:val="none" w:sz="0" w:space="0" w:color="auto"/>
            <w:bottom w:val="none" w:sz="0" w:space="0" w:color="auto"/>
            <w:right w:val="none" w:sz="0" w:space="0" w:color="auto"/>
          </w:divBdr>
        </w:div>
        <w:div w:id="119540849">
          <w:marLeft w:val="0"/>
          <w:marRight w:val="0"/>
          <w:marTop w:val="0"/>
          <w:marBottom w:val="0"/>
          <w:divBdr>
            <w:top w:val="none" w:sz="0" w:space="0" w:color="auto"/>
            <w:left w:val="none" w:sz="0" w:space="0" w:color="auto"/>
            <w:bottom w:val="none" w:sz="0" w:space="0" w:color="auto"/>
            <w:right w:val="none" w:sz="0" w:space="0" w:color="auto"/>
          </w:divBdr>
        </w:div>
        <w:div w:id="121121538">
          <w:marLeft w:val="0"/>
          <w:marRight w:val="0"/>
          <w:marTop w:val="0"/>
          <w:marBottom w:val="0"/>
          <w:divBdr>
            <w:top w:val="none" w:sz="0" w:space="0" w:color="auto"/>
            <w:left w:val="none" w:sz="0" w:space="0" w:color="auto"/>
            <w:bottom w:val="none" w:sz="0" w:space="0" w:color="auto"/>
            <w:right w:val="none" w:sz="0" w:space="0" w:color="auto"/>
          </w:divBdr>
        </w:div>
        <w:div w:id="121384946">
          <w:marLeft w:val="0"/>
          <w:marRight w:val="0"/>
          <w:marTop w:val="0"/>
          <w:marBottom w:val="0"/>
          <w:divBdr>
            <w:top w:val="none" w:sz="0" w:space="0" w:color="auto"/>
            <w:left w:val="none" w:sz="0" w:space="0" w:color="auto"/>
            <w:bottom w:val="none" w:sz="0" w:space="0" w:color="auto"/>
            <w:right w:val="none" w:sz="0" w:space="0" w:color="auto"/>
          </w:divBdr>
        </w:div>
        <w:div w:id="125783820">
          <w:marLeft w:val="0"/>
          <w:marRight w:val="0"/>
          <w:marTop w:val="0"/>
          <w:marBottom w:val="0"/>
          <w:divBdr>
            <w:top w:val="none" w:sz="0" w:space="0" w:color="auto"/>
            <w:left w:val="none" w:sz="0" w:space="0" w:color="auto"/>
            <w:bottom w:val="none" w:sz="0" w:space="0" w:color="auto"/>
            <w:right w:val="none" w:sz="0" w:space="0" w:color="auto"/>
          </w:divBdr>
        </w:div>
        <w:div w:id="141393524">
          <w:marLeft w:val="0"/>
          <w:marRight w:val="0"/>
          <w:marTop w:val="0"/>
          <w:marBottom w:val="0"/>
          <w:divBdr>
            <w:top w:val="none" w:sz="0" w:space="0" w:color="auto"/>
            <w:left w:val="none" w:sz="0" w:space="0" w:color="auto"/>
            <w:bottom w:val="none" w:sz="0" w:space="0" w:color="auto"/>
            <w:right w:val="none" w:sz="0" w:space="0" w:color="auto"/>
          </w:divBdr>
        </w:div>
        <w:div w:id="151143090">
          <w:marLeft w:val="0"/>
          <w:marRight w:val="0"/>
          <w:marTop w:val="0"/>
          <w:marBottom w:val="0"/>
          <w:divBdr>
            <w:top w:val="none" w:sz="0" w:space="0" w:color="auto"/>
            <w:left w:val="none" w:sz="0" w:space="0" w:color="auto"/>
            <w:bottom w:val="none" w:sz="0" w:space="0" w:color="auto"/>
            <w:right w:val="none" w:sz="0" w:space="0" w:color="auto"/>
          </w:divBdr>
        </w:div>
        <w:div w:id="153617337">
          <w:marLeft w:val="0"/>
          <w:marRight w:val="0"/>
          <w:marTop w:val="0"/>
          <w:marBottom w:val="0"/>
          <w:divBdr>
            <w:top w:val="none" w:sz="0" w:space="0" w:color="auto"/>
            <w:left w:val="none" w:sz="0" w:space="0" w:color="auto"/>
            <w:bottom w:val="none" w:sz="0" w:space="0" w:color="auto"/>
            <w:right w:val="none" w:sz="0" w:space="0" w:color="auto"/>
          </w:divBdr>
        </w:div>
        <w:div w:id="160389508">
          <w:marLeft w:val="0"/>
          <w:marRight w:val="0"/>
          <w:marTop w:val="0"/>
          <w:marBottom w:val="0"/>
          <w:divBdr>
            <w:top w:val="none" w:sz="0" w:space="0" w:color="auto"/>
            <w:left w:val="none" w:sz="0" w:space="0" w:color="auto"/>
            <w:bottom w:val="none" w:sz="0" w:space="0" w:color="auto"/>
            <w:right w:val="none" w:sz="0" w:space="0" w:color="auto"/>
          </w:divBdr>
        </w:div>
        <w:div w:id="160701452">
          <w:marLeft w:val="0"/>
          <w:marRight w:val="0"/>
          <w:marTop w:val="0"/>
          <w:marBottom w:val="0"/>
          <w:divBdr>
            <w:top w:val="none" w:sz="0" w:space="0" w:color="auto"/>
            <w:left w:val="none" w:sz="0" w:space="0" w:color="auto"/>
            <w:bottom w:val="none" w:sz="0" w:space="0" w:color="auto"/>
            <w:right w:val="none" w:sz="0" w:space="0" w:color="auto"/>
          </w:divBdr>
        </w:div>
        <w:div w:id="161093283">
          <w:marLeft w:val="0"/>
          <w:marRight w:val="0"/>
          <w:marTop w:val="0"/>
          <w:marBottom w:val="0"/>
          <w:divBdr>
            <w:top w:val="none" w:sz="0" w:space="0" w:color="auto"/>
            <w:left w:val="none" w:sz="0" w:space="0" w:color="auto"/>
            <w:bottom w:val="none" w:sz="0" w:space="0" w:color="auto"/>
            <w:right w:val="none" w:sz="0" w:space="0" w:color="auto"/>
          </w:divBdr>
        </w:div>
        <w:div w:id="162671218">
          <w:marLeft w:val="0"/>
          <w:marRight w:val="0"/>
          <w:marTop w:val="0"/>
          <w:marBottom w:val="0"/>
          <w:divBdr>
            <w:top w:val="none" w:sz="0" w:space="0" w:color="auto"/>
            <w:left w:val="none" w:sz="0" w:space="0" w:color="auto"/>
            <w:bottom w:val="none" w:sz="0" w:space="0" w:color="auto"/>
            <w:right w:val="none" w:sz="0" w:space="0" w:color="auto"/>
          </w:divBdr>
        </w:div>
        <w:div w:id="164634978">
          <w:marLeft w:val="0"/>
          <w:marRight w:val="0"/>
          <w:marTop w:val="0"/>
          <w:marBottom w:val="0"/>
          <w:divBdr>
            <w:top w:val="none" w:sz="0" w:space="0" w:color="auto"/>
            <w:left w:val="none" w:sz="0" w:space="0" w:color="auto"/>
            <w:bottom w:val="none" w:sz="0" w:space="0" w:color="auto"/>
            <w:right w:val="none" w:sz="0" w:space="0" w:color="auto"/>
          </w:divBdr>
        </w:div>
        <w:div w:id="166941504">
          <w:marLeft w:val="0"/>
          <w:marRight w:val="0"/>
          <w:marTop w:val="0"/>
          <w:marBottom w:val="0"/>
          <w:divBdr>
            <w:top w:val="none" w:sz="0" w:space="0" w:color="auto"/>
            <w:left w:val="none" w:sz="0" w:space="0" w:color="auto"/>
            <w:bottom w:val="none" w:sz="0" w:space="0" w:color="auto"/>
            <w:right w:val="none" w:sz="0" w:space="0" w:color="auto"/>
          </w:divBdr>
        </w:div>
        <w:div w:id="174154365">
          <w:marLeft w:val="0"/>
          <w:marRight w:val="0"/>
          <w:marTop w:val="0"/>
          <w:marBottom w:val="0"/>
          <w:divBdr>
            <w:top w:val="none" w:sz="0" w:space="0" w:color="auto"/>
            <w:left w:val="none" w:sz="0" w:space="0" w:color="auto"/>
            <w:bottom w:val="none" w:sz="0" w:space="0" w:color="auto"/>
            <w:right w:val="none" w:sz="0" w:space="0" w:color="auto"/>
          </w:divBdr>
        </w:div>
        <w:div w:id="175465888">
          <w:marLeft w:val="0"/>
          <w:marRight w:val="0"/>
          <w:marTop w:val="0"/>
          <w:marBottom w:val="0"/>
          <w:divBdr>
            <w:top w:val="none" w:sz="0" w:space="0" w:color="auto"/>
            <w:left w:val="none" w:sz="0" w:space="0" w:color="auto"/>
            <w:bottom w:val="none" w:sz="0" w:space="0" w:color="auto"/>
            <w:right w:val="none" w:sz="0" w:space="0" w:color="auto"/>
          </w:divBdr>
        </w:div>
        <w:div w:id="175577245">
          <w:marLeft w:val="0"/>
          <w:marRight w:val="0"/>
          <w:marTop w:val="0"/>
          <w:marBottom w:val="0"/>
          <w:divBdr>
            <w:top w:val="none" w:sz="0" w:space="0" w:color="auto"/>
            <w:left w:val="none" w:sz="0" w:space="0" w:color="auto"/>
            <w:bottom w:val="none" w:sz="0" w:space="0" w:color="auto"/>
            <w:right w:val="none" w:sz="0" w:space="0" w:color="auto"/>
          </w:divBdr>
        </w:div>
        <w:div w:id="180097481">
          <w:marLeft w:val="0"/>
          <w:marRight w:val="0"/>
          <w:marTop w:val="0"/>
          <w:marBottom w:val="0"/>
          <w:divBdr>
            <w:top w:val="none" w:sz="0" w:space="0" w:color="auto"/>
            <w:left w:val="none" w:sz="0" w:space="0" w:color="auto"/>
            <w:bottom w:val="none" w:sz="0" w:space="0" w:color="auto"/>
            <w:right w:val="none" w:sz="0" w:space="0" w:color="auto"/>
          </w:divBdr>
        </w:div>
        <w:div w:id="180628479">
          <w:marLeft w:val="0"/>
          <w:marRight w:val="0"/>
          <w:marTop w:val="0"/>
          <w:marBottom w:val="0"/>
          <w:divBdr>
            <w:top w:val="none" w:sz="0" w:space="0" w:color="auto"/>
            <w:left w:val="none" w:sz="0" w:space="0" w:color="auto"/>
            <w:bottom w:val="none" w:sz="0" w:space="0" w:color="auto"/>
            <w:right w:val="none" w:sz="0" w:space="0" w:color="auto"/>
          </w:divBdr>
        </w:div>
        <w:div w:id="180703918">
          <w:marLeft w:val="0"/>
          <w:marRight w:val="0"/>
          <w:marTop w:val="0"/>
          <w:marBottom w:val="0"/>
          <w:divBdr>
            <w:top w:val="none" w:sz="0" w:space="0" w:color="auto"/>
            <w:left w:val="none" w:sz="0" w:space="0" w:color="auto"/>
            <w:bottom w:val="none" w:sz="0" w:space="0" w:color="auto"/>
            <w:right w:val="none" w:sz="0" w:space="0" w:color="auto"/>
          </w:divBdr>
        </w:div>
        <w:div w:id="180818911">
          <w:marLeft w:val="0"/>
          <w:marRight w:val="0"/>
          <w:marTop w:val="0"/>
          <w:marBottom w:val="0"/>
          <w:divBdr>
            <w:top w:val="none" w:sz="0" w:space="0" w:color="auto"/>
            <w:left w:val="none" w:sz="0" w:space="0" w:color="auto"/>
            <w:bottom w:val="none" w:sz="0" w:space="0" w:color="auto"/>
            <w:right w:val="none" w:sz="0" w:space="0" w:color="auto"/>
          </w:divBdr>
        </w:div>
        <w:div w:id="184484370">
          <w:marLeft w:val="0"/>
          <w:marRight w:val="0"/>
          <w:marTop w:val="0"/>
          <w:marBottom w:val="0"/>
          <w:divBdr>
            <w:top w:val="none" w:sz="0" w:space="0" w:color="auto"/>
            <w:left w:val="none" w:sz="0" w:space="0" w:color="auto"/>
            <w:bottom w:val="none" w:sz="0" w:space="0" w:color="auto"/>
            <w:right w:val="none" w:sz="0" w:space="0" w:color="auto"/>
          </w:divBdr>
        </w:div>
        <w:div w:id="188418220">
          <w:marLeft w:val="0"/>
          <w:marRight w:val="0"/>
          <w:marTop w:val="0"/>
          <w:marBottom w:val="0"/>
          <w:divBdr>
            <w:top w:val="none" w:sz="0" w:space="0" w:color="auto"/>
            <w:left w:val="none" w:sz="0" w:space="0" w:color="auto"/>
            <w:bottom w:val="none" w:sz="0" w:space="0" w:color="auto"/>
            <w:right w:val="none" w:sz="0" w:space="0" w:color="auto"/>
          </w:divBdr>
        </w:div>
        <w:div w:id="190189056">
          <w:marLeft w:val="0"/>
          <w:marRight w:val="0"/>
          <w:marTop w:val="0"/>
          <w:marBottom w:val="0"/>
          <w:divBdr>
            <w:top w:val="none" w:sz="0" w:space="0" w:color="auto"/>
            <w:left w:val="none" w:sz="0" w:space="0" w:color="auto"/>
            <w:bottom w:val="none" w:sz="0" w:space="0" w:color="auto"/>
            <w:right w:val="none" w:sz="0" w:space="0" w:color="auto"/>
          </w:divBdr>
        </w:div>
        <w:div w:id="190580271">
          <w:marLeft w:val="0"/>
          <w:marRight w:val="0"/>
          <w:marTop w:val="0"/>
          <w:marBottom w:val="0"/>
          <w:divBdr>
            <w:top w:val="none" w:sz="0" w:space="0" w:color="auto"/>
            <w:left w:val="none" w:sz="0" w:space="0" w:color="auto"/>
            <w:bottom w:val="none" w:sz="0" w:space="0" w:color="auto"/>
            <w:right w:val="none" w:sz="0" w:space="0" w:color="auto"/>
          </w:divBdr>
        </w:div>
        <w:div w:id="190656614">
          <w:marLeft w:val="0"/>
          <w:marRight w:val="0"/>
          <w:marTop w:val="0"/>
          <w:marBottom w:val="0"/>
          <w:divBdr>
            <w:top w:val="none" w:sz="0" w:space="0" w:color="auto"/>
            <w:left w:val="none" w:sz="0" w:space="0" w:color="auto"/>
            <w:bottom w:val="none" w:sz="0" w:space="0" w:color="auto"/>
            <w:right w:val="none" w:sz="0" w:space="0" w:color="auto"/>
          </w:divBdr>
        </w:div>
        <w:div w:id="191453920">
          <w:marLeft w:val="0"/>
          <w:marRight w:val="0"/>
          <w:marTop w:val="0"/>
          <w:marBottom w:val="0"/>
          <w:divBdr>
            <w:top w:val="none" w:sz="0" w:space="0" w:color="auto"/>
            <w:left w:val="none" w:sz="0" w:space="0" w:color="auto"/>
            <w:bottom w:val="none" w:sz="0" w:space="0" w:color="auto"/>
            <w:right w:val="none" w:sz="0" w:space="0" w:color="auto"/>
          </w:divBdr>
        </w:div>
        <w:div w:id="193737251">
          <w:marLeft w:val="0"/>
          <w:marRight w:val="0"/>
          <w:marTop w:val="0"/>
          <w:marBottom w:val="0"/>
          <w:divBdr>
            <w:top w:val="none" w:sz="0" w:space="0" w:color="auto"/>
            <w:left w:val="none" w:sz="0" w:space="0" w:color="auto"/>
            <w:bottom w:val="none" w:sz="0" w:space="0" w:color="auto"/>
            <w:right w:val="none" w:sz="0" w:space="0" w:color="auto"/>
          </w:divBdr>
        </w:div>
        <w:div w:id="195237094">
          <w:marLeft w:val="0"/>
          <w:marRight w:val="0"/>
          <w:marTop w:val="0"/>
          <w:marBottom w:val="0"/>
          <w:divBdr>
            <w:top w:val="none" w:sz="0" w:space="0" w:color="auto"/>
            <w:left w:val="none" w:sz="0" w:space="0" w:color="auto"/>
            <w:bottom w:val="none" w:sz="0" w:space="0" w:color="auto"/>
            <w:right w:val="none" w:sz="0" w:space="0" w:color="auto"/>
          </w:divBdr>
        </w:div>
        <w:div w:id="196702076">
          <w:marLeft w:val="0"/>
          <w:marRight w:val="0"/>
          <w:marTop w:val="0"/>
          <w:marBottom w:val="0"/>
          <w:divBdr>
            <w:top w:val="none" w:sz="0" w:space="0" w:color="auto"/>
            <w:left w:val="none" w:sz="0" w:space="0" w:color="auto"/>
            <w:bottom w:val="none" w:sz="0" w:space="0" w:color="auto"/>
            <w:right w:val="none" w:sz="0" w:space="0" w:color="auto"/>
          </w:divBdr>
        </w:div>
        <w:div w:id="197089833">
          <w:marLeft w:val="0"/>
          <w:marRight w:val="0"/>
          <w:marTop w:val="0"/>
          <w:marBottom w:val="0"/>
          <w:divBdr>
            <w:top w:val="none" w:sz="0" w:space="0" w:color="auto"/>
            <w:left w:val="none" w:sz="0" w:space="0" w:color="auto"/>
            <w:bottom w:val="none" w:sz="0" w:space="0" w:color="auto"/>
            <w:right w:val="none" w:sz="0" w:space="0" w:color="auto"/>
          </w:divBdr>
        </w:div>
        <w:div w:id="208805123">
          <w:marLeft w:val="0"/>
          <w:marRight w:val="0"/>
          <w:marTop w:val="0"/>
          <w:marBottom w:val="0"/>
          <w:divBdr>
            <w:top w:val="none" w:sz="0" w:space="0" w:color="auto"/>
            <w:left w:val="none" w:sz="0" w:space="0" w:color="auto"/>
            <w:bottom w:val="none" w:sz="0" w:space="0" w:color="auto"/>
            <w:right w:val="none" w:sz="0" w:space="0" w:color="auto"/>
          </w:divBdr>
        </w:div>
        <w:div w:id="209414813">
          <w:marLeft w:val="0"/>
          <w:marRight w:val="0"/>
          <w:marTop w:val="0"/>
          <w:marBottom w:val="0"/>
          <w:divBdr>
            <w:top w:val="none" w:sz="0" w:space="0" w:color="auto"/>
            <w:left w:val="none" w:sz="0" w:space="0" w:color="auto"/>
            <w:bottom w:val="none" w:sz="0" w:space="0" w:color="auto"/>
            <w:right w:val="none" w:sz="0" w:space="0" w:color="auto"/>
          </w:divBdr>
        </w:div>
        <w:div w:id="210307493">
          <w:marLeft w:val="0"/>
          <w:marRight w:val="0"/>
          <w:marTop w:val="0"/>
          <w:marBottom w:val="0"/>
          <w:divBdr>
            <w:top w:val="none" w:sz="0" w:space="0" w:color="auto"/>
            <w:left w:val="none" w:sz="0" w:space="0" w:color="auto"/>
            <w:bottom w:val="none" w:sz="0" w:space="0" w:color="auto"/>
            <w:right w:val="none" w:sz="0" w:space="0" w:color="auto"/>
          </w:divBdr>
        </w:div>
        <w:div w:id="213126047">
          <w:marLeft w:val="0"/>
          <w:marRight w:val="0"/>
          <w:marTop w:val="0"/>
          <w:marBottom w:val="0"/>
          <w:divBdr>
            <w:top w:val="none" w:sz="0" w:space="0" w:color="auto"/>
            <w:left w:val="none" w:sz="0" w:space="0" w:color="auto"/>
            <w:bottom w:val="none" w:sz="0" w:space="0" w:color="auto"/>
            <w:right w:val="none" w:sz="0" w:space="0" w:color="auto"/>
          </w:divBdr>
        </w:div>
        <w:div w:id="228032495">
          <w:marLeft w:val="0"/>
          <w:marRight w:val="0"/>
          <w:marTop w:val="0"/>
          <w:marBottom w:val="0"/>
          <w:divBdr>
            <w:top w:val="none" w:sz="0" w:space="0" w:color="auto"/>
            <w:left w:val="none" w:sz="0" w:space="0" w:color="auto"/>
            <w:bottom w:val="none" w:sz="0" w:space="0" w:color="auto"/>
            <w:right w:val="none" w:sz="0" w:space="0" w:color="auto"/>
          </w:divBdr>
        </w:div>
        <w:div w:id="228735479">
          <w:marLeft w:val="0"/>
          <w:marRight w:val="0"/>
          <w:marTop w:val="0"/>
          <w:marBottom w:val="0"/>
          <w:divBdr>
            <w:top w:val="none" w:sz="0" w:space="0" w:color="auto"/>
            <w:left w:val="none" w:sz="0" w:space="0" w:color="auto"/>
            <w:bottom w:val="none" w:sz="0" w:space="0" w:color="auto"/>
            <w:right w:val="none" w:sz="0" w:space="0" w:color="auto"/>
          </w:divBdr>
        </w:div>
        <w:div w:id="229198129">
          <w:marLeft w:val="0"/>
          <w:marRight w:val="0"/>
          <w:marTop w:val="0"/>
          <w:marBottom w:val="0"/>
          <w:divBdr>
            <w:top w:val="none" w:sz="0" w:space="0" w:color="auto"/>
            <w:left w:val="none" w:sz="0" w:space="0" w:color="auto"/>
            <w:bottom w:val="none" w:sz="0" w:space="0" w:color="auto"/>
            <w:right w:val="none" w:sz="0" w:space="0" w:color="auto"/>
          </w:divBdr>
        </w:div>
        <w:div w:id="232545010">
          <w:marLeft w:val="0"/>
          <w:marRight w:val="0"/>
          <w:marTop w:val="0"/>
          <w:marBottom w:val="0"/>
          <w:divBdr>
            <w:top w:val="none" w:sz="0" w:space="0" w:color="auto"/>
            <w:left w:val="none" w:sz="0" w:space="0" w:color="auto"/>
            <w:bottom w:val="none" w:sz="0" w:space="0" w:color="auto"/>
            <w:right w:val="none" w:sz="0" w:space="0" w:color="auto"/>
          </w:divBdr>
        </w:div>
        <w:div w:id="232618656">
          <w:marLeft w:val="0"/>
          <w:marRight w:val="0"/>
          <w:marTop w:val="0"/>
          <w:marBottom w:val="0"/>
          <w:divBdr>
            <w:top w:val="none" w:sz="0" w:space="0" w:color="auto"/>
            <w:left w:val="none" w:sz="0" w:space="0" w:color="auto"/>
            <w:bottom w:val="none" w:sz="0" w:space="0" w:color="auto"/>
            <w:right w:val="none" w:sz="0" w:space="0" w:color="auto"/>
          </w:divBdr>
        </w:div>
        <w:div w:id="239868948">
          <w:marLeft w:val="0"/>
          <w:marRight w:val="0"/>
          <w:marTop w:val="0"/>
          <w:marBottom w:val="0"/>
          <w:divBdr>
            <w:top w:val="none" w:sz="0" w:space="0" w:color="auto"/>
            <w:left w:val="none" w:sz="0" w:space="0" w:color="auto"/>
            <w:bottom w:val="none" w:sz="0" w:space="0" w:color="auto"/>
            <w:right w:val="none" w:sz="0" w:space="0" w:color="auto"/>
          </w:divBdr>
        </w:div>
        <w:div w:id="245501578">
          <w:marLeft w:val="0"/>
          <w:marRight w:val="0"/>
          <w:marTop w:val="0"/>
          <w:marBottom w:val="0"/>
          <w:divBdr>
            <w:top w:val="none" w:sz="0" w:space="0" w:color="auto"/>
            <w:left w:val="none" w:sz="0" w:space="0" w:color="auto"/>
            <w:bottom w:val="none" w:sz="0" w:space="0" w:color="auto"/>
            <w:right w:val="none" w:sz="0" w:space="0" w:color="auto"/>
          </w:divBdr>
        </w:div>
        <w:div w:id="248928645">
          <w:marLeft w:val="0"/>
          <w:marRight w:val="0"/>
          <w:marTop w:val="0"/>
          <w:marBottom w:val="0"/>
          <w:divBdr>
            <w:top w:val="none" w:sz="0" w:space="0" w:color="auto"/>
            <w:left w:val="none" w:sz="0" w:space="0" w:color="auto"/>
            <w:bottom w:val="none" w:sz="0" w:space="0" w:color="auto"/>
            <w:right w:val="none" w:sz="0" w:space="0" w:color="auto"/>
          </w:divBdr>
        </w:div>
        <w:div w:id="251863276">
          <w:marLeft w:val="0"/>
          <w:marRight w:val="0"/>
          <w:marTop w:val="0"/>
          <w:marBottom w:val="0"/>
          <w:divBdr>
            <w:top w:val="none" w:sz="0" w:space="0" w:color="auto"/>
            <w:left w:val="none" w:sz="0" w:space="0" w:color="auto"/>
            <w:bottom w:val="none" w:sz="0" w:space="0" w:color="auto"/>
            <w:right w:val="none" w:sz="0" w:space="0" w:color="auto"/>
          </w:divBdr>
        </w:div>
        <w:div w:id="257254043">
          <w:marLeft w:val="0"/>
          <w:marRight w:val="0"/>
          <w:marTop w:val="0"/>
          <w:marBottom w:val="0"/>
          <w:divBdr>
            <w:top w:val="none" w:sz="0" w:space="0" w:color="auto"/>
            <w:left w:val="none" w:sz="0" w:space="0" w:color="auto"/>
            <w:bottom w:val="none" w:sz="0" w:space="0" w:color="auto"/>
            <w:right w:val="none" w:sz="0" w:space="0" w:color="auto"/>
          </w:divBdr>
        </w:div>
        <w:div w:id="260073039">
          <w:marLeft w:val="0"/>
          <w:marRight w:val="0"/>
          <w:marTop w:val="0"/>
          <w:marBottom w:val="0"/>
          <w:divBdr>
            <w:top w:val="none" w:sz="0" w:space="0" w:color="auto"/>
            <w:left w:val="none" w:sz="0" w:space="0" w:color="auto"/>
            <w:bottom w:val="none" w:sz="0" w:space="0" w:color="auto"/>
            <w:right w:val="none" w:sz="0" w:space="0" w:color="auto"/>
          </w:divBdr>
        </w:div>
        <w:div w:id="263880425">
          <w:marLeft w:val="0"/>
          <w:marRight w:val="0"/>
          <w:marTop w:val="0"/>
          <w:marBottom w:val="0"/>
          <w:divBdr>
            <w:top w:val="none" w:sz="0" w:space="0" w:color="auto"/>
            <w:left w:val="none" w:sz="0" w:space="0" w:color="auto"/>
            <w:bottom w:val="none" w:sz="0" w:space="0" w:color="auto"/>
            <w:right w:val="none" w:sz="0" w:space="0" w:color="auto"/>
          </w:divBdr>
        </w:div>
        <w:div w:id="270361101">
          <w:marLeft w:val="0"/>
          <w:marRight w:val="0"/>
          <w:marTop w:val="0"/>
          <w:marBottom w:val="0"/>
          <w:divBdr>
            <w:top w:val="none" w:sz="0" w:space="0" w:color="auto"/>
            <w:left w:val="none" w:sz="0" w:space="0" w:color="auto"/>
            <w:bottom w:val="none" w:sz="0" w:space="0" w:color="auto"/>
            <w:right w:val="none" w:sz="0" w:space="0" w:color="auto"/>
          </w:divBdr>
        </w:div>
        <w:div w:id="273291507">
          <w:marLeft w:val="0"/>
          <w:marRight w:val="0"/>
          <w:marTop w:val="0"/>
          <w:marBottom w:val="0"/>
          <w:divBdr>
            <w:top w:val="none" w:sz="0" w:space="0" w:color="auto"/>
            <w:left w:val="none" w:sz="0" w:space="0" w:color="auto"/>
            <w:bottom w:val="none" w:sz="0" w:space="0" w:color="auto"/>
            <w:right w:val="none" w:sz="0" w:space="0" w:color="auto"/>
          </w:divBdr>
        </w:div>
        <w:div w:id="274867681">
          <w:marLeft w:val="0"/>
          <w:marRight w:val="0"/>
          <w:marTop w:val="0"/>
          <w:marBottom w:val="0"/>
          <w:divBdr>
            <w:top w:val="none" w:sz="0" w:space="0" w:color="auto"/>
            <w:left w:val="none" w:sz="0" w:space="0" w:color="auto"/>
            <w:bottom w:val="none" w:sz="0" w:space="0" w:color="auto"/>
            <w:right w:val="none" w:sz="0" w:space="0" w:color="auto"/>
          </w:divBdr>
        </w:div>
        <w:div w:id="290676509">
          <w:marLeft w:val="0"/>
          <w:marRight w:val="0"/>
          <w:marTop w:val="0"/>
          <w:marBottom w:val="0"/>
          <w:divBdr>
            <w:top w:val="none" w:sz="0" w:space="0" w:color="auto"/>
            <w:left w:val="none" w:sz="0" w:space="0" w:color="auto"/>
            <w:bottom w:val="none" w:sz="0" w:space="0" w:color="auto"/>
            <w:right w:val="none" w:sz="0" w:space="0" w:color="auto"/>
          </w:divBdr>
        </w:div>
        <w:div w:id="290980131">
          <w:marLeft w:val="0"/>
          <w:marRight w:val="0"/>
          <w:marTop w:val="0"/>
          <w:marBottom w:val="0"/>
          <w:divBdr>
            <w:top w:val="none" w:sz="0" w:space="0" w:color="auto"/>
            <w:left w:val="none" w:sz="0" w:space="0" w:color="auto"/>
            <w:bottom w:val="none" w:sz="0" w:space="0" w:color="auto"/>
            <w:right w:val="none" w:sz="0" w:space="0" w:color="auto"/>
          </w:divBdr>
        </w:div>
        <w:div w:id="291791657">
          <w:marLeft w:val="0"/>
          <w:marRight w:val="0"/>
          <w:marTop w:val="0"/>
          <w:marBottom w:val="0"/>
          <w:divBdr>
            <w:top w:val="none" w:sz="0" w:space="0" w:color="auto"/>
            <w:left w:val="none" w:sz="0" w:space="0" w:color="auto"/>
            <w:bottom w:val="none" w:sz="0" w:space="0" w:color="auto"/>
            <w:right w:val="none" w:sz="0" w:space="0" w:color="auto"/>
          </w:divBdr>
        </w:div>
        <w:div w:id="293293654">
          <w:marLeft w:val="0"/>
          <w:marRight w:val="0"/>
          <w:marTop w:val="0"/>
          <w:marBottom w:val="0"/>
          <w:divBdr>
            <w:top w:val="none" w:sz="0" w:space="0" w:color="auto"/>
            <w:left w:val="none" w:sz="0" w:space="0" w:color="auto"/>
            <w:bottom w:val="none" w:sz="0" w:space="0" w:color="auto"/>
            <w:right w:val="none" w:sz="0" w:space="0" w:color="auto"/>
          </w:divBdr>
        </w:div>
        <w:div w:id="296033104">
          <w:marLeft w:val="0"/>
          <w:marRight w:val="0"/>
          <w:marTop w:val="0"/>
          <w:marBottom w:val="0"/>
          <w:divBdr>
            <w:top w:val="none" w:sz="0" w:space="0" w:color="auto"/>
            <w:left w:val="none" w:sz="0" w:space="0" w:color="auto"/>
            <w:bottom w:val="none" w:sz="0" w:space="0" w:color="auto"/>
            <w:right w:val="none" w:sz="0" w:space="0" w:color="auto"/>
          </w:divBdr>
        </w:div>
        <w:div w:id="296566370">
          <w:marLeft w:val="0"/>
          <w:marRight w:val="0"/>
          <w:marTop w:val="0"/>
          <w:marBottom w:val="0"/>
          <w:divBdr>
            <w:top w:val="none" w:sz="0" w:space="0" w:color="auto"/>
            <w:left w:val="none" w:sz="0" w:space="0" w:color="auto"/>
            <w:bottom w:val="none" w:sz="0" w:space="0" w:color="auto"/>
            <w:right w:val="none" w:sz="0" w:space="0" w:color="auto"/>
          </w:divBdr>
        </w:div>
        <w:div w:id="303587081">
          <w:marLeft w:val="0"/>
          <w:marRight w:val="0"/>
          <w:marTop w:val="0"/>
          <w:marBottom w:val="0"/>
          <w:divBdr>
            <w:top w:val="none" w:sz="0" w:space="0" w:color="auto"/>
            <w:left w:val="none" w:sz="0" w:space="0" w:color="auto"/>
            <w:bottom w:val="none" w:sz="0" w:space="0" w:color="auto"/>
            <w:right w:val="none" w:sz="0" w:space="0" w:color="auto"/>
          </w:divBdr>
        </w:div>
        <w:div w:id="306979967">
          <w:marLeft w:val="0"/>
          <w:marRight w:val="0"/>
          <w:marTop w:val="0"/>
          <w:marBottom w:val="0"/>
          <w:divBdr>
            <w:top w:val="none" w:sz="0" w:space="0" w:color="auto"/>
            <w:left w:val="none" w:sz="0" w:space="0" w:color="auto"/>
            <w:bottom w:val="none" w:sz="0" w:space="0" w:color="auto"/>
            <w:right w:val="none" w:sz="0" w:space="0" w:color="auto"/>
          </w:divBdr>
        </w:div>
        <w:div w:id="307170853">
          <w:marLeft w:val="0"/>
          <w:marRight w:val="0"/>
          <w:marTop w:val="0"/>
          <w:marBottom w:val="0"/>
          <w:divBdr>
            <w:top w:val="none" w:sz="0" w:space="0" w:color="auto"/>
            <w:left w:val="none" w:sz="0" w:space="0" w:color="auto"/>
            <w:bottom w:val="none" w:sz="0" w:space="0" w:color="auto"/>
            <w:right w:val="none" w:sz="0" w:space="0" w:color="auto"/>
          </w:divBdr>
        </w:div>
        <w:div w:id="311177183">
          <w:marLeft w:val="0"/>
          <w:marRight w:val="0"/>
          <w:marTop w:val="0"/>
          <w:marBottom w:val="0"/>
          <w:divBdr>
            <w:top w:val="none" w:sz="0" w:space="0" w:color="auto"/>
            <w:left w:val="none" w:sz="0" w:space="0" w:color="auto"/>
            <w:bottom w:val="none" w:sz="0" w:space="0" w:color="auto"/>
            <w:right w:val="none" w:sz="0" w:space="0" w:color="auto"/>
          </w:divBdr>
        </w:div>
        <w:div w:id="315307362">
          <w:marLeft w:val="0"/>
          <w:marRight w:val="0"/>
          <w:marTop w:val="0"/>
          <w:marBottom w:val="0"/>
          <w:divBdr>
            <w:top w:val="none" w:sz="0" w:space="0" w:color="auto"/>
            <w:left w:val="none" w:sz="0" w:space="0" w:color="auto"/>
            <w:bottom w:val="none" w:sz="0" w:space="0" w:color="auto"/>
            <w:right w:val="none" w:sz="0" w:space="0" w:color="auto"/>
          </w:divBdr>
        </w:div>
        <w:div w:id="315502296">
          <w:marLeft w:val="0"/>
          <w:marRight w:val="0"/>
          <w:marTop w:val="0"/>
          <w:marBottom w:val="0"/>
          <w:divBdr>
            <w:top w:val="none" w:sz="0" w:space="0" w:color="auto"/>
            <w:left w:val="none" w:sz="0" w:space="0" w:color="auto"/>
            <w:bottom w:val="none" w:sz="0" w:space="0" w:color="auto"/>
            <w:right w:val="none" w:sz="0" w:space="0" w:color="auto"/>
          </w:divBdr>
        </w:div>
        <w:div w:id="318702313">
          <w:marLeft w:val="0"/>
          <w:marRight w:val="0"/>
          <w:marTop w:val="0"/>
          <w:marBottom w:val="0"/>
          <w:divBdr>
            <w:top w:val="none" w:sz="0" w:space="0" w:color="auto"/>
            <w:left w:val="none" w:sz="0" w:space="0" w:color="auto"/>
            <w:bottom w:val="none" w:sz="0" w:space="0" w:color="auto"/>
            <w:right w:val="none" w:sz="0" w:space="0" w:color="auto"/>
          </w:divBdr>
        </w:div>
        <w:div w:id="324406297">
          <w:marLeft w:val="0"/>
          <w:marRight w:val="0"/>
          <w:marTop w:val="0"/>
          <w:marBottom w:val="0"/>
          <w:divBdr>
            <w:top w:val="none" w:sz="0" w:space="0" w:color="auto"/>
            <w:left w:val="none" w:sz="0" w:space="0" w:color="auto"/>
            <w:bottom w:val="none" w:sz="0" w:space="0" w:color="auto"/>
            <w:right w:val="none" w:sz="0" w:space="0" w:color="auto"/>
          </w:divBdr>
        </w:div>
        <w:div w:id="324751610">
          <w:marLeft w:val="0"/>
          <w:marRight w:val="0"/>
          <w:marTop w:val="0"/>
          <w:marBottom w:val="0"/>
          <w:divBdr>
            <w:top w:val="none" w:sz="0" w:space="0" w:color="auto"/>
            <w:left w:val="none" w:sz="0" w:space="0" w:color="auto"/>
            <w:bottom w:val="none" w:sz="0" w:space="0" w:color="auto"/>
            <w:right w:val="none" w:sz="0" w:space="0" w:color="auto"/>
          </w:divBdr>
        </w:div>
        <w:div w:id="327757000">
          <w:marLeft w:val="0"/>
          <w:marRight w:val="0"/>
          <w:marTop w:val="0"/>
          <w:marBottom w:val="0"/>
          <w:divBdr>
            <w:top w:val="none" w:sz="0" w:space="0" w:color="auto"/>
            <w:left w:val="none" w:sz="0" w:space="0" w:color="auto"/>
            <w:bottom w:val="none" w:sz="0" w:space="0" w:color="auto"/>
            <w:right w:val="none" w:sz="0" w:space="0" w:color="auto"/>
          </w:divBdr>
        </w:div>
        <w:div w:id="335112320">
          <w:marLeft w:val="0"/>
          <w:marRight w:val="0"/>
          <w:marTop w:val="0"/>
          <w:marBottom w:val="0"/>
          <w:divBdr>
            <w:top w:val="none" w:sz="0" w:space="0" w:color="auto"/>
            <w:left w:val="none" w:sz="0" w:space="0" w:color="auto"/>
            <w:bottom w:val="none" w:sz="0" w:space="0" w:color="auto"/>
            <w:right w:val="none" w:sz="0" w:space="0" w:color="auto"/>
          </w:divBdr>
        </w:div>
        <w:div w:id="335227125">
          <w:marLeft w:val="0"/>
          <w:marRight w:val="0"/>
          <w:marTop w:val="0"/>
          <w:marBottom w:val="0"/>
          <w:divBdr>
            <w:top w:val="none" w:sz="0" w:space="0" w:color="auto"/>
            <w:left w:val="none" w:sz="0" w:space="0" w:color="auto"/>
            <w:bottom w:val="none" w:sz="0" w:space="0" w:color="auto"/>
            <w:right w:val="none" w:sz="0" w:space="0" w:color="auto"/>
          </w:divBdr>
        </w:div>
        <w:div w:id="337122164">
          <w:marLeft w:val="0"/>
          <w:marRight w:val="0"/>
          <w:marTop w:val="0"/>
          <w:marBottom w:val="0"/>
          <w:divBdr>
            <w:top w:val="none" w:sz="0" w:space="0" w:color="auto"/>
            <w:left w:val="none" w:sz="0" w:space="0" w:color="auto"/>
            <w:bottom w:val="none" w:sz="0" w:space="0" w:color="auto"/>
            <w:right w:val="none" w:sz="0" w:space="0" w:color="auto"/>
          </w:divBdr>
        </w:div>
        <w:div w:id="347214970">
          <w:marLeft w:val="0"/>
          <w:marRight w:val="0"/>
          <w:marTop w:val="0"/>
          <w:marBottom w:val="0"/>
          <w:divBdr>
            <w:top w:val="none" w:sz="0" w:space="0" w:color="auto"/>
            <w:left w:val="none" w:sz="0" w:space="0" w:color="auto"/>
            <w:bottom w:val="none" w:sz="0" w:space="0" w:color="auto"/>
            <w:right w:val="none" w:sz="0" w:space="0" w:color="auto"/>
          </w:divBdr>
        </w:div>
        <w:div w:id="351342882">
          <w:marLeft w:val="0"/>
          <w:marRight w:val="0"/>
          <w:marTop w:val="0"/>
          <w:marBottom w:val="0"/>
          <w:divBdr>
            <w:top w:val="none" w:sz="0" w:space="0" w:color="auto"/>
            <w:left w:val="none" w:sz="0" w:space="0" w:color="auto"/>
            <w:bottom w:val="none" w:sz="0" w:space="0" w:color="auto"/>
            <w:right w:val="none" w:sz="0" w:space="0" w:color="auto"/>
          </w:divBdr>
        </w:div>
        <w:div w:id="351689241">
          <w:marLeft w:val="0"/>
          <w:marRight w:val="0"/>
          <w:marTop w:val="0"/>
          <w:marBottom w:val="0"/>
          <w:divBdr>
            <w:top w:val="none" w:sz="0" w:space="0" w:color="auto"/>
            <w:left w:val="none" w:sz="0" w:space="0" w:color="auto"/>
            <w:bottom w:val="none" w:sz="0" w:space="0" w:color="auto"/>
            <w:right w:val="none" w:sz="0" w:space="0" w:color="auto"/>
          </w:divBdr>
        </w:div>
        <w:div w:id="358119961">
          <w:marLeft w:val="0"/>
          <w:marRight w:val="0"/>
          <w:marTop w:val="0"/>
          <w:marBottom w:val="0"/>
          <w:divBdr>
            <w:top w:val="none" w:sz="0" w:space="0" w:color="auto"/>
            <w:left w:val="none" w:sz="0" w:space="0" w:color="auto"/>
            <w:bottom w:val="none" w:sz="0" w:space="0" w:color="auto"/>
            <w:right w:val="none" w:sz="0" w:space="0" w:color="auto"/>
          </w:divBdr>
        </w:div>
        <w:div w:id="358510589">
          <w:marLeft w:val="0"/>
          <w:marRight w:val="0"/>
          <w:marTop w:val="0"/>
          <w:marBottom w:val="0"/>
          <w:divBdr>
            <w:top w:val="none" w:sz="0" w:space="0" w:color="auto"/>
            <w:left w:val="none" w:sz="0" w:space="0" w:color="auto"/>
            <w:bottom w:val="none" w:sz="0" w:space="0" w:color="auto"/>
            <w:right w:val="none" w:sz="0" w:space="0" w:color="auto"/>
          </w:divBdr>
        </w:div>
        <w:div w:id="365258806">
          <w:marLeft w:val="0"/>
          <w:marRight w:val="0"/>
          <w:marTop w:val="0"/>
          <w:marBottom w:val="0"/>
          <w:divBdr>
            <w:top w:val="none" w:sz="0" w:space="0" w:color="auto"/>
            <w:left w:val="none" w:sz="0" w:space="0" w:color="auto"/>
            <w:bottom w:val="none" w:sz="0" w:space="0" w:color="auto"/>
            <w:right w:val="none" w:sz="0" w:space="0" w:color="auto"/>
          </w:divBdr>
        </w:div>
        <w:div w:id="366949536">
          <w:marLeft w:val="0"/>
          <w:marRight w:val="0"/>
          <w:marTop w:val="0"/>
          <w:marBottom w:val="0"/>
          <w:divBdr>
            <w:top w:val="none" w:sz="0" w:space="0" w:color="auto"/>
            <w:left w:val="none" w:sz="0" w:space="0" w:color="auto"/>
            <w:bottom w:val="none" w:sz="0" w:space="0" w:color="auto"/>
            <w:right w:val="none" w:sz="0" w:space="0" w:color="auto"/>
          </w:divBdr>
        </w:div>
        <w:div w:id="374349151">
          <w:marLeft w:val="0"/>
          <w:marRight w:val="0"/>
          <w:marTop w:val="0"/>
          <w:marBottom w:val="0"/>
          <w:divBdr>
            <w:top w:val="none" w:sz="0" w:space="0" w:color="auto"/>
            <w:left w:val="none" w:sz="0" w:space="0" w:color="auto"/>
            <w:bottom w:val="none" w:sz="0" w:space="0" w:color="auto"/>
            <w:right w:val="none" w:sz="0" w:space="0" w:color="auto"/>
          </w:divBdr>
        </w:div>
        <w:div w:id="376242277">
          <w:marLeft w:val="0"/>
          <w:marRight w:val="0"/>
          <w:marTop w:val="0"/>
          <w:marBottom w:val="0"/>
          <w:divBdr>
            <w:top w:val="none" w:sz="0" w:space="0" w:color="auto"/>
            <w:left w:val="none" w:sz="0" w:space="0" w:color="auto"/>
            <w:bottom w:val="none" w:sz="0" w:space="0" w:color="auto"/>
            <w:right w:val="none" w:sz="0" w:space="0" w:color="auto"/>
          </w:divBdr>
        </w:div>
        <w:div w:id="380057422">
          <w:marLeft w:val="0"/>
          <w:marRight w:val="0"/>
          <w:marTop w:val="0"/>
          <w:marBottom w:val="0"/>
          <w:divBdr>
            <w:top w:val="none" w:sz="0" w:space="0" w:color="auto"/>
            <w:left w:val="none" w:sz="0" w:space="0" w:color="auto"/>
            <w:bottom w:val="none" w:sz="0" w:space="0" w:color="auto"/>
            <w:right w:val="none" w:sz="0" w:space="0" w:color="auto"/>
          </w:divBdr>
        </w:div>
        <w:div w:id="382097472">
          <w:marLeft w:val="0"/>
          <w:marRight w:val="0"/>
          <w:marTop w:val="0"/>
          <w:marBottom w:val="0"/>
          <w:divBdr>
            <w:top w:val="none" w:sz="0" w:space="0" w:color="auto"/>
            <w:left w:val="none" w:sz="0" w:space="0" w:color="auto"/>
            <w:bottom w:val="none" w:sz="0" w:space="0" w:color="auto"/>
            <w:right w:val="none" w:sz="0" w:space="0" w:color="auto"/>
          </w:divBdr>
        </w:div>
        <w:div w:id="383022312">
          <w:marLeft w:val="0"/>
          <w:marRight w:val="0"/>
          <w:marTop w:val="0"/>
          <w:marBottom w:val="0"/>
          <w:divBdr>
            <w:top w:val="none" w:sz="0" w:space="0" w:color="auto"/>
            <w:left w:val="none" w:sz="0" w:space="0" w:color="auto"/>
            <w:bottom w:val="none" w:sz="0" w:space="0" w:color="auto"/>
            <w:right w:val="none" w:sz="0" w:space="0" w:color="auto"/>
          </w:divBdr>
        </w:div>
        <w:div w:id="394861354">
          <w:marLeft w:val="0"/>
          <w:marRight w:val="0"/>
          <w:marTop w:val="0"/>
          <w:marBottom w:val="0"/>
          <w:divBdr>
            <w:top w:val="none" w:sz="0" w:space="0" w:color="auto"/>
            <w:left w:val="none" w:sz="0" w:space="0" w:color="auto"/>
            <w:bottom w:val="none" w:sz="0" w:space="0" w:color="auto"/>
            <w:right w:val="none" w:sz="0" w:space="0" w:color="auto"/>
          </w:divBdr>
        </w:div>
        <w:div w:id="395665469">
          <w:marLeft w:val="0"/>
          <w:marRight w:val="0"/>
          <w:marTop w:val="0"/>
          <w:marBottom w:val="0"/>
          <w:divBdr>
            <w:top w:val="none" w:sz="0" w:space="0" w:color="auto"/>
            <w:left w:val="none" w:sz="0" w:space="0" w:color="auto"/>
            <w:bottom w:val="none" w:sz="0" w:space="0" w:color="auto"/>
            <w:right w:val="none" w:sz="0" w:space="0" w:color="auto"/>
          </w:divBdr>
        </w:div>
        <w:div w:id="402728456">
          <w:marLeft w:val="0"/>
          <w:marRight w:val="0"/>
          <w:marTop w:val="0"/>
          <w:marBottom w:val="0"/>
          <w:divBdr>
            <w:top w:val="none" w:sz="0" w:space="0" w:color="auto"/>
            <w:left w:val="none" w:sz="0" w:space="0" w:color="auto"/>
            <w:bottom w:val="none" w:sz="0" w:space="0" w:color="auto"/>
            <w:right w:val="none" w:sz="0" w:space="0" w:color="auto"/>
          </w:divBdr>
        </w:div>
        <w:div w:id="403843450">
          <w:marLeft w:val="0"/>
          <w:marRight w:val="0"/>
          <w:marTop w:val="0"/>
          <w:marBottom w:val="0"/>
          <w:divBdr>
            <w:top w:val="none" w:sz="0" w:space="0" w:color="auto"/>
            <w:left w:val="none" w:sz="0" w:space="0" w:color="auto"/>
            <w:bottom w:val="none" w:sz="0" w:space="0" w:color="auto"/>
            <w:right w:val="none" w:sz="0" w:space="0" w:color="auto"/>
          </w:divBdr>
        </w:div>
        <w:div w:id="405345093">
          <w:marLeft w:val="0"/>
          <w:marRight w:val="0"/>
          <w:marTop w:val="0"/>
          <w:marBottom w:val="0"/>
          <w:divBdr>
            <w:top w:val="none" w:sz="0" w:space="0" w:color="auto"/>
            <w:left w:val="none" w:sz="0" w:space="0" w:color="auto"/>
            <w:bottom w:val="none" w:sz="0" w:space="0" w:color="auto"/>
            <w:right w:val="none" w:sz="0" w:space="0" w:color="auto"/>
          </w:divBdr>
        </w:div>
        <w:div w:id="407967536">
          <w:marLeft w:val="0"/>
          <w:marRight w:val="0"/>
          <w:marTop w:val="0"/>
          <w:marBottom w:val="0"/>
          <w:divBdr>
            <w:top w:val="none" w:sz="0" w:space="0" w:color="auto"/>
            <w:left w:val="none" w:sz="0" w:space="0" w:color="auto"/>
            <w:bottom w:val="none" w:sz="0" w:space="0" w:color="auto"/>
            <w:right w:val="none" w:sz="0" w:space="0" w:color="auto"/>
          </w:divBdr>
        </w:div>
        <w:div w:id="412121062">
          <w:marLeft w:val="0"/>
          <w:marRight w:val="0"/>
          <w:marTop w:val="0"/>
          <w:marBottom w:val="0"/>
          <w:divBdr>
            <w:top w:val="none" w:sz="0" w:space="0" w:color="auto"/>
            <w:left w:val="none" w:sz="0" w:space="0" w:color="auto"/>
            <w:bottom w:val="none" w:sz="0" w:space="0" w:color="auto"/>
            <w:right w:val="none" w:sz="0" w:space="0" w:color="auto"/>
          </w:divBdr>
        </w:div>
        <w:div w:id="419449318">
          <w:marLeft w:val="0"/>
          <w:marRight w:val="0"/>
          <w:marTop w:val="0"/>
          <w:marBottom w:val="0"/>
          <w:divBdr>
            <w:top w:val="none" w:sz="0" w:space="0" w:color="auto"/>
            <w:left w:val="none" w:sz="0" w:space="0" w:color="auto"/>
            <w:bottom w:val="none" w:sz="0" w:space="0" w:color="auto"/>
            <w:right w:val="none" w:sz="0" w:space="0" w:color="auto"/>
          </w:divBdr>
        </w:div>
        <w:div w:id="422797334">
          <w:marLeft w:val="0"/>
          <w:marRight w:val="0"/>
          <w:marTop w:val="0"/>
          <w:marBottom w:val="0"/>
          <w:divBdr>
            <w:top w:val="none" w:sz="0" w:space="0" w:color="auto"/>
            <w:left w:val="none" w:sz="0" w:space="0" w:color="auto"/>
            <w:bottom w:val="none" w:sz="0" w:space="0" w:color="auto"/>
            <w:right w:val="none" w:sz="0" w:space="0" w:color="auto"/>
          </w:divBdr>
        </w:div>
        <w:div w:id="425002158">
          <w:marLeft w:val="0"/>
          <w:marRight w:val="0"/>
          <w:marTop w:val="0"/>
          <w:marBottom w:val="0"/>
          <w:divBdr>
            <w:top w:val="none" w:sz="0" w:space="0" w:color="auto"/>
            <w:left w:val="none" w:sz="0" w:space="0" w:color="auto"/>
            <w:bottom w:val="none" w:sz="0" w:space="0" w:color="auto"/>
            <w:right w:val="none" w:sz="0" w:space="0" w:color="auto"/>
          </w:divBdr>
        </w:div>
        <w:div w:id="426269477">
          <w:marLeft w:val="0"/>
          <w:marRight w:val="0"/>
          <w:marTop w:val="0"/>
          <w:marBottom w:val="0"/>
          <w:divBdr>
            <w:top w:val="none" w:sz="0" w:space="0" w:color="auto"/>
            <w:left w:val="none" w:sz="0" w:space="0" w:color="auto"/>
            <w:bottom w:val="none" w:sz="0" w:space="0" w:color="auto"/>
            <w:right w:val="none" w:sz="0" w:space="0" w:color="auto"/>
          </w:divBdr>
        </w:div>
        <w:div w:id="428934421">
          <w:marLeft w:val="0"/>
          <w:marRight w:val="0"/>
          <w:marTop w:val="0"/>
          <w:marBottom w:val="0"/>
          <w:divBdr>
            <w:top w:val="none" w:sz="0" w:space="0" w:color="auto"/>
            <w:left w:val="none" w:sz="0" w:space="0" w:color="auto"/>
            <w:bottom w:val="none" w:sz="0" w:space="0" w:color="auto"/>
            <w:right w:val="none" w:sz="0" w:space="0" w:color="auto"/>
          </w:divBdr>
        </w:div>
        <w:div w:id="430780433">
          <w:marLeft w:val="0"/>
          <w:marRight w:val="0"/>
          <w:marTop w:val="0"/>
          <w:marBottom w:val="0"/>
          <w:divBdr>
            <w:top w:val="none" w:sz="0" w:space="0" w:color="auto"/>
            <w:left w:val="none" w:sz="0" w:space="0" w:color="auto"/>
            <w:bottom w:val="none" w:sz="0" w:space="0" w:color="auto"/>
            <w:right w:val="none" w:sz="0" w:space="0" w:color="auto"/>
          </w:divBdr>
        </w:div>
        <w:div w:id="431828586">
          <w:marLeft w:val="0"/>
          <w:marRight w:val="0"/>
          <w:marTop w:val="0"/>
          <w:marBottom w:val="0"/>
          <w:divBdr>
            <w:top w:val="none" w:sz="0" w:space="0" w:color="auto"/>
            <w:left w:val="none" w:sz="0" w:space="0" w:color="auto"/>
            <w:bottom w:val="none" w:sz="0" w:space="0" w:color="auto"/>
            <w:right w:val="none" w:sz="0" w:space="0" w:color="auto"/>
          </w:divBdr>
        </w:div>
        <w:div w:id="433013566">
          <w:marLeft w:val="0"/>
          <w:marRight w:val="0"/>
          <w:marTop w:val="0"/>
          <w:marBottom w:val="0"/>
          <w:divBdr>
            <w:top w:val="none" w:sz="0" w:space="0" w:color="auto"/>
            <w:left w:val="none" w:sz="0" w:space="0" w:color="auto"/>
            <w:bottom w:val="none" w:sz="0" w:space="0" w:color="auto"/>
            <w:right w:val="none" w:sz="0" w:space="0" w:color="auto"/>
          </w:divBdr>
        </w:div>
        <w:div w:id="436872038">
          <w:marLeft w:val="0"/>
          <w:marRight w:val="0"/>
          <w:marTop w:val="0"/>
          <w:marBottom w:val="0"/>
          <w:divBdr>
            <w:top w:val="none" w:sz="0" w:space="0" w:color="auto"/>
            <w:left w:val="none" w:sz="0" w:space="0" w:color="auto"/>
            <w:bottom w:val="none" w:sz="0" w:space="0" w:color="auto"/>
            <w:right w:val="none" w:sz="0" w:space="0" w:color="auto"/>
          </w:divBdr>
        </w:div>
        <w:div w:id="444424239">
          <w:marLeft w:val="0"/>
          <w:marRight w:val="0"/>
          <w:marTop w:val="0"/>
          <w:marBottom w:val="0"/>
          <w:divBdr>
            <w:top w:val="none" w:sz="0" w:space="0" w:color="auto"/>
            <w:left w:val="none" w:sz="0" w:space="0" w:color="auto"/>
            <w:bottom w:val="none" w:sz="0" w:space="0" w:color="auto"/>
            <w:right w:val="none" w:sz="0" w:space="0" w:color="auto"/>
          </w:divBdr>
        </w:div>
        <w:div w:id="446315987">
          <w:marLeft w:val="0"/>
          <w:marRight w:val="0"/>
          <w:marTop w:val="0"/>
          <w:marBottom w:val="0"/>
          <w:divBdr>
            <w:top w:val="none" w:sz="0" w:space="0" w:color="auto"/>
            <w:left w:val="none" w:sz="0" w:space="0" w:color="auto"/>
            <w:bottom w:val="none" w:sz="0" w:space="0" w:color="auto"/>
            <w:right w:val="none" w:sz="0" w:space="0" w:color="auto"/>
          </w:divBdr>
        </w:div>
        <w:div w:id="449007569">
          <w:marLeft w:val="0"/>
          <w:marRight w:val="0"/>
          <w:marTop w:val="0"/>
          <w:marBottom w:val="0"/>
          <w:divBdr>
            <w:top w:val="none" w:sz="0" w:space="0" w:color="auto"/>
            <w:left w:val="none" w:sz="0" w:space="0" w:color="auto"/>
            <w:bottom w:val="none" w:sz="0" w:space="0" w:color="auto"/>
            <w:right w:val="none" w:sz="0" w:space="0" w:color="auto"/>
          </w:divBdr>
        </w:div>
        <w:div w:id="449402377">
          <w:marLeft w:val="0"/>
          <w:marRight w:val="0"/>
          <w:marTop w:val="0"/>
          <w:marBottom w:val="0"/>
          <w:divBdr>
            <w:top w:val="none" w:sz="0" w:space="0" w:color="auto"/>
            <w:left w:val="none" w:sz="0" w:space="0" w:color="auto"/>
            <w:bottom w:val="none" w:sz="0" w:space="0" w:color="auto"/>
            <w:right w:val="none" w:sz="0" w:space="0" w:color="auto"/>
          </w:divBdr>
        </w:div>
        <w:div w:id="451166283">
          <w:marLeft w:val="0"/>
          <w:marRight w:val="0"/>
          <w:marTop w:val="0"/>
          <w:marBottom w:val="0"/>
          <w:divBdr>
            <w:top w:val="none" w:sz="0" w:space="0" w:color="auto"/>
            <w:left w:val="none" w:sz="0" w:space="0" w:color="auto"/>
            <w:bottom w:val="none" w:sz="0" w:space="0" w:color="auto"/>
            <w:right w:val="none" w:sz="0" w:space="0" w:color="auto"/>
          </w:divBdr>
        </w:div>
        <w:div w:id="452209707">
          <w:marLeft w:val="0"/>
          <w:marRight w:val="0"/>
          <w:marTop w:val="0"/>
          <w:marBottom w:val="0"/>
          <w:divBdr>
            <w:top w:val="none" w:sz="0" w:space="0" w:color="auto"/>
            <w:left w:val="none" w:sz="0" w:space="0" w:color="auto"/>
            <w:bottom w:val="none" w:sz="0" w:space="0" w:color="auto"/>
            <w:right w:val="none" w:sz="0" w:space="0" w:color="auto"/>
          </w:divBdr>
        </w:div>
        <w:div w:id="454524761">
          <w:marLeft w:val="0"/>
          <w:marRight w:val="0"/>
          <w:marTop w:val="0"/>
          <w:marBottom w:val="0"/>
          <w:divBdr>
            <w:top w:val="none" w:sz="0" w:space="0" w:color="auto"/>
            <w:left w:val="none" w:sz="0" w:space="0" w:color="auto"/>
            <w:bottom w:val="none" w:sz="0" w:space="0" w:color="auto"/>
            <w:right w:val="none" w:sz="0" w:space="0" w:color="auto"/>
          </w:divBdr>
        </w:div>
        <w:div w:id="455225112">
          <w:marLeft w:val="0"/>
          <w:marRight w:val="0"/>
          <w:marTop w:val="0"/>
          <w:marBottom w:val="0"/>
          <w:divBdr>
            <w:top w:val="none" w:sz="0" w:space="0" w:color="auto"/>
            <w:left w:val="none" w:sz="0" w:space="0" w:color="auto"/>
            <w:bottom w:val="none" w:sz="0" w:space="0" w:color="auto"/>
            <w:right w:val="none" w:sz="0" w:space="0" w:color="auto"/>
          </w:divBdr>
        </w:div>
        <w:div w:id="458693162">
          <w:marLeft w:val="0"/>
          <w:marRight w:val="0"/>
          <w:marTop w:val="0"/>
          <w:marBottom w:val="0"/>
          <w:divBdr>
            <w:top w:val="none" w:sz="0" w:space="0" w:color="auto"/>
            <w:left w:val="none" w:sz="0" w:space="0" w:color="auto"/>
            <w:bottom w:val="none" w:sz="0" w:space="0" w:color="auto"/>
            <w:right w:val="none" w:sz="0" w:space="0" w:color="auto"/>
          </w:divBdr>
        </w:div>
        <w:div w:id="464658218">
          <w:marLeft w:val="0"/>
          <w:marRight w:val="0"/>
          <w:marTop w:val="0"/>
          <w:marBottom w:val="0"/>
          <w:divBdr>
            <w:top w:val="none" w:sz="0" w:space="0" w:color="auto"/>
            <w:left w:val="none" w:sz="0" w:space="0" w:color="auto"/>
            <w:bottom w:val="none" w:sz="0" w:space="0" w:color="auto"/>
            <w:right w:val="none" w:sz="0" w:space="0" w:color="auto"/>
          </w:divBdr>
        </w:div>
        <w:div w:id="466707737">
          <w:marLeft w:val="0"/>
          <w:marRight w:val="0"/>
          <w:marTop w:val="0"/>
          <w:marBottom w:val="0"/>
          <w:divBdr>
            <w:top w:val="none" w:sz="0" w:space="0" w:color="auto"/>
            <w:left w:val="none" w:sz="0" w:space="0" w:color="auto"/>
            <w:bottom w:val="none" w:sz="0" w:space="0" w:color="auto"/>
            <w:right w:val="none" w:sz="0" w:space="0" w:color="auto"/>
          </w:divBdr>
        </w:div>
        <w:div w:id="466777252">
          <w:marLeft w:val="0"/>
          <w:marRight w:val="0"/>
          <w:marTop w:val="0"/>
          <w:marBottom w:val="0"/>
          <w:divBdr>
            <w:top w:val="none" w:sz="0" w:space="0" w:color="auto"/>
            <w:left w:val="none" w:sz="0" w:space="0" w:color="auto"/>
            <w:bottom w:val="none" w:sz="0" w:space="0" w:color="auto"/>
            <w:right w:val="none" w:sz="0" w:space="0" w:color="auto"/>
          </w:divBdr>
        </w:div>
        <w:div w:id="471673447">
          <w:marLeft w:val="0"/>
          <w:marRight w:val="0"/>
          <w:marTop w:val="0"/>
          <w:marBottom w:val="0"/>
          <w:divBdr>
            <w:top w:val="none" w:sz="0" w:space="0" w:color="auto"/>
            <w:left w:val="none" w:sz="0" w:space="0" w:color="auto"/>
            <w:bottom w:val="none" w:sz="0" w:space="0" w:color="auto"/>
            <w:right w:val="none" w:sz="0" w:space="0" w:color="auto"/>
          </w:divBdr>
        </w:div>
        <w:div w:id="476580472">
          <w:marLeft w:val="0"/>
          <w:marRight w:val="0"/>
          <w:marTop w:val="0"/>
          <w:marBottom w:val="0"/>
          <w:divBdr>
            <w:top w:val="none" w:sz="0" w:space="0" w:color="auto"/>
            <w:left w:val="none" w:sz="0" w:space="0" w:color="auto"/>
            <w:bottom w:val="none" w:sz="0" w:space="0" w:color="auto"/>
            <w:right w:val="none" w:sz="0" w:space="0" w:color="auto"/>
          </w:divBdr>
        </w:div>
        <w:div w:id="479614438">
          <w:marLeft w:val="0"/>
          <w:marRight w:val="0"/>
          <w:marTop w:val="0"/>
          <w:marBottom w:val="0"/>
          <w:divBdr>
            <w:top w:val="none" w:sz="0" w:space="0" w:color="auto"/>
            <w:left w:val="none" w:sz="0" w:space="0" w:color="auto"/>
            <w:bottom w:val="none" w:sz="0" w:space="0" w:color="auto"/>
            <w:right w:val="none" w:sz="0" w:space="0" w:color="auto"/>
          </w:divBdr>
        </w:div>
        <w:div w:id="479688625">
          <w:marLeft w:val="0"/>
          <w:marRight w:val="0"/>
          <w:marTop w:val="0"/>
          <w:marBottom w:val="0"/>
          <w:divBdr>
            <w:top w:val="none" w:sz="0" w:space="0" w:color="auto"/>
            <w:left w:val="none" w:sz="0" w:space="0" w:color="auto"/>
            <w:bottom w:val="none" w:sz="0" w:space="0" w:color="auto"/>
            <w:right w:val="none" w:sz="0" w:space="0" w:color="auto"/>
          </w:divBdr>
        </w:div>
        <w:div w:id="484705147">
          <w:marLeft w:val="0"/>
          <w:marRight w:val="0"/>
          <w:marTop w:val="0"/>
          <w:marBottom w:val="0"/>
          <w:divBdr>
            <w:top w:val="none" w:sz="0" w:space="0" w:color="auto"/>
            <w:left w:val="none" w:sz="0" w:space="0" w:color="auto"/>
            <w:bottom w:val="none" w:sz="0" w:space="0" w:color="auto"/>
            <w:right w:val="none" w:sz="0" w:space="0" w:color="auto"/>
          </w:divBdr>
        </w:div>
        <w:div w:id="485322544">
          <w:marLeft w:val="0"/>
          <w:marRight w:val="0"/>
          <w:marTop w:val="0"/>
          <w:marBottom w:val="0"/>
          <w:divBdr>
            <w:top w:val="none" w:sz="0" w:space="0" w:color="auto"/>
            <w:left w:val="none" w:sz="0" w:space="0" w:color="auto"/>
            <w:bottom w:val="none" w:sz="0" w:space="0" w:color="auto"/>
            <w:right w:val="none" w:sz="0" w:space="0" w:color="auto"/>
          </w:divBdr>
        </w:div>
        <w:div w:id="494881245">
          <w:marLeft w:val="0"/>
          <w:marRight w:val="0"/>
          <w:marTop w:val="0"/>
          <w:marBottom w:val="0"/>
          <w:divBdr>
            <w:top w:val="none" w:sz="0" w:space="0" w:color="auto"/>
            <w:left w:val="none" w:sz="0" w:space="0" w:color="auto"/>
            <w:bottom w:val="none" w:sz="0" w:space="0" w:color="auto"/>
            <w:right w:val="none" w:sz="0" w:space="0" w:color="auto"/>
          </w:divBdr>
        </w:div>
        <w:div w:id="500699135">
          <w:marLeft w:val="0"/>
          <w:marRight w:val="0"/>
          <w:marTop w:val="0"/>
          <w:marBottom w:val="0"/>
          <w:divBdr>
            <w:top w:val="none" w:sz="0" w:space="0" w:color="auto"/>
            <w:left w:val="none" w:sz="0" w:space="0" w:color="auto"/>
            <w:bottom w:val="none" w:sz="0" w:space="0" w:color="auto"/>
            <w:right w:val="none" w:sz="0" w:space="0" w:color="auto"/>
          </w:divBdr>
        </w:div>
        <w:div w:id="504439170">
          <w:marLeft w:val="0"/>
          <w:marRight w:val="0"/>
          <w:marTop w:val="0"/>
          <w:marBottom w:val="0"/>
          <w:divBdr>
            <w:top w:val="none" w:sz="0" w:space="0" w:color="auto"/>
            <w:left w:val="none" w:sz="0" w:space="0" w:color="auto"/>
            <w:bottom w:val="none" w:sz="0" w:space="0" w:color="auto"/>
            <w:right w:val="none" w:sz="0" w:space="0" w:color="auto"/>
          </w:divBdr>
        </w:div>
        <w:div w:id="505874398">
          <w:marLeft w:val="0"/>
          <w:marRight w:val="0"/>
          <w:marTop w:val="0"/>
          <w:marBottom w:val="0"/>
          <w:divBdr>
            <w:top w:val="none" w:sz="0" w:space="0" w:color="auto"/>
            <w:left w:val="none" w:sz="0" w:space="0" w:color="auto"/>
            <w:bottom w:val="none" w:sz="0" w:space="0" w:color="auto"/>
            <w:right w:val="none" w:sz="0" w:space="0" w:color="auto"/>
          </w:divBdr>
        </w:div>
        <w:div w:id="506139366">
          <w:marLeft w:val="0"/>
          <w:marRight w:val="0"/>
          <w:marTop w:val="0"/>
          <w:marBottom w:val="0"/>
          <w:divBdr>
            <w:top w:val="none" w:sz="0" w:space="0" w:color="auto"/>
            <w:left w:val="none" w:sz="0" w:space="0" w:color="auto"/>
            <w:bottom w:val="none" w:sz="0" w:space="0" w:color="auto"/>
            <w:right w:val="none" w:sz="0" w:space="0" w:color="auto"/>
          </w:divBdr>
        </w:div>
        <w:div w:id="508837322">
          <w:marLeft w:val="0"/>
          <w:marRight w:val="0"/>
          <w:marTop w:val="0"/>
          <w:marBottom w:val="0"/>
          <w:divBdr>
            <w:top w:val="none" w:sz="0" w:space="0" w:color="auto"/>
            <w:left w:val="none" w:sz="0" w:space="0" w:color="auto"/>
            <w:bottom w:val="none" w:sz="0" w:space="0" w:color="auto"/>
            <w:right w:val="none" w:sz="0" w:space="0" w:color="auto"/>
          </w:divBdr>
        </w:div>
        <w:div w:id="510292616">
          <w:marLeft w:val="0"/>
          <w:marRight w:val="0"/>
          <w:marTop w:val="0"/>
          <w:marBottom w:val="0"/>
          <w:divBdr>
            <w:top w:val="none" w:sz="0" w:space="0" w:color="auto"/>
            <w:left w:val="none" w:sz="0" w:space="0" w:color="auto"/>
            <w:bottom w:val="none" w:sz="0" w:space="0" w:color="auto"/>
            <w:right w:val="none" w:sz="0" w:space="0" w:color="auto"/>
          </w:divBdr>
        </w:div>
        <w:div w:id="511265854">
          <w:marLeft w:val="0"/>
          <w:marRight w:val="0"/>
          <w:marTop w:val="0"/>
          <w:marBottom w:val="0"/>
          <w:divBdr>
            <w:top w:val="none" w:sz="0" w:space="0" w:color="auto"/>
            <w:left w:val="none" w:sz="0" w:space="0" w:color="auto"/>
            <w:bottom w:val="none" w:sz="0" w:space="0" w:color="auto"/>
            <w:right w:val="none" w:sz="0" w:space="0" w:color="auto"/>
          </w:divBdr>
        </w:div>
        <w:div w:id="513307994">
          <w:marLeft w:val="0"/>
          <w:marRight w:val="0"/>
          <w:marTop w:val="0"/>
          <w:marBottom w:val="0"/>
          <w:divBdr>
            <w:top w:val="none" w:sz="0" w:space="0" w:color="auto"/>
            <w:left w:val="none" w:sz="0" w:space="0" w:color="auto"/>
            <w:bottom w:val="none" w:sz="0" w:space="0" w:color="auto"/>
            <w:right w:val="none" w:sz="0" w:space="0" w:color="auto"/>
          </w:divBdr>
        </w:div>
        <w:div w:id="514002030">
          <w:marLeft w:val="0"/>
          <w:marRight w:val="0"/>
          <w:marTop w:val="0"/>
          <w:marBottom w:val="0"/>
          <w:divBdr>
            <w:top w:val="none" w:sz="0" w:space="0" w:color="auto"/>
            <w:left w:val="none" w:sz="0" w:space="0" w:color="auto"/>
            <w:bottom w:val="none" w:sz="0" w:space="0" w:color="auto"/>
            <w:right w:val="none" w:sz="0" w:space="0" w:color="auto"/>
          </w:divBdr>
        </w:div>
        <w:div w:id="521937271">
          <w:marLeft w:val="0"/>
          <w:marRight w:val="0"/>
          <w:marTop w:val="0"/>
          <w:marBottom w:val="0"/>
          <w:divBdr>
            <w:top w:val="none" w:sz="0" w:space="0" w:color="auto"/>
            <w:left w:val="none" w:sz="0" w:space="0" w:color="auto"/>
            <w:bottom w:val="none" w:sz="0" w:space="0" w:color="auto"/>
            <w:right w:val="none" w:sz="0" w:space="0" w:color="auto"/>
          </w:divBdr>
        </w:div>
        <w:div w:id="525681732">
          <w:marLeft w:val="0"/>
          <w:marRight w:val="0"/>
          <w:marTop w:val="0"/>
          <w:marBottom w:val="0"/>
          <w:divBdr>
            <w:top w:val="none" w:sz="0" w:space="0" w:color="auto"/>
            <w:left w:val="none" w:sz="0" w:space="0" w:color="auto"/>
            <w:bottom w:val="none" w:sz="0" w:space="0" w:color="auto"/>
            <w:right w:val="none" w:sz="0" w:space="0" w:color="auto"/>
          </w:divBdr>
        </w:div>
        <w:div w:id="532377665">
          <w:marLeft w:val="0"/>
          <w:marRight w:val="0"/>
          <w:marTop w:val="0"/>
          <w:marBottom w:val="0"/>
          <w:divBdr>
            <w:top w:val="none" w:sz="0" w:space="0" w:color="auto"/>
            <w:left w:val="none" w:sz="0" w:space="0" w:color="auto"/>
            <w:bottom w:val="none" w:sz="0" w:space="0" w:color="auto"/>
            <w:right w:val="none" w:sz="0" w:space="0" w:color="auto"/>
          </w:divBdr>
        </w:div>
        <w:div w:id="533663103">
          <w:marLeft w:val="0"/>
          <w:marRight w:val="0"/>
          <w:marTop w:val="0"/>
          <w:marBottom w:val="0"/>
          <w:divBdr>
            <w:top w:val="none" w:sz="0" w:space="0" w:color="auto"/>
            <w:left w:val="none" w:sz="0" w:space="0" w:color="auto"/>
            <w:bottom w:val="none" w:sz="0" w:space="0" w:color="auto"/>
            <w:right w:val="none" w:sz="0" w:space="0" w:color="auto"/>
          </w:divBdr>
        </w:div>
        <w:div w:id="537595017">
          <w:marLeft w:val="0"/>
          <w:marRight w:val="0"/>
          <w:marTop w:val="0"/>
          <w:marBottom w:val="0"/>
          <w:divBdr>
            <w:top w:val="none" w:sz="0" w:space="0" w:color="auto"/>
            <w:left w:val="none" w:sz="0" w:space="0" w:color="auto"/>
            <w:bottom w:val="none" w:sz="0" w:space="0" w:color="auto"/>
            <w:right w:val="none" w:sz="0" w:space="0" w:color="auto"/>
          </w:divBdr>
        </w:div>
        <w:div w:id="538592479">
          <w:marLeft w:val="0"/>
          <w:marRight w:val="0"/>
          <w:marTop w:val="0"/>
          <w:marBottom w:val="0"/>
          <w:divBdr>
            <w:top w:val="none" w:sz="0" w:space="0" w:color="auto"/>
            <w:left w:val="none" w:sz="0" w:space="0" w:color="auto"/>
            <w:bottom w:val="none" w:sz="0" w:space="0" w:color="auto"/>
            <w:right w:val="none" w:sz="0" w:space="0" w:color="auto"/>
          </w:divBdr>
        </w:div>
        <w:div w:id="539363921">
          <w:marLeft w:val="0"/>
          <w:marRight w:val="0"/>
          <w:marTop w:val="0"/>
          <w:marBottom w:val="0"/>
          <w:divBdr>
            <w:top w:val="none" w:sz="0" w:space="0" w:color="auto"/>
            <w:left w:val="none" w:sz="0" w:space="0" w:color="auto"/>
            <w:bottom w:val="none" w:sz="0" w:space="0" w:color="auto"/>
            <w:right w:val="none" w:sz="0" w:space="0" w:color="auto"/>
          </w:divBdr>
        </w:div>
        <w:div w:id="539898346">
          <w:marLeft w:val="0"/>
          <w:marRight w:val="0"/>
          <w:marTop w:val="0"/>
          <w:marBottom w:val="0"/>
          <w:divBdr>
            <w:top w:val="none" w:sz="0" w:space="0" w:color="auto"/>
            <w:left w:val="none" w:sz="0" w:space="0" w:color="auto"/>
            <w:bottom w:val="none" w:sz="0" w:space="0" w:color="auto"/>
            <w:right w:val="none" w:sz="0" w:space="0" w:color="auto"/>
          </w:divBdr>
        </w:div>
        <w:div w:id="547840516">
          <w:marLeft w:val="0"/>
          <w:marRight w:val="0"/>
          <w:marTop w:val="0"/>
          <w:marBottom w:val="0"/>
          <w:divBdr>
            <w:top w:val="none" w:sz="0" w:space="0" w:color="auto"/>
            <w:left w:val="none" w:sz="0" w:space="0" w:color="auto"/>
            <w:bottom w:val="none" w:sz="0" w:space="0" w:color="auto"/>
            <w:right w:val="none" w:sz="0" w:space="0" w:color="auto"/>
          </w:divBdr>
        </w:div>
        <w:div w:id="555361570">
          <w:marLeft w:val="0"/>
          <w:marRight w:val="0"/>
          <w:marTop w:val="0"/>
          <w:marBottom w:val="0"/>
          <w:divBdr>
            <w:top w:val="none" w:sz="0" w:space="0" w:color="auto"/>
            <w:left w:val="none" w:sz="0" w:space="0" w:color="auto"/>
            <w:bottom w:val="none" w:sz="0" w:space="0" w:color="auto"/>
            <w:right w:val="none" w:sz="0" w:space="0" w:color="auto"/>
          </w:divBdr>
        </w:div>
        <w:div w:id="558176153">
          <w:marLeft w:val="0"/>
          <w:marRight w:val="0"/>
          <w:marTop w:val="0"/>
          <w:marBottom w:val="0"/>
          <w:divBdr>
            <w:top w:val="none" w:sz="0" w:space="0" w:color="auto"/>
            <w:left w:val="none" w:sz="0" w:space="0" w:color="auto"/>
            <w:bottom w:val="none" w:sz="0" w:space="0" w:color="auto"/>
            <w:right w:val="none" w:sz="0" w:space="0" w:color="auto"/>
          </w:divBdr>
        </w:div>
        <w:div w:id="559483966">
          <w:marLeft w:val="0"/>
          <w:marRight w:val="0"/>
          <w:marTop w:val="0"/>
          <w:marBottom w:val="0"/>
          <w:divBdr>
            <w:top w:val="none" w:sz="0" w:space="0" w:color="auto"/>
            <w:left w:val="none" w:sz="0" w:space="0" w:color="auto"/>
            <w:bottom w:val="none" w:sz="0" w:space="0" w:color="auto"/>
            <w:right w:val="none" w:sz="0" w:space="0" w:color="auto"/>
          </w:divBdr>
        </w:div>
        <w:div w:id="559486439">
          <w:marLeft w:val="0"/>
          <w:marRight w:val="0"/>
          <w:marTop w:val="0"/>
          <w:marBottom w:val="0"/>
          <w:divBdr>
            <w:top w:val="none" w:sz="0" w:space="0" w:color="auto"/>
            <w:left w:val="none" w:sz="0" w:space="0" w:color="auto"/>
            <w:bottom w:val="none" w:sz="0" w:space="0" w:color="auto"/>
            <w:right w:val="none" w:sz="0" w:space="0" w:color="auto"/>
          </w:divBdr>
        </w:div>
        <w:div w:id="559554753">
          <w:marLeft w:val="0"/>
          <w:marRight w:val="0"/>
          <w:marTop w:val="0"/>
          <w:marBottom w:val="0"/>
          <w:divBdr>
            <w:top w:val="none" w:sz="0" w:space="0" w:color="auto"/>
            <w:left w:val="none" w:sz="0" w:space="0" w:color="auto"/>
            <w:bottom w:val="none" w:sz="0" w:space="0" w:color="auto"/>
            <w:right w:val="none" w:sz="0" w:space="0" w:color="auto"/>
          </w:divBdr>
        </w:div>
        <w:div w:id="567374981">
          <w:marLeft w:val="0"/>
          <w:marRight w:val="0"/>
          <w:marTop w:val="0"/>
          <w:marBottom w:val="0"/>
          <w:divBdr>
            <w:top w:val="none" w:sz="0" w:space="0" w:color="auto"/>
            <w:left w:val="none" w:sz="0" w:space="0" w:color="auto"/>
            <w:bottom w:val="none" w:sz="0" w:space="0" w:color="auto"/>
            <w:right w:val="none" w:sz="0" w:space="0" w:color="auto"/>
          </w:divBdr>
        </w:div>
        <w:div w:id="569274102">
          <w:marLeft w:val="0"/>
          <w:marRight w:val="0"/>
          <w:marTop w:val="0"/>
          <w:marBottom w:val="0"/>
          <w:divBdr>
            <w:top w:val="none" w:sz="0" w:space="0" w:color="auto"/>
            <w:left w:val="none" w:sz="0" w:space="0" w:color="auto"/>
            <w:bottom w:val="none" w:sz="0" w:space="0" w:color="auto"/>
            <w:right w:val="none" w:sz="0" w:space="0" w:color="auto"/>
          </w:divBdr>
        </w:div>
        <w:div w:id="574439933">
          <w:marLeft w:val="0"/>
          <w:marRight w:val="0"/>
          <w:marTop w:val="0"/>
          <w:marBottom w:val="0"/>
          <w:divBdr>
            <w:top w:val="none" w:sz="0" w:space="0" w:color="auto"/>
            <w:left w:val="none" w:sz="0" w:space="0" w:color="auto"/>
            <w:bottom w:val="none" w:sz="0" w:space="0" w:color="auto"/>
            <w:right w:val="none" w:sz="0" w:space="0" w:color="auto"/>
          </w:divBdr>
        </w:div>
        <w:div w:id="583302703">
          <w:marLeft w:val="0"/>
          <w:marRight w:val="0"/>
          <w:marTop w:val="0"/>
          <w:marBottom w:val="0"/>
          <w:divBdr>
            <w:top w:val="none" w:sz="0" w:space="0" w:color="auto"/>
            <w:left w:val="none" w:sz="0" w:space="0" w:color="auto"/>
            <w:bottom w:val="none" w:sz="0" w:space="0" w:color="auto"/>
            <w:right w:val="none" w:sz="0" w:space="0" w:color="auto"/>
          </w:divBdr>
        </w:div>
        <w:div w:id="585191238">
          <w:marLeft w:val="0"/>
          <w:marRight w:val="0"/>
          <w:marTop w:val="0"/>
          <w:marBottom w:val="0"/>
          <w:divBdr>
            <w:top w:val="none" w:sz="0" w:space="0" w:color="auto"/>
            <w:left w:val="none" w:sz="0" w:space="0" w:color="auto"/>
            <w:bottom w:val="none" w:sz="0" w:space="0" w:color="auto"/>
            <w:right w:val="none" w:sz="0" w:space="0" w:color="auto"/>
          </w:divBdr>
        </w:div>
        <w:div w:id="585892513">
          <w:marLeft w:val="0"/>
          <w:marRight w:val="0"/>
          <w:marTop w:val="0"/>
          <w:marBottom w:val="0"/>
          <w:divBdr>
            <w:top w:val="none" w:sz="0" w:space="0" w:color="auto"/>
            <w:left w:val="none" w:sz="0" w:space="0" w:color="auto"/>
            <w:bottom w:val="none" w:sz="0" w:space="0" w:color="auto"/>
            <w:right w:val="none" w:sz="0" w:space="0" w:color="auto"/>
          </w:divBdr>
        </w:div>
        <w:div w:id="586573535">
          <w:marLeft w:val="0"/>
          <w:marRight w:val="0"/>
          <w:marTop w:val="0"/>
          <w:marBottom w:val="0"/>
          <w:divBdr>
            <w:top w:val="none" w:sz="0" w:space="0" w:color="auto"/>
            <w:left w:val="none" w:sz="0" w:space="0" w:color="auto"/>
            <w:bottom w:val="none" w:sz="0" w:space="0" w:color="auto"/>
            <w:right w:val="none" w:sz="0" w:space="0" w:color="auto"/>
          </w:divBdr>
        </w:div>
        <w:div w:id="586809817">
          <w:marLeft w:val="0"/>
          <w:marRight w:val="0"/>
          <w:marTop w:val="0"/>
          <w:marBottom w:val="0"/>
          <w:divBdr>
            <w:top w:val="none" w:sz="0" w:space="0" w:color="auto"/>
            <w:left w:val="none" w:sz="0" w:space="0" w:color="auto"/>
            <w:bottom w:val="none" w:sz="0" w:space="0" w:color="auto"/>
            <w:right w:val="none" w:sz="0" w:space="0" w:color="auto"/>
          </w:divBdr>
        </w:div>
        <w:div w:id="589313986">
          <w:marLeft w:val="0"/>
          <w:marRight w:val="0"/>
          <w:marTop w:val="0"/>
          <w:marBottom w:val="0"/>
          <w:divBdr>
            <w:top w:val="none" w:sz="0" w:space="0" w:color="auto"/>
            <w:left w:val="none" w:sz="0" w:space="0" w:color="auto"/>
            <w:bottom w:val="none" w:sz="0" w:space="0" w:color="auto"/>
            <w:right w:val="none" w:sz="0" w:space="0" w:color="auto"/>
          </w:divBdr>
        </w:div>
        <w:div w:id="590507272">
          <w:marLeft w:val="0"/>
          <w:marRight w:val="0"/>
          <w:marTop w:val="0"/>
          <w:marBottom w:val="0"/>
          <w:divBdr>
            <w:top w:val="none" w:sz="0" w:space="0" w:color="auto"/>
            <w:left w:val="none" w:sz="0" w:space="0" w:color="auto"/>
            <w:bottom w:val="none" w:sz="0" w:space="0" w:color="auto"/>
            <w:right w:val="none" w:sz="0" w:space="0" w:color="auto"/>
          </w:divBdr>
        </w:div>
        <w:div w:id="592936505">
          <w:marLeft w:val="0"/>
          <w:marRight w:val="0"/>
          <w:marTop w:val="0"/>
          <w:marBottom w:val="0"/>
          <w:divBdr>
            <w:top w:val="none" w:sz="0" w:space="0" w:color="auto"/>
            <w:left w:val="none" w:sz="0" w:space="0" w:color="auto"/>
            <w:bottom w:val="none" w:sz="0" w:space="0" w:color="auto"/>
            <w:right w:val="none" w:sz="0" w:space="0" w:color="auto"/>
          </w:divBdr>
        </w:div>
        <w:div w:id="593561743">
          <w:marLeft w:val="0"/>
          <w:marRight w:val="0"/>
          <w:marTop w:val="0"/>
          <w:marBottom w:val="0"/>
          <w:divBdr>
            <w:top w:val="none" w:sz="0" w:space="0" w:color="auto"/>
            <w:left w:val="none" w:sz="0" w:space="0" w:color="auto"/>
            <w:bottom w:val="none" w:sz="0" w:space="0" w:color="auto"/>
            <w:right w:val="none" w:sz="0" w:space="0" w:color="auto"/>
          </w:divBdr>
        </w:div>
        <w:div w:id="593824059">
          <w:marLeft w:val="0"/>
          <w:marRight w:val="0"/>
          <w:marTop w:val="0"/>
          <w:marBottom w:val="0"/>
          <w:divBdr>
            <w:top w:val="none" w:sz="0" w:space="0" w:color="auto"/>
            <w:left w:val="none" w:sz="0" w:space="0" w:color="auto"/>
            <w:bottom w:val="none" w:sz="0" w:space="0" w:color="auto"/>
            <w:right w:val="none" w:sz="0" w:space="0" w:color="auto"/>
          </w:divBdr>
        </w:div>
        <w:div w:id="598298508">
          <w:marLeft w:val="0"/>
          <w:marRight w:val="0"/>
          <w:marTop w:val="0"/>
          <w:marBottom w:val="0"/>
          <w:divBdr>
            <w:top w:val="none" w:sz="0" w:space="0" w:color="auto"/>
            <w:left w:val="none" w:sz="0" w:space="0" w:color="auto"/>
            <w:bottom w:val="none" w:sz="0" w:space="0" w:color="auto"/>
            <w:right w:val="none" w:sz="0" w:space="0" w:color="auto"/>
          </w:divBdr>
        </w:div>
        <w:div w:id="608204497">
          <w:marLeft w:val="0"/>
          <w:marRight w:val="0"/>
          <w:marTop w:val="0"/>
          <w:marBottom w:val="0"/>
          <w:divBdr>
            <w:top w:val="none" w:sz="0" w:space="0" w:color="auto"/>
            <w:left w:val="none" w:sz="0" w:space="0" w:color="auto"/>
            <w:bottom w:val="none" w:sz="0" w:space="0" w:color="auto"/>
            <w:right w:val="none" w:sz="0" w:space="0" w:color="auto"/>
          </w:divBdr>
        </w:div>
        <w:div w:id="611740012">
          <w:marLeft w:val="0"/>
          <w:marRight w:val="0"/>
          <w:marTop w:val="0"/>
          <w:marBottom w:val="0"/>
          <w:divBdr>
            <w:top w:val="none" w:sz="0" w:space="0" w:color="auto"/>
            <w:left w:val="none" w:sz="0" w:space="0" w:color="auto"/>
            <w:bottom w:val="none" w:sz="0" w:space="0" w:color="auto"/>
            <w:right w:val="none" w:sz="0" w:space="0" w:color="auto"/>
          </w:divBdr>
        </w:div>
        <w:div w:id="612399049">
          <w:marLeft w:val="0"/>
          <w:marRight w:val="0"/>
          <w:marTop w:val="0"/>
          <w:marBottom w:val="0"/>
          <w:divBdr>
            <w:top w:val="none" w:sz="0" w:space="0" w:color="auto"/>
            <w:left w:val="none" w:sz="0" w:space="0" w:color="auto"/>
            <w:bottom w:val="none" w:sz="0" w:space="0" w:color="auto"/>
            <w:right w:val="none" w:sz="0" w:space="0" w:color="auto"/>
          </w:divBdr>
        </w:div>
        <w:div w:id="619459885">
          <w:marLeft w:val="0"/>
          <w:marRight w:val="0"/>
          <w:marTop w:val="0"/>
          <w:marBottom w:val="0"/>
          <w:divBdr>
            <w:top w:val="none" w:sz="0" w:space="0" w:color="auto"/>
            <w:left w:val="none" w:sz="0" w:space="0" w:color="auto"/>
            <w:bottom w:val="none" w:sz="0" w:space="0" w:color="auto"/>
            <w:right w:val="none" w:sz="0" w:space="0" w:color="auto"/>
          </w:divBdr>
        </w:div>
        <w:div w:id="624196187">
          <w:marLeft w:val="0"/>
          <w:marRight w:val="0"/>
          <w:marTop w:val="0"/>
          <w:marBottom w:val="0"/>
          <w:divBdr>
            <w:top w:val="none" w:sz="0" w:space="0" w:color="auto"/>
            <w:left w:val="none" w:sz="0" w:space="0" w:color="auto"/>
            <w:bottom w:val="none" w:sz="0" w:space="0" w:color="auto"/>
            <w:right w:val="none" w:sz="0" w:space="0" w:color="auto"/>
          </w:divBdr>
        </w:div>
        <w:div w:id="627588631">
          <w:marLeft w:val="0"/>
          <w:marRight w:val="0"/>
          <w:marTop w:val="0"/>
          <w:marBottom w:val="0"/>
          <w:divBdr>
            <w:top w:val="none" w:sz="0" w:space="0" w:color="auto"/>
            <w:left w:val="none" w:sz="0" w:space="0" w:color="auto"/>
            <w:bottom w:val="none" w:sz="0" w:space="0" w:color="auto"/>
            <w:right w:val="none" w:sz="0" w:space="0" w:color="auto"/>
          </w:divBdr>
        </w:div>
        <w:div w:id="631133809">
          <w:marLeft w:val="0"/>
          <w:marRight w:val="0"/>
          <w:marTop w:val="0"/>
          <w:marBottom w:val="0"/>
          <w:divBdr>
            <w:top w:val="none" w:sz="0" w:space="0" w:color="auto"/>
            <w:left w:val="none" w:sz="0" w:space="0" w:color="auto"/>
            <w:bottom w:val="none" w:sz="0" w:space="0" w:color="auto"/>
            <w:right w:val="none" w:sz="0" w:space="0" w:color="auto"/>
          </w:divBdr>
        </w:div>
        <w:div w:id="634607277">
          <w:marLeft w:val="0"/>
          <w:marRight w:val="0"/>
          <w:marTop w:val="0"/>
          <w:marBottom w:val="0"/>
          <w:divBdr>
            <w:top w:val="none" w:sz="0" w:space="0" w:color="auto"/>
            <w:left w:val="none" w:sz="0" w:space="0" w:color="auto"/>
            <w:bottom w:val="none" w:sz="0" w:space="0" w:color="auto"/>
            <w:right w:val="none" w:sz="0" w:space="0" w:color="auto"/>
          </w:divBdr>
        </w:div>
        <w:div w:id="657341473">
          <w:marLeft w:val="0"/>
          <w:marRight w:val="0"/>
          <w:marTop w:val="0"/>
          <w:marBottom w:val="0"/>
          <w:divBdr>
            <w:top w:val="none" w:sz="0" w:space="0" w:color="auto"/>
            <w:left w:val="none" w:sz="0" w:space="0" w:color="auto"/>
            <w:bottom w:val="none" w:sz="0" w:space="0" w:color="auto"/>
            <w:right w:val="none" w:sz="0" w:space="0" w:color="auto"/>
          </w:divBdr>
        </w:div>
        <w:div w:id="666252327">
          <w:marLeft w:val="0"/>
          <w:marRight w:val="0"/>
          <w:marTop w:val="0"/>
          <w:marBottom w:val="0"/>
          <w:divBdr>
            <w:top w:val="none" w:sz="0" w:space="0" w:color="auto"/>
            <w:left w:val="none" w:sz="0" w:space="0" w:color="auto"/>
            <w:bottom w:val="none" w:sz="0" w:space="0" w:color="auto"/>
            <w:right w:val="none" w:sz="0" w:space="0" w:color="auto"/>
          </w:divBdr>
        </w:div>
        <w:div w:id="666907438">
          <w:marLeft w:val="0"/>
          <w:marRight w:val="0"/>
          <w:marTop w:val="0"/>
          <w:marBottom w:val="0"/>
          <w:divBdr>
            <w:top w:val="none" w:sz="0" w:space="0" w:color="auto"/>
            <w:left w:val="none" w:sz="0" w:space="0" w:color="auto"/>
            <w:bottom w:val="none" w:sz="0" w:space="0" w:color="auto"/>
            <w:right w:val="none" w:sz="0" w:space="0" w:color="auto"/>
          </w:divBdr>
        </w:div>
        <w:div w:id="669407656">
          <w:marLeft w:val="0"/>
          <w:marRight w:val="0"/>
          <w:marTop w:val="0"/>
          <w:marBottom w:val="0"/>
          <w:divBdr>
            <w:top w:val="none" w:sz="0" w:space="0" w:color="auto"/>
            <w:left w:val="none" w:sz="0" w:space="0" w:color="auto"/>
            <w:bottom w:val="none" w:sz="0" w:space="0" w:color="auto"/>
            <w:right w:val="none" w:sz="0" w:space="0" w:color="auto"/>
          </w:divBdr>
        </w:div>
        <w:div w:id="671880810">
          <w:marLeft w:val="0"/>
          <w:marRight w:val="0"/>
          <w:marTop w:val="0"/>
          <w:marBottom w:val="0"/>
          <w:divBdr>
            <w:top w:val="none" w:sz="0" w:space="0" w:color="auto"/>
            <w:left w:val="none" w:sz="0" w:space="0" w:color="auto"/>
            <w:bottom w:val="none" w:sz="0" w:space="0" w:color="auto"/>
            <w:right w:val="none" w:sz="0" w:space="0" w:color="auto"/>
          </w:divBdr>
        </w:div>
        <w:div w:id="672687583">
          <w:marLeft w:val="0"/>
          <w:marRight w:val="0"/>
          <w:marTop w:val="0"/>
          <w:marBottom w:val="0"/>
          <w:divBdr>
            <w:top w:val="none" w:sz="0" w:space="0" w:color="auto"/>
            <w:left w:val="none" w:sz="0" w:space="0" w:color="auto"/>
            <w:bottom w:val="none" w:sz="0" w:space="0" w:color="auto"/>
            <w:right w:val="none" w:sz="0" w:space="0" w:color="auto"/>
          </w:divBdr>
        </w:div>
        <w:div w:id="674187737">
          <w:marLeft w:val="0"/>
          <w:marRight w:val="0"/>
          <w:marTop w:val="0"/>
          <w:marBottom w:val="0"/>
          <w:divBdr>
            <w:top w:val="none" w:sz="0" w:space="0" w:color="auto"/>
            <w:left w:val="none" w:sz="0" w:space="0" w:color="auto"/>
            <w:bottom w:val="none" w:sz="0" w:space="0" w:color="auto"/>
            <w:right w:val="none" w:sz="0" w:space="0" w:color="auto"/>
          </w:divBdr>
        </w:div>
        <w:div w:id="676158572">
          <w:marLeft w:val="0"/>
          <w:marRight w:val="0"/>
          <w:marTop w:val="0"/>
          <w:marBottom w:val="0"/>
          <w:divBdr>
            <w:top w:val="none" w:sz="0" w:space="0" w:color="auto"/>
            <w:left w:val="none" w:sz="0" w:space="0" w:color="auto"/>
            <w:bottom w:val="none" w:sz="0" w:space="0" w:color="auto"/>
            <w:right w:val="none" w:sz="0" w:space="0" w:color="auto"/>
          </w:divBdr>
        </w:div>
        <w:div w:id="677848683">
          <w:marLeft w:val="0"/>
          <w:marRight w:val="0"/>
          <w:marTop w:val="0"/>
          <w:marBottom w:val="0"/>
          <w:divBdr>
            <w:top w:val="none" w:sz="0" w:space="0" w:color="auto"/>
            <w:left w:val="none" w:sz="0" w:space="0" w:color="auto"/>
            <w:bottom w:val="none" w:sz="0" w:space="0" w:color="auto"/>
            <w:right w:val="none" w:sz="0" w:space="0" w:color="auto"/>
          </w:divBdr>
        </w:div>
        <w:div w:id="678583841">
          <w:marLeft w:val="0"/>
          <w:marRight w:val="0"/>
          <w:marTop w:val="0"/>
          <w:marBottom w:val="0"/>
          <w:divBdr>
            <w:top w:val="none" w:sz="0" w:space="0" w:color="auto"/>
            <w:left w:val="none" w:sz="0" w:space="0" w:color="auto"/>
            <w:bottom w:val="none" w:sz="0" w:space="0" w:color="auto"/>
            <w:right w:val="none" w:sz="0" w:space="0" w:color="auto"/>
          </w:divBdr>
        </w:div>
        <w:div w:id="680858146">
          <w:marLeft w:val="0"/>
          <w:marRight w:val="0"/>
          <w:marTop w:val="0"/>
          <w:marBottom w:val="0"/>
          <w:divBdr>
            <w:top w:val="none" w:sz="0" w:space="0" w:color="auto"/>
            <w:left w:val="none" w:sz="0" w:space="0" w:color="auto"/>
            <w:bottom w:val="none" w:sz="0" w:space="0" w:color="auto"/>
            <w:right w:val="none" w:sz="0" w:space="0" w:color="auto"/>
          </w:divBdr>
        </w:div>
        <w:div w:id="683626197">
          <w:marLeft w:val="0"/>
          <w:marRight w:val="0"/>
          <w:marTop w:val="0"/>
          <w:marBottom w:val="0"/>
          <w:divBdr>
            <w:top w:val="none" w:sz="0" w:space="0" w:color="auto"/>
            <w:left w:val="none" w:sz="0" w:space="0" w:color="auto"/>
            <w:bottom w:val="none" w:sz="0" w:space="0" w:color="auto"/>
            <w:right w:val="none" w:sz="0" w:space="0" w:color="auto"/>
          </w:divBdr>
        </w:div>
        <w:div w:id="689574194">
          <w:marLeft w:val="0"/>
          <w:marRight w:val="0"/>
          <w:marTop w:val="0"/>
          <w:marBottom w:val="0"/>
          <w:divBdr>
            <w:top w:val="none" w:sz="0" w:space="0" w:color="auto"/>
            <w:left w:val="none" w:sz="0" w:space="0" w:color="auto"/>
            <w:bottom w:val="none" w:sz="0" w:space="0" w:color="auto"/>
            <w:right w:val="none" w:sz="0" w:space="0" w:color="auto"/>
          </w:divBdr>
        </w:div>
        <w:div w:id="691224288">
          <w:marLeft w:val="0"/>
          <w:marRight w:val="0"/>
          <w:marTop w:val="0"/>
          <w:marBottom w:val="0"/>
          <w:divBdr>
            <w:top w:val="none" w:sz="0" w:space="0" w:color="auto"/>
            <w:left w:val="none" w:sz="0" w:space="0" w:color="auto"/>
            <w:bottom w:val="none" w:sz="0" w:space="0" w:color="auto"/>
            <w:right w:val="none" w:sz="0" w:space="0" w:color="auto"/>
          </w:divBdr>
        </w:div>
        <w:div w:id="693505884">
          <w:marLeft w:val="0"/>
          <w:marRight w:val="0"/>
          <w:marTop w:val="0"/>
          <w:marBottom w:val="0"/>
          <w:divBdr>
            <w:top w:val="none" w:sz="0" w:space="0" w:color="auto"/>
            <w:left w:val="none" w:sz="0" w:space="0" w:color="auto"/>
            <w:bottom w:val="none" w:sz="0" w:space="0" w:color="auto"/>
            <w:right w:val="none" w:sz="0" w:space="0" w:color="auto"/>
          </w:divBdr>
        </w:div>
        <w:div w:id="694233551">
          <w:marLeft w:val="0"/>
          <w:marRight w:val="0"/>
          <w:marTop w:val="0"/>
          <w:marBottom w:val="0"/>
          <w:divBdr>
            <w:top w:val="none" w:sz="0" w:space="0" w:color="auto"/>
            <w:left w:val="none" w:sz="0" w:space="0" w:color="auto"/>
            <w:bottom w:val="none" w:sz="0" w:space="0" w:color="auto"/>
            <w:right w:val="none" w:sz="0" w:space="0" w:color="auto"/>
          </w:divBdr>
        </w:div>
        <w:div w:id="696660035">
          <w:marLeft w:val="0"/>
          <w:marRight w:val="0"/>
          <w:marTop w:val="0"/>
          <w:marBottom w:val="0"/>
          <w:divBdr>
            <w:top w:val="none" w:sz="0" w:space="0" w:color="auto"/>
            <w:left w:val="none" w:sz="0" w:space="0" w:color="auto"/>
            <w:bottom w:val="none" w:sz="0" w:space="0" w:color="auto"/>
            <w:right w:val="none" w:sz="0" w:space="0" w:color="auto"/>
          </w:divBdr>
        </w:div>
        <w:div w:id="704989791">
          <w:marLeft w:val="0"/>
          <w:marRight w:val="0"/>
          <w:marTop w:val="0"/>
          <w:marBottom w:val="0"/>
          <w:divBdr>
            <w:top w:val="none" w:sz="0" w:space="0" w:color="auto"/>
            <w:left w:val="none" w:sz="0" w:space="0" w:color="auto"/>
            <w:bottom w:val="none" w:sz="0" w:space="0" w:color="auto"/>
            <w:right w:val="none" w:sz="0" w:space="0" w:color="auto"/>
          </w:divBdr>
        </w:div>
        <w:div w:id="709693809">
          <w:marLeft w:val="0"/>
          <w:marRight w:val="0"/>
          <w:marTop w:val="0"/>
          <w:marBottom w:val="0"/>
          <w:divBdr>
            <w:top w:val="none" w:sz="0" w:space="0" w:color="auto"/>
            <w:left w:val="none" w:sz="0" w:space="0" w:color="auto"/>
            <w:bottom w:val="none" w:sz="0" w:space="0" w:color="auto"/>
            <w:right w:val="none" w:sz="0" w:space="0" w:color="auto"/>
          </w:divBdr>
        </w:div>
        <w:div w:id="711879226">
          <w:marLeft w:val="0"/>
          <w:marRight w:val="0"/>
          <w:marTop w:val="0"/>
          <w:marBottom w:val="0"/>
          <w:divBdr>
            <w:top w:val="none" w:sz="0" w:space="0" w:color="auto"/>
            <w:left w:val="none" w:sz="0" w:space="0" w:color="auto"/>
            <w:bottom w:val="none" w:sz="0" w:space="0" w:color="auto"/>
            <w:right w:val="none" w:sz="0" w:space="0" w:color="auto"/>
          </w:divBdr>
        </w:div>
        <w:div w:id="717051567">
          <w:marLeft w:val="0"/>
          <w:marRight w:val="0"/>
          <w:marTop w:val="0"/>
          <w:marBottom w:val="0"/>
          <w:divBdr>
            <w:top w:val="none" w:sz="0" w:space="0" w:color="auto"/>
            <w:left w:val="none" w:sz="0" w:space="0" w:color="auto"/>
            <w:bottom w:val="none" w:sz="0" w:space="0" w:color="auto"/>
            <w:right w:val="none" w:sz="0" w:space="0" w:color="auto"/>
          </w:divBdr>
        </w:div>
        <w:div w:id="719131856">
          <w:marLeft w:val="0"/>
          <w:marRight w:val="0"/>
          <w:marTop w:val="0"/>
          <w:marBottom w:val="0"/>
          <w:divBdr>
            <w:top w:val="none" w:sz="0" w:space="0" w:color="auto"/>
            <w:left w:val="none" w:sz="0" w:space="0" w:color="auto"/>
            <w:bottom w:val="none" w:sz="0" w:space="0" w:color="auto"/>
            <w:right w:val="none" w:sz="0" w:space="0" w:color="auto"/>
          </w:divBdr>
        </w:div>
        <w:div w:id="722098005">
          <w:marLeft w:val="0"/>
          <w:marRight w:val="0"/>
          <w:marTop w:val="0"/>
          <w:marBottom w:val="0"/>
          <w:divBdr>
            <w:top w:val="none" w:sz="0" w:space="0" w:color="auto"/>
            <w:left w:val="none" w:sz="0" w:space="0" w:color="auto"/>
            <w:bottom w:val="none" w:sz="0" w:space="0" w:color="auto"/>
            <w:right w:val="none" w:sz="0" w:space="0" w:color="auto"/>
          </w:divBdr>
        </w:div>
        <w:div w:id="722944466">
          <w:marLeft w:val="0"/>
          <w:marRight w:val="0"/>
          <w:marTop w:val="0"/>
          <w:marBottom w:val="0"/>
          <w:divBdr>
            <w:top w:val="none" w:sz="0" w:space="0" w:color="auto"/>
            <w:left w:val="none" w:sz="0" w:space="0" w:color="auto"/>
            <w:bottom w:val="none" w:sz="0" w:space="0" w:color="auto"/>
            <w:right w:val="none" w:sz="0" w:space="0" w:color="auto"/>
          </w:divBdr>
        </w:div>
        <w:div w:id="731586194">
          <w:marLeft w:val="0"/>
          <w:marRight w:val="0"/>
          <w:marTop w:val="0"/>
          <w:marBottom w:val="0"/>
          <w:divBdr>
            <w:top w:val="none" w:sz="0" w:space="0" w:color="auto"/>
            <w:left w:val="none" w:sz="0" w:space="0" w:color="auto"/>
            <w:bottom w:val="none" w:sz="0" w:space="0" w:color="auto"/>
            <w:right w:val="none" w:sz="0" w:space="0" w:color="auto"/>
          </w:divBdr>
        </w:div>
        <w:div w:id="733430564">
          <w:marLeft w:val="0"/>
          <w:marRight w:val="0"/>
          <w:marTop w:val="0"/>
          <w:marBottom w:val="0"/>
          <w:divBdr>
            <w:top w:val="none" w:sz="0" w:space="0" w:color="auto"/>
            <w:left w:val="none" w:sz="0" w:space="0" w:color="auto"/>
            <w:bottom w:val="none" w:sz="0" w:space="0" w:color="auto"/>
            <w:right w:val="none" w:sz="0" w:space="0" w:color="auto"/>
          </w:divBdr>
        </w:div>
        <w:div w:id="736784533">
          <w:marLeft w:val="0"/>
          <w:marRight w:val="0"/>
          <w:marTop w:val="0"/>
          <w:marBottom w:val="0"/>
          <w:divBdr>
            <w:top w:val="none" w:sz="0" w:space="0" w:color="auto"/>
            <w:left w:val="none" w:sz="0" w:space="0" w:color="auto"/>
            <w:bottom w:val="none" w:sz="0" w:space="0" w:color="auto"/>
            <w:right w:val="none" w:sz="0" w:space="0" w:color="auto"/>
          </w:divBdr>
        </w:div>
        <w:div w:id="736979815">
          <w:marLeft w:val="0"/>
          <w:marRight w:val="0"/>
          <w:marTop w:val="0"/>
          <w:marBottom w:val="0"/>
          <w:divBdr>
            <w:top w:val="none" w:sz="0" w:space="0" w:color="auto"/>
            <w:left w:val="none" w:sz="0" w:space="0" w:color="auto"/>
            <w:bottom w:val="none" w:sz="0" w:space="0" w:color="auto"/>
            <w:right w:val="none" w:sz="0" w:space="0" w:color="auto"/>
          </w:divBdr>
        </w:div>
        <w:div w:id="738285906">
          <w:marLeft w:val="0"/>
          <w:marRight w:val="0"/>
          <w:marTop w:val="0"/>
          <w:marBottom w:val="0"/>
          <w:divBdr>
            <w:top w:val="none" w:sz="0" w:space="0" w:color="auto"/>
            <w:left w:val="none" w:sz="0" w:space="0" w:color="auto"/>
            <w:bottom w:val="none" w:sz="0" w:space="0" w:color="auto"/>
            <w:right w:val="none" w:sz="0" w:space="0" w:color="auto"/>
          </w:divBdr>
        </w:div>
        <w:div w:id="744448627">
          <w:marLeft w:val="0"/>
          <w:marRight w:val="0"/>
          <w:marTop w:val="0"/>
          <w:marBottom w:val="0"/>
          <w:divBdr>
            <w:top w:val="none" w:sz="0" w:space="0" w:color="auto"/>
            <w:left w:val="none" w:sz="0" w:space="0" w:color="auto"/>
            <w:bottom w:val="none" w:sz="0" w:space="0" w:color="auto"/>
            <w:right w:val="none" w:sz="0" w:space="0" w:color="auto"/>
          </w:divBdr>
        </w:div>
        <w:div w:id="746922802">
          <w:marLeft w:val="0"/>
          <w:marRight w:val="0"/>
          <w:marTop w:val="0"/>
          <w:marBottom w:val="0"/>
          <w:divBdr>
            <w:top w:val="none" w:sz="0" w:space="0" w:color="auto"/>
            <w:left w:val="none" w:sz="0" w:space="0" w:color="auto"/>
            <w:bottom w:val="none" w:sz="0" w:space="0" w:color="auto"/>
            <w:right w:val="none" w:sz="0" w:space="0" w:color="auto"/>
          </w:divBdr>
        </w:div>
        <w:div w:id="747729617">
          <w:marLeft w:val="0"/>
          <w:marRight w:val="0"/>
          <w:marTop w:val="0"/>
          <w:marBottom w:val="0"/>
          <w:divBdr>
            <w:top w:val="none" w:sz="0" w:space="0" w:color="auto"/>
            <w:left w:val="none" w:sz="0" w:space="0" w:color="auto"/>
            <w:bottom w:val="none" w:sz="0" w:space="0" w:color="auto"/>
            <w:right w:val="none" w:sz="0" w:space="0" w:color="auto"/>
          </w:divBdr>
        </w:div>
        <w:div w:id="748036439">
          <w:marLeft w:val="0"/>
          <w:marRight w:val="0"/>
          <w:marTop w:val="0"/>
          <w:marBottom w:val="0"/>
          <w:divBdr>
            <w:top w:val="none" w:sz="0" w:space="0" w:color="auto"/>
            <w:left w:val="none" w:sz="0" w:space="0" w:color="auto"/>
            <w:bottom w:val="none" w:sz="0" w:space="0" w:color="auto"/>
            <w:right w:val="none" w:sz="0" w:space="0" w:color="auto"/>
          </w:divBdr>
        </w:div>
        <w:div w:id="751975080">
          <w:marLeft w:val="0"/>
          <w:marRight w:val="0"/>
          <w:marTop w:val="0"/>
          <w:marBottom w:val="0"/>
          <w:divBdr>
            <w:top w:val="none" w:sz="0" w:space="0" w:color="auto"/>
            <w:left w:val="none" w:sz="0" w:space="0" w:color="auto"/>
            <w:bottom w:val="none" w:sz="0" w:space="0" w:color="auto"/>
            <w:right w:val="none" w:sz="0" w:space="0" w:color="auto"/>
          </w:divBdr>
        </w:div>
        <w:div w:id="754204143">
          <w:marLeft w:val="0"/>
          <w:marRight w:val="0"/>
          <w:marTop w:val="0"/>
          <w:marBottom w:val="0"/>
          <w:divBdr>
            <w:top w:val="none" w:sz="0" w:space="0" w:color="auto"/>
            <w:left w:val="none" w:sz="0" w:space="0" w:color="auto"/>
            <w:bottom w:val="none" w:sz="0" w:space="0" w:color="auto"/>
            <w:right w:val="none" w:sz="0" w:space="0" w:color="auto"/>
          </w:divBdr>
        </w:div>
        <w:div w:id="762653242">
          <w:marLeft w:val="0"/>
          <w:marRight w:val="0"/>
          <w:marTop w:val="0"/>
          <w:marBottom w:val="0"/>
          <w:divBdr>
            <w:top w:val="none" w:sz="0" w:space="0" w:color="auto"/>
            <w:left w:val="none" w:sz="0" w:space="0" w:color="auto"/>
            <w:bottom w:val="none" w:sz="0" w:space="0" w:color="auto"/>
            <w:right w:val="none" w:sz="0" w:space="0" w:color="auto"/>
          </w:divBdr>
        </w:div>
        <w:div w:id="767894039">
          <w:marLeft w:val="0"/>
          <w:marRight w:val="0"/>
          <w:marTop w:val="0"/>
          <w:marBottom w:val="0"/>
          <w:divBdr>
            <w:top w:val="none" w:sz="0" w:space="0" w:color="auto"/>
            <w:left w:val="none" w:sz="0" w:space="0" w:color="auto"/>
            <w:bottom w:val="none" w:sz="0" w:space="0" w:color="auto"/>
            <w:right w:val="none" w:sz="0" w:space="0" w:color="auto"/>
          </w:divBdr>
        </w:div>
        <w:div w:id="768501242">
          <w:marLeft w:val="0"/>
          <w:marRight w:val="0"/>
          <w:marTop w:val="0"/>
          <w:marBottom w:val="0"/>
          <w:divBdr>
            <w:top w:val="none" w:sz="0" w:space="0" w:color="auto"/>
            <w:left w:val="none" w:sz="0" w:space="0" w:color="auto"/>
            <w:bottom w:val="none" w:sz="0" w:space="0" w:color="auto"/>
            <w:right w:val="none" w:sz="0" w:space="0" w:color="auto"/>
          </w:divBdr>
        </w:div>
        <w:div w:id="777867234">
          <w:marLeft w:val="0"/>
          <w:marRight w:val="0"/>
          <w:marTop w:val="0"/>
          <w:marBottom w:val="0"/>
          <w:divBdr>
            <w:top w:val="none" w:sz="0" w:space="0" w:color="auto"/>
            <w:left w:val="none" w:sz="0" w:space="0" w:color="auto"/>
            <w:bottom w:val="none" w:sz="0" w:space="0" w:color="auto"/>
            <w:right w:val="none" w:sz="0" w:space="0" w:color="auto"/>
          </w:divBdr>
        </w:div>
        <w:div w:id="778522287">
          <w:marLeft w:val="0"/>
          <w:marRight w:val="0"/>
          <w:marTop w:val="0"/>
          <w:marBottom w:val="0"/>
          <w:divBdr>
            <w:top w:val="none" w:sz="0" w:space="0" w:color="auto"/>
            <w:left w:val="none" w:sz="0" w:space="0" w:color="auto"/>
            <w:bottom w:val="none" w:sz="0" w:space="0" w:color="auto"/>
            <w:right w:val="none" w:sz="0" w:space="0" w:color="auto"/>
          </w:divBdr>
        </w:div>
        <w:div w:id="778573035">
          <w:marLeft w:val="0"/>
          <w:marRight w:val="0"/>
          <w:marTop w:val="0"/>
          <w:marBottom w:val="0"/>
          <w:divBdr>
            <w:top w:val="none" w:sz="0" w:space="0" w:color="auto"/>
            <w:left w:val="none" w:sz="0" w:space="0" w:color="auto"/>
            <w:bottom w:val="none" w:sz="0" w:space="0" w:color="auto"/>
            <w:right w:val="none" w:sz="0" w:space="0" w:color="auto"/>
          </w:divBdr>
        </w:div>
        <w:div w:id="779372992">
          <w:marLeft w:val="0"/>
          <w:marRight w:val="0"/>
          <w:marTop w:val="0"/>
          <w:marBottom w:val="0"/>
          <w:divBdr>
            <w:top w:val="none" w:sz="0" w:space="0" w:color="auto"/>
            <w:left w:val="none" w:sz="0" w:space="0" w:color="auto"/>
            <w:bottom w:val="none" w:sz="0" w:space="0" w:color="auto"/>
            <w:right w:val="none" w:sz="0" w:space="0" w:color="auto"/>
          </w:divBdr>
        </w:div>
        <w:div w:id="782770569">
          <w:marLeft w:val="0"/>
          <w:marRight w:val="0"/>
          <w:marTop w:val="0"/>
          <w:marBottom w:val="0"/>
          <w:divBdr>
            <w:top w:val="none" w:sz="0" w:space="0" w:color="auto"/>
            <w:left w:val="none" w:sz="0" w:space="0" w:color="auto"/>
            <w:bottom w:val="none" w:sz="0" w:space="0" w:color="auto"/>
            <w:right w:val="none" w:sz="0" w:space="0" w:color="auto"/>
          </w:divBdr>
        </w:div>
        <w:div w:id="783112902">
          <w:marLeft w:val="0"/>
          <w:marRight w:val="0"/>
          <w:marTop w:val="0"/>
          <w:marBottom w:val="0"/>
          <w:divBdr>
            <w:top w:val="none" w:sz="0" w:space="0" w:color="auto"/>
            <w:left w:val="none" w:sz="0" w:space="0" w:color="auto"/>
            <w:bottom w:val="none" w:sz="0" w:space="0" w:color="auto"/>
            <w:right w:val="none" w:sz="0" w:space="0" w:color="auto"/>
          </w:divBdr>
        </w:div>
        <w:div w:id="786510869">
          <w:marLeft w:val="0"/>
          <w:marRight w:val="0"/>
          <w:marTop w:val="0"/>
          <w:marBottom w:val="0"/>
          <w:divBdr>
            <w:top w:val="none" w:sz="0" w:space="0" w:color="auto"/>
            <w:left w:val="none" w:sz="0" w:space="0" w:color="auto"/>
            <w:bottom w:val="none" w:sz="0" w:space="0" w:color="auto"/>
            <w:right w:val="none" w:sz="0" w:space="0" w:color="auto"/>
          </w:divBdr>
        </w:div>
        <w:div w:id="787046542">
          <w:marLeft w:val="0"/>
          <w:marRight w:val="0"/>
          <w:marTop w:val="0"/>
          <w:marBottom w:val="0"/>
          <w:divBdr>
            <w:top w:val="none" w:sz="0" w:space="0" w:color="auto"/>
            <w:left w:val="none" w:sz="0" w:space="0" w:color="auto"/>
            <w:bottom w:val="none" w:sz="0" w:space="0" w:color="auto"/>
            <w:right w:val="none" w:sz="0" w:space="0" w:color="auto"/>
          </w:divBdr>
        </w:div>
        <w:div w:id="793524629">
          <w:marLeft w:val="0"/>
          <w:marRight w:val="0"/>
          <w:marTop w:val="0"/>
          <w:marBottom w:val="0"/>
          <w:divBdr>
            <w:top w:val="none" w:sz="0" w:space="0" w:color="auto"/>
            <w:left w:val="none" w:sz="0" w:space="0" w:color="auto"/>
            <w:bottom w:val="none" w:sz="0" w:space="0" w:color="auto"/>
            <w:right w:val="none" w:sz="0" w:space="0" w:color="auto"/>
          </w:divBdr>
        </w:div>
        <w:div w:id="793600001">
          <w:marLeft w:val="0"/>
          <w:marRight w:val="0"/>
          <w:marTop w:val="0"/>
          <w:marBottom w:val="0"/>
          <w:divBdr>
            <w:top w:val="none" w:sz="0" w:space="0" w:color="auto"/>
            <w:left w:val="none" w:sz="0" w:space="0" w:color="auto"/>
            <w:bottom w:val="none" w:sz="0" w:space="0" w:color="auto"/>
            <w:right w:val="none" w:sz="0" w:space="0" w:color="auto"/>
          </w:divBdr>
        </w:div>
        <w:div w:id="796021457">
          <w:marLeft w:val="0"/>
          <w:marRight w:val="0"/>
          <w:marTop w:val="0"/>
          <w:marBottom w:val="0"/>
          <w:divBdr>
            <w:top w:val="none" w:sz="0" w:space="0" w:color="auto"/>
            <w:left w:val="none" w:sz="0" w:space="0" w:color="auto"/>
            <w:bottom w:val="none" w:sz="0" w:space="0" w:color="auto"/>
            <w:right w:val="none" w:sz="0" w:space="0" w:color="auto"/>
          </w:divBdr>
        </w:div>
        <w:div w:id="801457979">
          <w:marLeft w:val="0"/>
          <w:marRight w:val="0"/>
          <w:marTop w:val="0"/>
          <w:marBottom w:val="0"/>
          <w:divBdr>
            <w:top w:val="none" w:sz="0" w:space="0" w:color="auto"/>
            <w:left w:val="none" w:sz="0" w:space="0" w:color="auto"/>
            <w:bottom w:val="none" w:sz="0" w:space="0" w:color="auto"/>
            <w:right w:val="none" w:sz="0" w:space="0" w:color="auto"/>
          </w:divBdr>
        </w:div>
        <w:div w:id="805856449">
          <w:marLeft w:val="0"/>
          <w:marRight w:val="0"/>
          <w:marTop w:val="0"/>
          <w:marBottom w:val="0"/>
          <w:divBdr>
            <w:top w:val="none" w:sz="0" w:space="0" w:color="auto"/>
            <w:left w:val="none" w:sz="0" w:space="0" w:color="auto"/>
            <w:bottom w:val="none" w:sz="0" w:space="0" w:color="auto"/>
            <w:right w:val="none" w:sz="0" w:space="0" w:color="auto"/>
          </w:divBdr>
        </w:div>
        <w:div w:id="810289836">
          <w:marLeft w:val="0"/>
          <w:marRight w:val="0"/>
          <w:marTop w:val="0"/>
          <w:marBottom w:val="0"/>
          <w:divBdr>
            <w:top w:val="none" w:sz="0" w:space="0" w:color="auto"/>
            <w:left w:val="none" w:sz="0" w:space="0" w:color="auto"/>
            <w:bottom w:val="none" w:sz="0" w:space="0" w:color="auto"/>
            <w:right w:val="none" w:sz="0" w:space="0" w:color="auto"/>
          </w:divBdr>
        </w:div>
        <w:div w:id="811099218">
          <w:marLeft w:val="0"/>
          <w:marRight w:val="0"/>
          <w:marTop w:val="0"/>
          <w:marBottom w:val="0"/>
          <w:divBdr>
            <w:top w:val="none" w:sz="0" w:space="0" w:color="auto"/>
            <w:left w:val="none" w:sz="0" w:space="0" w:color="auto"/>
            <w:bottom w:val="none" w:sz="0" w:space="0" w:color="auto"/>
            <w:right w:val="none" w:sz="0" w:space="0" w:color="auto"/>
          </w:divBdr>
        </w:div>
        <w:div w:id="812218865">
          <w:marLeft w:val="0"/>
          <w:marRight w:val="0"/>
          <w:marTop w:val="0"/>
          <w:marBottom w:val="0"/>
          <w:divBdr>
            <w:top w:val="none" w:sz="0" w:space="0" w:color="auto"/>
            <w:left w:val="none" w:sz="0" w:space="0" w:color="auto"/>
            <w:bottom w:val="none" w:sz="0" w:space="0" w:color="auto"/>
            <w:right w:val="none" w:sz="0" w:space="0" w:color="auto"/>
          </w:divBdr>
        </w:div>
        <w:div w:id="812911164">
          <w:marLeft w:val="0"/>
          <w:marRight w:val="0"/>
          <w:marTop w:val="0"/>
          <w:marBottom w:val="0"/>
          <w:divBdr>
            <w:top w:val="none" w:sz="0" w:space="0" w:color="auto"/>
            <w:left w:val="none" w:sz="0" w:space="0" w:color="auto"/>
            <w:bottom w:val="none" w:sz="0" w:space="0" w:color="auto"/>
            <w:right w:val="none" w:sz="0" w:space="0" w:color="auto"/>
          </w:divBdr>
        </w:div>
        <w:div w:id="813181798">
          <w:marLeft w:val="0"/>
          <w:marRight w:val="0"/>
          <w:marTop w:val="0"/>
          <w:marBottom w:val="0"/>
          <w:divBdr>
            <w:top w:val="none" w:sz="0" w:space="0" w:color="auto"/>
            <w:left w:val="none" w:sz="0" w:space="0" w:color="auto"/>
            <w:bottom w:val="none" w:sz="0" w:space="0" w:color="auto"/>
            <w:right w:val="none" w:sz="0" w:space="0" w:color="auto"/>
          </w:divBdr>
        </w:div>
        <w:div w:id="813640603">
          <w:marLeft w:val="0"/>
          <w:marRight w:val="0"/>
          <w:marTop w:val="0"/>
          <w:marBottom w:val="0"/>
          <w:divBdr>
            <w:top w:val="none" w:sz="0" w:space="0" w:color="auto"/>
            <w:left w:val="none" w:sz="0" w:space="0" w:color="auto"/>
            <w:bottom w:val="none" w:sz="0" w:space="0" w:color="auto"/>
            <w:right w:val="none" w:sz="0" w:space="0" w:color="auto"/>
          </w:divBdr>
        </w:div>
        <w:div w:id="815530784">
          <w:marLeft w:val="0"/>
          <w:marRight w:val="0"/>
          <w:marTop w:val="0"/>
          <w:marBottom w:val="0"/>
          <w:divBdr>
            <w:top w:val="none" w:sz="0" w:space="0" w:color="auto"/>
            <w:left w:val="none" w:sz="0" w:space="0" w:color="auto"/>
            <w:bottom w:val="none" w:sz="0" w:space="0" w:color="auto"/>
            <w:right w:val="none" w:sz="0" w:space="0" w:color="auto"/>
          </w:divBdr>
        </w:div>
        <w:div w:id="820077481">
          <w:marLeft w:val="0"/>
          <w:marRight w:val="0"/>
          <w:marTop w:val="0"/>
          <w:marBottom w:val="0"/>
          <w:divBdr>
            <w:top w:val="none" w:sz="0" w:space="0" w:color="auto"/>
            <w:left w:val="none" w:sz="0" w:space="0" w:color="auto"/>
            <w:bottom w:val="none" w:sz="0" w:space="0" w:color="auto"/>
            <w:right w:val="none" w:sz="0" w:space="0" w:color="auto"/>
          </w:divBdr>
        </w:div>
        <w:div w:id="828790288">
          <w:marLeft w:val="0"/>
          <w:marRight w:val="0"/>
          <w:marTop w:val="0"/>
          <w:marBottom w:val="0"/>
          <w:divBdr>
            <w:top w:val="none" w:sz="0" w:space="0" w:color="auto"/>
            <w:left w:val="none" w:sz="0" w:space="0" w:color="auto"/>
            <w:bottom w:val="none" w:sz="0" w:space="0" w:color="auto"/>
            <w:right w:val="none" w:sz="0" w:space="0" w:color="auto"/>
          </w:divBdr>
        </w:div>
        <w:div w:id="837307310">
          <w:marLeft w:val="0"/>
          <w:marRight w:val="0"/>
          <w:marTop w:val="0"/>
          <w:marBottom w:val="0"/>
          <w:divBdr>
            <w:top w:val="none" w:sz="0" w:space="0" w:color="auto"/>
            <w:left w:val="none" w:sz="0" w:space="0" w:color="auto"/>
            <w:bottom w:val="none" w:sz="0" w:space="0" w:color="auto"/>
            <w:right w:val="none" w:sz="0" w:space="0" w:color="auto"/>
          </w:divBdr>
        </w:div>
        <w:div w:id="841317851">
          <w:marLeft w:val="0"/>
          <w:marRight w:val="0"/>
          <w:marTop w:val="0"/>
          <w:marBottom w:val="0"/>
          <w:divBdr>
            <w:top w:val="none" w:sz="0" w:space="0" w:color="auto"/>
            <w:left w:val="none" w:sz="0" w:space="0" w:color="auto"/>
            <w:bottom w:val="none" w:sz="0" w:space="0" w:color="auto"/>
            <w:right w:val="none" w:sz="0" w:space="0" w:color="auto"/>
          </w:divBdr>
        </w:div>
        <w:div w:id="842551231">
          <w:marLeft w:val="0"/>
          <w:marRight w:val="0"/>
          <w:marTop w:val="0"/>
          <w:marBottom w:val="0"/>
          <w:divBdr>
            <w:top w:val="none" w:sz="0" w:space="0" w:color="auto"/>
            <w:left w:val="none" w:sz="0" w:space="0" w:color="auto"/>
            <w:bottom w:val="none" w:sz="0" w:space="0" w:color="auto"/>
            <w:right w:val="none" w:sz="0" w:space="0" w:color="auto"/>
          </w:divBdr>
        </w:div>
        <w:div w:id="842820847">
          <w:marLeft w:val="0"/>
          <w:marRight w:val="0"/>
          <w:marTop w:val="0"/>
          <w:marBottom w:val="0"/>
          <w:divBdr>
            <w:top w:val="none" w:sz="0" w:space="0" w:color="auto"/>
            <w:left w:val="none" w:sz="0" w:space="0" w:color="auto"/>
            <w:bottom w:val="none" w:sz="0" w:space="0" w:color="auto"/>
            <w:right w:val="none" w:sz="0" w:space="0" w:color="auto"/>
          </w:divBdr>
        </w:div>
        <w:div w:id="846093956">
          <w:marLeft w:val="0"/>
          <w:marRight w:val="0"/>
          <w:marTop w:val="0"/>
          <w:marBottom w:val="0"/>
          <w:divBdr>
            <w:top w:val="none" w:sz="0" w:space="0" w:color="auto"/>
            <w:left w:val="none" w:sz="0" w:space="0" w:color="auto"/>
            <w:bottom w:val="none" w:sz="0" w:space="0" w:color="auto"/>
            <w:right w:val="none" w:sz="0" w:space="0" w:color="auto"/>
          </w:divBdr>
        </w:div>
        <w:div w:id="847405410">
          <w:marLeft w:val="0"/>
          <w:marRight w:val="0"/>
          <w:marTop w:val="0"/>
          <w:marBottom w:val="0"/>
          <w:divBdr>
            <w:top w:val="none" w:sz="0" w:space="0" w:color="auto"/>
            <w:left w:val="none" w:sz="0" w:space="0" w:color="auto"/>
            <w:bottom w:val="none" w:sz="0" w:space="0" w:color="auto"/>
            <w:right w:val="none" w:sz="0" w:space="0" w:color="auto"/>
          </w:divBdr>
        </w:div>
        <w:div w:id="848636322">
          <w:marLeft w:val="0"/>
          <w:marRight w:val="0"/>
          <w:marTop w:val="0"/>
          <w:marBottom w:val="0"/>
          <w:divBdr>
            <w:top w:val="none" w:sz="0" w:space="0" w:color="auto"/>
            <w:left w:val="none" w:sz="0" w:space="0" w:color="auto"/>
            <w:bottom w:val="none" w:sz="0" w:space="0" w:color="auto"/>
            <w:right w:val="none" w:sz="0" w:space="0" w:color="auto"/>
          </w:divBdr>
        </w:div>
        <w:div w:id="852964014">
          <w:marLeft w:val="0"/>
          <w:marRight w:val="0"/>
          <w:marTop w:val="0"/>
          <w:marBottom w:val="0"/>
          <w:divBdr>
            <w:top w:val="none" w:sz="0" w:space="0" w:color="auto"/>
            <w:left w:val="none" w:sz="0" w:space="0" w:color="auto"/>
            <w:bottom w:val="none" w:sz="0" w:space="0" w:color="auto"/>
            <w:right w:val="none" w:sz="0" w:space="0" w:color="auto"/>
          </w:divBdr>
        </w:div>
        <w:div w:id="853962902">
          <w:marLeft w:val="0"/>
          <w:marRight w:val="0"/>
          <w:marTop w:val="0"/>
          <w:marBottom w:val="0"/>
          <w:divBdr>
            <w:top w:val="none" w:sz="0" w:space="0" w:color="auto"/>
            <w:left w:val="none" w:sz="0" w:space="0" w:color="auto"/>
            <w:bottom w:val="none" w:sz="0" w:space="0" w:color="auto"/>
            <w:right w:val="none" w:sz="0" w:space="0" w:color="auto"/>
          </w:divBdr>
        </w:div>
        <w:div w:id="857230190">
          <w:marLeft w:val="0"/>
          <w:marRight w:val="0"/>
          <w:marTop w:val="0"/>
          <w:marBottom w:val="0"/>
          <w:divBdr>
            <w:top w:val="none" w:sz="0" w:space="0" w:color="auto"/>
            <w:left w:val="none" w:sz="0" w:space="0" w:color="auto"/>
            <w:bottom w:val="none" w:sz="0" w:space="0" w:color="auto"/>
            <w:right w:val="none" w:sz="0" w:space="0" w:color="auto"/>
          </w:divBdr>
        </w:div>
        <w:div w:id="863908588">
          <w:marLeft w:val="0"/>
          <w:marRight w:val="0"/>
          <w:marTop w:val="0"/>
          <w:marBottom w:val="0"/>
          <w:divBdr>
            <w:top w:val="none" w:sz="0" w:space="0" w:color="auto"/>
            <w:left w:val="none" w:sz="0" w:space="0" w:color="auto"/>
            <w:bottom w:val="none" w:sz="0" w:space="0" w:color="auto"/>
            <w:right w:val="none" w:sz="0" w:space="0" w:color="auto"/>
          </w:divBdr>
        </w:div>
        <w:div w:id="871961333">
          <w:marLeft w:val="0"/>
          <w:marRight w:val="0"/>
          <w:marTop w:val="0"/>
          <w:marBottom w:val="0"/>
          <w:divBdr>
            <w:top w:val="none" w:sz="0" w:space="0" w:color="auto"/>
            <w:left w:val="none" w:sz="0" w:space="0" w:color="auto"/>
            <w:bottom w:val="none" w:sz="0" w:space="0" w:color="auto"/>
            <w:right w:val="none" w:sz="0" w:space="0" w:color="auto"/>
          </w:divBdr>
        </w:div>
        <w:div w:id="874538419">
          <w:marLeft w:val="0"/>
          <w:marRight w:val="0"/>
          <w:marTop w:val="0"/>
          <w:marBottom w:val="0"/>
          <w:divBdr>
            <w:top w:val="none" w:sz="0" w:space="0" w:color="auto"/>
            <w:left w:val="none" w:sz="0" w:space="0" w:color="auto"/>
            <w:bottom w:val="none" w:sz="0" w:space="0" w:color="auto"/>
            <w:right w:val="none" w:sz="0" w:space="0" w:color="auto"/>
          </w:divBdr>
        </w:div>
        <w:div w:id="875655988">
          <w:marLeft w:val="0"/>
          <w:marRight w:val="0"/>
          <w:marTop w:val="0"/>
          <w:marBottom w:val="0"/>
          <w:divBdr>
            <w:top w:val="none" w:sz="0" w:space="0" w:color="auto"/>
            <w:left w:val="none" w:sz="0" w:space="0" w:color="auto"/>
            <w:bottom w:val="none" w:sz="0" w:space="0" w:color="auto"/>
            <w:right w:val="none" w:sz="0" w:space="0" w:color="auto"/>
          </w:divBdr>
        </w:div>
        <w:div w:id="879050651">
          <w:marLeft w:val="0"/>
          <w:marRight w:val="0"/>
          <w:marTop w:val="0"/>
          <w:marBottom w:val="0"/>
          <w:divBdr>
            <w:top w:val="none" w:sz="0" w:space="0" w:color="auto"/>
            <w:left w:val="none" w:sz="0" w:space="0" w:color="auto"/>
            <w:bottom w:val="none" w:sz="0" w:space="0" w:color="auto"/>
            <w:right w:val="none" w:sz="0" w:space="0" w:color="auto"/>
          </w:divBdr>
        </w:div>
        <w:div w:id="879635434">
          <w:marLeft w:val="0"/>
          <w:marRight w:val="0"/>
          <w:marTop w:val="0"/>
          <w:marBottom w:val="0"/>
          <w:divBdr>
            <w:top w:val="none" w:sz="0" w:space="0" w:color="auto"/>
            <w:left w:val="none" w:sz="0" w:space="0" w:color="auto"/>
            <w:bottom w:val="none" w:sz="0" w:space="0" w:color="auto"/>
            <w:right w:val="none" w:sz="0" w:space="0" w:color="auto"/>
          </w:divBdr>
        </w:div>
        <w:div w:id="881015890">
          <w:marLeft w:val="0"/>
          <w:marRight w:val="0"/>
          <w:marTop w:val="0"/>
          <w:marBottom w:val="0"/>
          <w:divBdr>
            <w:top w:val="none" w:sz="0" w:space="0" w:color="auto"/>
            <w:left w:val="none" w:sz="0" w:space="0" w:color="auto"/>
            <w:bottom w:val="none" w:sz="0" w:space="0" w:color="auto"/>
            <w:right w:val="none" w:sz="0" w:space="0" w:color="auto"/>
          </w:divBdr>
        </w:div>
        <w:div w:id="882523840">
          <w:marLeft w:val="0"/>
          <w:marRight w:val="0"/>
          <w:marTop w:val="0"/>
          <w:marBottom w:val="0"/>
          <w:divBdr>
            <w:top w:val="none" w:sz="0" w:space="0" w:color="auto"/>
            <w:left w:val="none" w:sz="0" w:space="0" w:color="auto"/>
            <w:bottom w:val="none" w:sz="0" w:space="0" w:color="auto"/>
            <w:right w:val="none" w:sz="0" w:space="0" w:color="auto"/>
          </w:divBdr>
        </w:div>
        <w:div w:id="886988535">
          <w:marLeft w:val="0"/>
          <w:marRight w:val="0"/>
          <w:marTop w:val="0"/>
          <w:marBottom w:val="0"/>
          <w:divBdr>
            <w:top w:val="none" w:sz="0" w:space="0" w:color="auto"/>
            <w:left w:val="none" w:sz="0" w:space="0" w:color="auto"/>
            <w:bottom w:val="none" w:sz="0" w:space="0" w:color="auto"/>
            <w:right w:val="none" w:sz="0" w:space="0" w:color="auto"/>
          </w:divBdr>
        </w:div>
        <w:div w:id="890573226">
          <w:marLeft w:val="0"/>
          <w:marRight w:val="0"/>
          <w:marTop w:val="0"/>
          <w:marBottom w:val="0"/>
          <w:divBdr>
            <w:top w:val="none" w:sz="0" w:space="0" w:color="auto"/>
            <w:left w:val="none" w:sz="0" w:space="0" w:color="auto"/>
            <w:bottom w:val="none" w:sz="0" w:space="0" w:color="auto"/>
            <w:right w:val="none" w:sz="0" w:space="0" w:color="auto"/>
          </w:divBdr>
        </w:div>
        <w:div w:id="891691527">
          <w:marLeft w:val="0"/>
          <w:marRight w:val="0"/>
          <w:marTop w:val="0"/>
          <w:marBottom w:val="0"/>
          <w:divBdr>
            <w:top w:val="none" w:sz="0" w:space="0" w:color="auto"/>
            <w:left w:val="none" w:sz="0" w:space="0" w:color="auto"/>
            <w:bottom w:val="none" w:sz="0" w:space="0" w:color="auto"/>
            <w:right w:val="none" w:sz="0" w:space="0" w:color="auto"/>
          </w:divBdr>
        </w:div>
        <w:div w:id="892809808">
          <w:marLeft w:val="0"/>
          <w:marRight w:val="0"/>
          <w:marTop w:val="0"/>
          <w:marBottom w:val="0"/>
          <w:divBdr>
            <w:top w:val="none" w:sz="0" w:space="0" w:color="auto"/>
            <w:left w:val="none" w:sz="0" w:space="0" w:color="auto"/>
            <w:bottom w:val="none" w:sz="0" w:space="0" w:color="auto"/>
            <w:right w:val="none" w:sz="0" w:space="0" w:color="auto"/>
          </w:divBdr>
        </w:div>
        <w:div w:id="895701606">
          <w:marLeft w:val="0"/>
          <w:marRight w:val="0"/>
          <w:marTop w:val="0"/>
          <w:marBottom w:val="0"/>
          <w:divBdr>
            <w:top w:val="none" w:sz="0" w:space="0" w:color="auto"/>
            <w:left w:val="none" w:sz="0" w:space="0" w:color="auto"/>
            <w:bottom w:val="none" w:sz="0" w:space="0" w:color="auto"/>
            <w:right w:val="none" w:sz="0" w:space="0" w:color="auto"/>
          </w:divBdr>
        </w:div>
        <w:div w:id="897593959">
          <w:marLeft w:val="0"/>
          <w:marRight w:val="0"/>
          <w:marTop w:val="0"/>
          <w:marBottom w:val="0"/>
          <w:divBdr>
            <w:top w:val="none" w:sz="0" w:space="0" w:color="auto"/>
            <w:left w:val="none" w:sz="0" w:space="0" w:color="auto"/>
            <w:bottom w:val="none" w:sz="0" w:space="0" w:color="auto"/>
            <w:right w:val="none" w:sz="0" w:space="0" w:color="auto"/>
          </w:divBdr>
        </w:div>
        <w:div w:id="900944375">
          <w:marLeft w:val="0"/>
          <w:marRight w:val="0"/>
          <w:marTop w:val="0"/>
          <w:marBottom w:val="0"/>
          <w:divBdr>
            <w:top w:val="none" w:sz="0" w:space="0" w:color="auto"/>
            <w:left w:val="none" w:sz="0" w:space="0" w:color="auto"/>
            <w:bottom w:val="none" w:sz="0" w:space="0" w:color="auto"/>
            <w:right w:val="none" w:sz="0" w:space="0" w:color="auto"/>
          </w:divBdr>
        </w:div>
        <w:div w:id="901864985">
          <w:marLeft w:val="0"/>
          <w:marRight w:val="0"/>
          <w:marTop w:val="0"/>
          <w:marBottom w:val="0"/>
          <w:divBdr>
            <w:top w:val="none" w:sz="0" w:space="0" w:color="auto"/>
            <w:left w:val="none" w:sz="0" w:space="0" w:color="auto"/>
            <w:bottom w:val="none" w:sz="0" w:space="0" w:color="auto"/>
            <w:right w:val="none" w:sz="0" w:space="0" w:color="auto"/>
          </w:divBdr>
        </w:div>
        <w:div w:id="907569380">
          <w:marLeft w:val="0"/>
          <w:marRight w:val="0"/>
          <w:marTop w:val="0"/>
          <w:marBottom w:val="0"/>
          <w:divBdr>
            <w:top w:val="none" w:sz="0" w:space="0" w:color="auto"/>
            <w:left w:val="none" w:sz="0" w:space="0" w:color="auto"/>
            <w:bottom w:val="none" w:sz="0" w:space="0" w:color="auto"/>
            <w:right w:val="none" w:sz="0" w:space="0" w:color="auto"/>
          </w:divBdr>
        </w:div>
        <w:div w:id="908729045">
          <w:marLeft w:val="0"/>
          <w:marRight w:val="0"/>
          <w:marTop w:val="0"/>
          <w:marBottom w:val="0"/>
          <w:divBdr>
            <w:top w:val="none" w:sz="0" w:space="0" w:color="auto"/>
            <w:left w:val="none" w:sz="0" w:space="0" w:color="auto"/>
            <w:bottom w:val="none" w:sz="0" w:space="0" w:color="auto"/>
            <w:right w:val="none" w:sz="0" w:space="0" w:color="auto"/>
          </w:divBdr>
        </w:div>
        <w:div w:id="909462063">
          <w:marLeft w:val="0"/>
          <w:marRight w:val="0"/>
          <w:marTop w:val="0"/>
          <w:marBottom w:val="0"/>
          <w:divBdr>
            <w:top w:val="none" w:sz="0" w:space="0" w:color="auto"/>
            <w:left w:val="none" w:sz="0" w:space="0" w:color="auto"/>
            <w:bottom w:val="none" w:sz="0" w:space="0" w:color="auto"/>
            <w:right w:val="none" w:sz="0" w:space="0" w:color="auto"/>
          </w:divBdr>
        </w:div>
        <w:div w:id="912936686">
          <w:marLeft w:val="0"/>
          <w:marRight w:val="0"/>
          <w:marTop w:val="0"/>
          <w:marBottom w:val="0"/>
          <w:divBdr>
            <w:top w:val="none" w:sz="0" w:space="0" w:color="auto"/>
            <w:left w:val="none" w:sz="0" w:space="0" w:color="auto"/>
            <w:bottom w:val="none" w:sz="0" w:space="0" w:color="auto"/>
            <w:right w:val="none" w:sz="0" w:space="0" w:color="auto"/>
          </w:divBdr>
        </w:div>
        <w:div w:id="913272818">
          <w:marLeft w:val="0"/>
          <w:marRight w:val="0"/>
          <w:marTop w:val="0"/>
          <w:marBottom w:val="0"/>
          <w:divBdr>
            <w:top w:val="none" w:sz="0" w:space="0" w:color="auto"/>
            <w:left w:val="none" w:sz="0" w:space="0" w:color="auto"/>
            <w:bottom w:val="none" w:sz="0" w:space="0" w:color="auto"/>
            <w:right w:val="none" w:sz="0" w:space="0" w:color="auto"/>
          </w:divBdr>
        </w:div>
        <w:div w:id="914586684">
          <w:marLeft w:val="0"/>
          <w:marRight w:val="0"/>
          <w:marTop w:val="0"/>
          <w:marBottom w:val="0"/>
          <w:divBdr>
            <w:top w:val="none" w:sz="0" w:space="0" w:color="auto"/>
            <w:left w:val="none" w:sz="0" w:space="0" w:color="auto"/>
            <w:bottom w:val="none" w:sz="0" w:space="0" w:color="auto"/>
            <w:right w:val="none" w:sz="0" w:space="0" w:color="auto"/>
          </w:divBdr>
        </w:div>
        <w:div w:id="922686754">
          <w:marLeft w:val="0"/>
          <w:marRight w:val="0"/>
          <w:marTop w:val="0"/>
          <w:marBottom w:val="0"/>
          <w:divBdr>
            <w:top w:val="none" w:sz="0" w:space="0" w:color="auto"/>
            <w:left w:val="none" w:sz="0" w:space="0" w:color="auto"/>
            <w:bottom w:val="none" w:sz="0" w:space="0" w:color="auto"/>
            <w:right w:val="none" w:sz="0" w:space="0" w:color="auto"/>
          </w:divBdr>
        </w:div>
        <w:div w:id="923880261">
          <w:marLeft w:val="0"/>
          <w:marRight w:val="0"/>
          <w:marTop w:val="0"/>
          <w:marBottom w:val="0"/>
          <w:divBdr>
            <w:top w:val="none" w:sz="0" w:space="0" w:color="auto"/>
            <w:left w:val="none" w:sz="0" w:space="0" w:color="auto"/>
            <w:bottom w:val="none" w:sz="0" w:space="0" w:color="auto"/>
            <w:right w:val="none" w:sz="0" w:space="0" w:color="auto"/>
          </w:divBdr>
        </w:div>
        <w:div w:id="926691928">
          <w:marLeft w:val="0"/>
          <w:marRight w:val="0"/>
          <w:marTop w:val="0"/>
          <w:marBottom w:val="0"/>
          <w:divBdr>
            <w:top w:val="none" w:sz="0" w:space="0" w:color="auto"/>
            <w:left w:val="none" w:sz="0" w:space="0" w:color="auto"/>
            <w:bottom w:val="none" w:sz="0" w:space="0" w:color="auto"/>
            <w:right w:val="none" w:sz="0" w:space="0" w:color="auto"/>
          </w:divBdr>
        </w:div>
        <w:div w:id="927231383">
          <w:marLeft w:val="0"/>
          <w:marRight w:val="0"/>
          <w:marTop w:val="0"/>
          <w:marBottom w:val="0"/>
          <w:divBdr>
            <w:top w:val="none" w:sz="0" w:space="0" w:color="auto"/>
            <w:left w:val="none" w:sz="0" w:space="0" w:color="auto"/>
            <w:bottom w:val="none" w:sz="0" w:space="0" w:color="auto"/>
            <w:right w:val="none" w:sz="0" w:space="0" w:color="auto"/>
          </w:divBdr>
        </w:div>
        <w:div w:id="928277130">
          <w:marLeft w:val="0"/>
          <w:marRight w:val="0"/>
          <w:marTop w:val="0"/>
          <w:marBottom w:val="0"/>
          <w:divBdr>
            <w:top w:val="none" w:sz="0" w:space="0" w:color="auto"/>
            <w:left w:val="none" w:sz="0" w:space="0" w:color="auto"/>
            <w:bottom w:val="none" w:sz="0" w:space="0" w:color="auto"/>
            <w:right w:val="none" w:sz="0" w:space="0" w:color="auto"/>
          </w:divBdr>
        </w:div>
        <w:div w:id="935676474">
          <w:marLeft w:val="0"/>
          <w:marRight w:val="0"/>
          <w:marTop w:val="0"/>
          <w:marBottom w:val="0"/>
          <w:divBdr>
            <w:top w:val="none" w:sz="0" w:space="0" w:color="auto"/>
            <w:left w:val="none" w:sz="0" w:space="0" w:color="auto"/>
            <w:bottom w:val="none" w:sz="0" w:space="0" w:color="auto"/>
            <w:right w:val="none" w:sz="0" w:space="0" w:color="auto"/>
          </w:divBdr>
        </w:div>
        <w:div w:id="936014541">
          <w:marLeft w:val="0"/>
          <w:marRight w:val="0"/>
          <w:marTop w:val="0"/>
          <w:marBottom w:val="0"/>
          <w:divBdr>
            <w:top w:val="none" w:sz="0" w:space="0" w:color="auto"/>
            <w:left w:val="none" w:sz="0" w:space="0" w:color="auto"/>
            <w:bottom w:val="none" w:sz="0" w:space="0" w:color="auto"/>
            <w:right w:val="none" w:sz="0" w:space="0" w:color="auto"/>
          </w:divBdr>
        </w:div>
        <w:div w:id="943074383">
          <w:marLeft w:val="0"/>
          <w:marRight w:val="0"/>
          <w:marTop w:val="0"/>
          <w:marBottom w:val="0"/>
          <w:divBdr>
            <w:top w:val="none" w:sz="0" w:space="0" w:color="auto"/>
            <w:left w:val="none" w:sz="0" w:space="0" w:color="auto"/>
            <w:bottom w:val="none" w:sz="0" w:space="0" w:color="auto"/>
            <w:right w:val="none" w:sz="0" w:space="0" w:color="auto"/>
          </w:divBdr>
        </w:div>
        <w:div w:id="944536803">
          <w:marLeft w:val="0"/>
          <w:marRight w:val="0"/>
          <w:marTop w:val="0"/>
          <w:marBottom w:val="0"/>
          <w:divBdr>
            <w:top w:val="none" w:sz="0" w:space="0" w:color="auto"/>
            <w:left w:val="none" w:sz="0" w:space="0" w:color="auto"/>
            <w:bottom w:val="none" w:sz="0" w:space="0" w:color="auto"/>
            <w:right w:val="none" w:sz="0" w:space="0" w:color="auto"/>
          </w:divBdr>
        </w:div>
        <w:div w:id="945384936">
          <w:marLeft w:val="0"/>
          <w:marRight w:val="0"/>
          <w:marTop w:val="0"/>
          <w:marBottom w:val="0"/>
          <w:divBdr>
            <w:top w:val="none" w:sz="0" w:space="0" w:color="auto"/>
            <w:left w:val="none" w:sz="0" w:space="0" w:color="auto"/>
            <w:bottom w:val="none" w:sz="0" w:space="0" w:color="auto"/>
            <w:right w:val="none" w:sz="0" w:space="0" w:color="auto"/>
          </w:divBdr>
        </w:div>
        <w:div w:id="945428022">
          <w:marLeft w:val="0"/>
          <w:marRight w:val="0"/>
          <w:marTop w:val="0"/>
          <w:marBottom w:val="0"/>
          <w:divBdr>
            <w:top w:val="none" w:sz="0" w:space="0" w:color="auto"/>
            <w:left w:val="none" w:sz="0" w:space="0" w:color="auto"/>
            <w:bottom w:val="none" w:sz="0" w:space="0" w:color="auto"/>
            <w:right w:val="none" w:sz="0" w:space="0" w:color="auto"/>
          </w:divBdr>
        </w:div>
        <w:div w:id="945697459">
          <w:marLeft w:val="0"/>
          <w:marRight w:val="0"/>
          <w:marTop w:val="0"/>
          <w:marBottom w:val="0"/>
          <w:divBdr>
            <w:top w:val="none" w:sz="0" w:space="0" w:color="auto"/>
            <w:left w:val="none" w:sz="0" w:space="0" w:color="auto"/>
            <w:bottom w:val="none" w:sz="0" w:space="0" w:color="auto"/>
            <w:right w:val="none" w:sz="0" w:space="0" w:color="auto"/>
          </w:divBdr>
        </w:div>
        <w:div w:id="946936162">
          <w:marLeft w:val="0"/>
          <w:marRight w:val="0"/>
          <w:marTop w:val="0"/>
          <w:marBottom w:val="0"/>
          <w:divBdr>
            <w:top w:val="none" w:sz="0" w:space="0" w:color="auto"/>
            <w:left w:val="none" w:sz="0" w:space="0" w:color="auto"/>
            <w:bottom w:val="none" w:sz="0" w:space="0" w:color="auto"/>
            <w:right w:val="none" w:sz="0" w:space="0" w:color="auto"/>
          </w:divBdr>
        </w:div>
        <w:div w:id="955866593">
          <w:marLeft w:val="0"/>
          <w:marRight w:val="0"/>
          <w:marTop w:val="0"/>
          <w:marBottom w:val="0"/>
          <w:divBdr>
            <w:top w:val="none" w:sz="0" w:space="0" w:color="auto"/>
            <w:left w:val="none" w:sz="0" w:space="0" w:color="auto"/>
            <w:bottom w:val="none" w:sz="0" w:space="0" w:color="auto"/>
            <w:right w:val="none" w:sz="0" w:space="0" w:color="auto"/>
          </w:divBdr>
        </w:div>
        <w:div w:id="956450870">
          <w:marLeft w:val="0"/>
          <w:marRight w:val="0"/>
          <w:marTop w:val="0"/>
          <w:marBottom w:val="0"/>
          <w:divBdr>
            <w:top w:val="none" w:sz="0" w:space="0" w:color="auto"/>
            <w:left w:val="none" w:sz="0" w:space="0" w:color="auto"/>
            <w:bottom w:val="none" w:sz="0" w:space="0" w:color="auto"/>
            <w:right w:val="none" w:sz="0" w:space="0" w:color="auto"/>
          </w:divBdr>
        </w:div>
        <w:div w:id="958678615">
          <w:marLeft w:val="0"/>
          <w:marRight w:val="0"/>
          <w:marTop w:val="0"/>
          <w:marBottom w:val="0"/>
          <w:divBdr>
            <w:top w:val="none" w:sz="0" w:space="0" w:color="auto"/>
            <w:left w:val="none" w:sz="0" w:space="0" w:color="auto"/>
            <w:bottom w:val="none" w:sz="0" w:space="0" w:color="auto"/>
            <w:right w:val="none" w:sz="0" w:space="0" w:color="auto"/>
          </w:divBdr>
        </w:div>
        <w:div w:id="960454354">
          <w:marLeft w:val="0"/>
          <w:marRight w:val="0"/>
          <w:marTop w:val="0"/>
          <w:marBottom w:val="0"/>
          <w:divBdr>
            <w:top w:val="none" w:sz="0" w:space="0" w:color="auto"/>
            <w:left w:val="none" w:sz="0" w:space="0" w:color="auto"/>
            <w:bottom w:val="none" w:sz="0" w:space="0" w:color="auto"/>
            <w:right w:val="none" w:sz="0" w:space="0" w:color="auto"/>
          </w:divBdr>
        </w:div>
        <w:div w:id="960457072">
          <w:marLeft w:val="0"/>
          <w:marRight w:val="0"/>
          <w:marTop w:val="0"/>
          <w:marBottom w:val="0"/>
          <w:divBdr>
            <w:top w:val="none" w:sz="0" w:space="0" w:color="auto"/>
            <w:left w:val="none" w:sz="0" w:space="0" w:color="auto"/>
            <w:bottom w:val="none" w:sz="0" w:space="0" w:color="auto"/>
            <w:right w:val="none" w:sz="0" w:space="0" w:color="auto"/>
          </w:divBdr>
        </w:div>
        <w:div w:id="962422986">
          <w:marLeft w:val="0"/>
          <w:marRight w:val="0"/>
          <w:marTop w:val="0"/>
          <w:marBottom w:val="0"/>
          <w:divBdr>
            <w:top w:val="none" w:sz="0" w:space="0" w:color="auto"/>
            <w:left w:val="none" w:sz="0" w:space="0" w:color="auto"/>
            <w:bottom w:val="none" w:sz="0" w:space="0" w:color="auto"/>
            <w:right w:val="none" w:sz="0" w:space="0" w:color="auto"/>
          </w:divBdr>
        </w:div>
        <w:div w:id="965938221">
          <w:marLeft w:val="0"/>
          <w:marRight w:val="0"/>
          <w:marTop w:val="0"/>
          <w:marBottom w:val="0"/>
          <w:divBdr>
            <w:top w:val="none" w:sz="0" w:space="0" w:color="auto"/>
            <w:left w:val="none" w:sz="0" w:space="0" w:color="auto"/>
            <w:bottom w:val="none" w:sz="0" w:space="0" w:color="auto"/>
            <w:right w:val="none" w:sz="0" w:space="0" w:color="auto"/>
          </w:divBdr>
        </w:div>
        <w:div w:id="972371543">
          <w:marLeft w:val="0"/>
          <w:marRight w:val="0"/>
          <w:marTop w:val="0"/>
          <w:marBottom w:val="0"/>
          <w:divBdr>
            <w:top w:val="none" w:sz="0" w:space="0" w:color="auto"/>
            <w:left w:val="none" w:sz="0" w:space="0" w:color="auto"/>
            <w:bottom w:val="none" w:sz="0" w:space="0" w:color="auto"/>
            <w:right w:val="none" w:sz="0" w:space="0" w:color="auto"/>
          </w:divBdr>
        </w:div>
        <w:div w:id="979770675">
          <w:marLeft w:val="0"/>
          <w:marRight w:val="0"/>
          <w:marTop w:val="0"/>
          <w:marBottom w:val="0"/>
          <w:divBdr>
            <w:top w:val="none" w:sz="0" w:space="0" w:color="auto"/>
            <w:left w:val="none" w:sz="0" w:space="0" w:color="auto"/>
            <w:bottom w:val="none" w:sz="0" w:space="0" w:color="auto"/>
            <w:right w:val="none" w:sz="0" w:space="0" w:color="auto"/>
          </w:divBdr>
        </w:div>
        <w:div w:id="981155375">
          <w:marLeft w:val="0"/>
          <w:marRight w:val="0"/>
          <w:marTop w:val="0"/>
          <w:marBottom w:val="0"/>
          <w:divBdr>
            <w:top w:val="none" w:sz="0" w:space="0" w:color="auto"/>
            <w:left w:val="none" w:sz="0" w:space="0" w:color="auto"/>
            <w:bottom w:val="none" w:sz="0" w:space="0" w:color="auto"/>
            <w:right w:val="none" w:sz="0" w:space="0" w:color="auto"/>
          </w:divBdr>
        </w:div>
        <w:div w:id="982078697">
          <w:marLeft w:val="0"/>
          <w:marRight w:val="0"/>
          <w:marTop w:val="0"/>
          <w:marBottom w:val="0"/>
          <w:divBdr>
            <w:top w:val="none" w:sz="0" w:space="0" w:color="auto"/>
            <w:left w:val="none" w:sz="0" w:space="0" w:color="auto"/>
            <w:bottom w:val="none" w:sz="0" w:space="0" w:color="auto"/>
            <w:right w:val="none" w:sz="0" w:space="0" w:color="auto"/>
          </w:divBdr>
        </w:div>
        <w:div w:id="983318206">
          <w:marLeft w:val="0"/>
          <w:marRight w:val="0"/>
          <w:marTop w:val="0"/>
          <w:marBottom w:val="0"/>
          <w:divBdr>
            <w:top w:val="none" w:sz="0" w:space="0" w:color="auto"/>
            <w:left w:val="none" w:sz="0" w:space="0" w:color="auto"/>
            <w:bottom w:val="none" w:sz="0" w:space="0" w:color="auto"/>
            <w:right w:val="none" w:sz="0" w:space="0" w:color="auto"/>
          </w:divBdr>
        </w:div>
        <w:div w:id="984696271">
          <w:marLeft w:val="0"/>
          <w:marRight w:val="0"/>
          <w:marTop w:val="0"/>
          <w:marBottom w:val="0"/>
          <w:divBdr>
            <w:top w:val="none" w:sz="0" w:space="0" w:color="auto"/>
            <w:left w:val="none" w:sz="0" w:space="0" w:color="auto"/>
            <w:bottom w:val="none" w:sz="0" w:space="0" w:color="auto"/>
            <w:right w:val="none" w:sz="0" w:space="0" w:color="auto"/>
          </w:divBdr>
        </w:div>
        <w:div w:id="988436369">
          <w:marLeft w:val="0"/>
          <w:marRight w:val="0"/>
          <w:marTop w:val="0"/>
          <w:marBottom w:val="0"/>
          <w:divBdr>
            <w:top w:val="none" w:sz="0" w:space="0" w:color="auto"/>
            <w:left w:val="none" w:sz="0" w:space="0" w:color="auto"/>
            <w:bottom w:val="none" w:sz="0" w:space="0" w:color="auto"/>
            <w:right w:val="none" w:sz="0" w:space="0" w:color="auto"/>
          </w:divBdr>
        </w:div>
        <w:div w:id="991643682">
          <w:marLeft w:val="0"/>
          <w:marRight w:val="0"/>
          <w:marTop w:val="0"/>
          <w:marBottom w:val="0"/>
          <w:divBdr>
            <w:top w:val="none" w:sz="0" w:space="0" w:color="auto"/>
            <w:left w:val="none" w:sz="0" w:space="0" w:color="auto"/>
            <w:bottom w:val="none" w:sz="0" w:space="0" w:color="auto"/>
            <w:right w:val="none" w:sz="0" w:space="0" w:color="auto"/>
          </w:divBdr>
        </w:div>
        <w:div w:id="992103281">
          <w:marLeft w:val="0"/>
          <w:marRight w:val="0"/>
          <w:marTop w:val="0"/>
          <w:marBottom w:val="0"/>
          <w:divBdr>
            <w:top w:val="none" w:sz="0" w:space="0" w:color="auto"/>
            <w:left w:val="none" w:sz="0" w:space="0" w:color="auto"/>
            <w:bottom w:val="none" w:sz="0" w:space="0" w:color="auto"/>
            <w:right w:val="none" w:sz="0" w:space="0" w:color="auto"/>
          </w:divBdr>
        </w:div>
        <w:div w:id="994842331">
          <w:marLeft w:val="0"/>
          <w:marRight w:val="0"/>
          <w:marTop w:val="0"/>
          <w:marBottom w:val="0"/>
          <w:divBdr>
            <w:top w:val="none" w:sz="0" w:space="0" w:color="auto"/>
            <w:left w:val="none" w:sz="0" w:space="0" w:color="auto"/>
            <w:bottom w:val="none" w:sz="0" w:space="0" w:color="auto"/>
            <w:right w:val="none" w:sz="0" w:space="0" w:color="auto"/>
          </w:divBdr>
        </w:div>
        <w:div w:id="995500714">
          <w:marLeft w:val="0"/>
          <w:marRight w:val="0"/>
          <w:marTop w:val="0"/>
          <w:marBottom w:val="0"/>
          <w:divBdr>
            <w:top w:val="none" w:sz="0" w:space="0" w:color="auto"/>
            <w:left w:val="none" w:sz="0" w:space="0" w:color="auto"/>
            <w:bottom w:val="none" w:sz="0" w:space="0" w:color="auto"/>
            <w:right w:val="none" w:sz="0" w:space="0" w:color="auto"/>
          </w:divBdr>
        </w:div>
        <w:div w:id="996348053">
          <w:marLeft w:val="0"/>
          <w:marRight w:val="0"/>
          <w:marTop w:val="0"/>
          <w:marBottom w:val="0"/>
          <w:divBdr>
            <w:top w:val="none" w:sz="0" w:space="0" w:color="auto"/>
            <w:left w:val="none" w:sz="0" w:space="0" w:color="auto"/>
            <w:bottom w:val="none" w:sz="0" w:space="0" w:color="auto"/>
            <w:right w:val="none" w:sz="0" w:space="0" w:color="auto"/>
          </w:divBdr>
        </w:div>
        <w:div w:id="1005472210">
          <w:marLeft w:val="0"/>
          <w:marRight w:val="0"/>
          <w:marTop w:val="0"/>
          <w:marBottom w:val="0"/>
          <w:divBdr>
            <w:top w:val="none" w:sz="0" w:space="0" w:color="auto"/>
            <w:left w:val="none" w:sz="0" w:space="0" w:color="auto"/>
            <w:bottom w:val="none" w:sz="0" w:space="0" w:color="auto"/>
            <w:right w:val="none" w:sz="0" w:space="0" w:color="auto"/>
          </w:divBdr>
        </w:div>
        <w:div w:id="1005478405">
          <w:marLeft w:val="0"/>
          <w:marRight w:val="0"/>
          <w:marTop w:val="0"/>
          <w:marBottom w:val="0"/>
          <w:divBdr>
            <w:top w:val="none" w:sz="0" w:space="0" w:color="auto"/>
            <w:left w:val="none" w:sz="0" w:space="0" w:color="auto"/>
            <w:bottom w:val="none" w:sz="0" w:space="0" w:color="auto"/>
            <w:right w:val="none" w:sz="0" w:space="0" w:color="auto"/>
          </w:divBdr>
        </w:div>
        <w:div w:id="1006248166">
          <w:marLeft w:val="0"/>
          <w:marRight w:val="0"/>
          <w:marTop w:val="0"/>
          <w:marBottom w:val="0"/>
          <w:divBdr>
            <w:top w:val="none" w:sz="0" w:space="0" w:color="auto"/>
            <w:left w:val="none" w:sz="0" w:space="0" w:color="auto"/>
            <w:bottom w:val="none" w:sz="0" w:space="0" w:color="auto"/>
            <w:right w:val="none" w:sz="0" w:space="0" w:color="auto"/>
          </w:divBdr>
        </w:div>
        <w:div w:id="1007946030">
          <w:marLeft w:val="0"/>
          <w:marRight w:val="0"/>
          <w:marTop w:val="0"/>
          <w:marBottom w:val="0"/>
          <w:divBdr>
            <w:top w:val="none" w:sz="0" w:space="0" w:color="auto"/>
            <w:left w:val="none" w:sz="0" w:space="0" w:color="auto"/>
            <w:bottom w:val="none" w:sz="0" w:space="0" w:color="auto"/>
            <w:right w:val="none" w:sz="0" w:space="0" w:color="auto"/>
          </w:divBdr>
        </w:div>
        <w:div w:id="1012685182">
          <w:marLeft w:val="0"/>
          <w:marRight w:val="0"/>
          <w:marTop w:val="0"/>
          <w:marBottom w:val="0"/>
          <w:divBdr>
            <w:top w:val="none" w:sz="0" w:space="0" w:color="auto"/>
            <w:left w:val="none" w:sz="0" w:space="0" w:color="auto"/>
            <w:bottom w:val="none" w:sz="0" w:space="0" w:color="auto"/>
            <w:right w:val="none" w:sz="0" w:space="0" w:color="auto"/>
          </w:divBdr>
        </w:div>
        <w:div w:id="1026102630">
          <w:marLeft w:val="0"/>
          <w:marRight w:val="0"/>
          <w:marTop w:val="0"/>
          <w:marBottom w:val="0"/>
          <w:divBdr>
            <w:top w:val="none" w:sz="0" w:space="0" w:color="auto"/>
            <w:left w:val="none" w:sz="0" w:space="0" w:color="auto"/>
            <w:bottom w:val="none" w:sz="0" w:space="0" w:color="auto"/>
            <w:right w:val="none" w:sz="0" w:space="0" w:color="auto"/>
          </w:divBdr>
        </w:div>
        <w:div w:id="1029182990">
          <w:marLeft w:val="0"/>
          <w:marRight w:val="0"/>
          <w:marTop w:val="0"/>
          <w:marBottom w:val="0"/>
          <w:divBdr>
            <w:top w:val="none" w:sz="0" w:space="0" w:color="auto"/>
            <w:left w:val="none" w:sz="0" w:space="0" w:color="auto"/>
            <w:bottom w:val="none" w:sz="0" w:space="0" w:color="auto"/>
            <w:right w:val="none" w:sz="0" w:space="0" w:color="auto"/>
          </w:divBdr>
        </w:div>
        <w:div w:id="1039473751">
          <w:marLeft w:val="0"/>
          <w:marRight w:val="0"/>
          <w:marTop w:val="0"/>
          <w:marBottom w:val="0"/>
          <w:divBdr>
            <w:top w:val="none" w:sz="0" w:space="0" w:color="auto"/>
            <w:left w:val="none" w:sz="0" w:space="0" w:color="auto"/>
            <w:bottom w:val="none" w:sz="0" w:space="0" w:color="auto"/>
            <w:right w:val="none" w:sz="0" w:space="0" w:color="auto"/>
          </w:divBdr>
        </w:div>
        <w:div w:id="1042095295">
          <w:marLeft w:val="0"/>
          <w:marRight w:val="0"/>
          <w:marTop w:val="0"/>
          <w:marBottom w:val="0"/>
          <w:divBdr>
            <w:top w:val="none" w:sz="0" w:space="0" w:color="auto"/>
            <w:left w:val="none" w:sz="0" w:space="0" w:color="auto"/>
            <w:bottom w:val="none" w:sz="0" w:space="0" w:color="auto"/>
            <w:right w:val="none" w:sz="0" w:space="0" w:color="auto"/>
          </w:divBdr>
        </w:div>
        <w:div w:id="1052777466">
          <w:marLeft w:val="0"/>
          <w:marRight w:val="0"/>
          <w:marTop w:val="0"/>
          <w:marBottom w:val="0"/>
          <w:divBdr>
            <w:top w:val="none" w:sz="0" w:space="0" w:color="auto"/>
            <w:left w:val="none" w:sz="0" w:space="0" w:color="auto"/>
            <w:bottom w:val="none" w:sz="0" w:space="0" w:color="auto"/>
            <w:right w:val="none" w:sz="0" w:space="0" w:color="auto"/>
          </w:divBdr>
        </w:div>
        <w:div w:id="1058286026">
          <w:marLeft w:val="0"/>
          <w:marRight w:val="0"/>
          <w:marTop w:val="0"/>
          <w:marBottom w:val="0"/>
          <w:divBdr>
            <w:top w:val="none" w:sz="0" w:space="0" w:color="auto"/>
            <w:left w:val="none" w:sz="0" w:space="0" w:color="auto"/>
            <w:bottom w:val="none" w:sz="0" w:space="0" w:color="auto"/>
            <w:right w:val="none" w:sz="0" w:space="0" w:color="auto"/>
          </w:divBdr>
        </w:div>
        <w:div w:id="1058551108">
          <w:marLeft w:val="0"/>
          <w:marRight w:val="0"/>
          <w:marTop w:val="0"/>
          <w:marBottom w:val="0"/>
          <w:divBdr>
            <w:top w:val="none" w:sz="0" w:space="0" w:color="auto"/>
            <w:left w:val="none" w:sz="0" w:space="0" w:color="auto"/>
            <w:bottom w:val="none" w:sz="0" w:space="0" w:color="auto"/>
            <w:right w:val="none" w:sz="0" w:space="0" w:color="auto"/>
          </w:divBdr>
        </w:div>
        <w:div w:id="1070274760">
          <w:marLeft w:val="0"/>
          <w:marRight w:val="0"/>
          <w:marTop w:val="0"/>
          <w:marBottom w:val="0"/>
          <w:divBdr>
            <w:top w:val="none" w:sz="0" w:space="0" w:color="auto"/>
            <w:left w:val="none" w:sz="0" w:space="0" w:color="auto"/>
            <w:bottom w:val="none" w:sz="0" w:space="0" w:color="auto"/>
            <w:right w:val="none" w:sz="0" w:space="0" w:color="auto"/>
          </w:divBdr>
        </w:div>
        <w:div w:id="1074857917">
          <w:marLeft w:val="0"/>
          <w:marRight w:val="0"/>
          <w:marTop w:val="0"/>
          <w:marBottom w:val="0"/>
          <w:divBdr>
            <w:top w:val="none" w:sz="0" w:space="0" w:color="auto"/>
            <w:left w:val="none" w:sz="0" w:space="0" w:color="auto"/>
            <w:bottom w:val="none" w:sz="0" w:space="0" w:color="auto"/>
            <w:right w:val="none" w:sz="0" w:space="0" w:color="auto"/>
          </w:divBdr>
        </w:div>
        <w:div w:id="1078673598">
          <w:marLeft w:val="0"/>
          <w:marRight w:val="0"/>
          <w:marTop w:val="0"/>
          <w:marBottom w:val="0"/>
          <w:divBdr>
            <w:top w:val="none" w:sz="0" w:space="0" w:color="auto"/>
            <w:left w:val="none" w:sz="0" w:space="0" w:color="auto"/>
            <w:bottom w:val="none" w:sz="0" w:space="0" w:color="auto"/>
            <w:right w:val="none" w:sz="0" w:space="0" w:color="auto"/>
          </w:divBdr>
        </w:div>
        <w:div w:id="1079447074">
          <w:marLeft w:val="0"/>
          <w:marRight w:val="0"/>
          <w:marTop w:val="0"/>
          <w:marBottom w:val="0"/>
          <w:divBdr>
            <w:top w:val="none" w:sz="0" w:space="0" w:color="auto"/>
            <w:left w:val="none" w:sz="0" w:space="0" w:color="auto"/>
            <w:bottom w:val="none" w:sz="0" w:space="0" w:color="auto"/>
            <w:right w:val="none" w:sz="0" w:space="0" w:color="auto"/>
          </w:divBdr>
        </w:div>
        <w:div w:id="1080758900">
          <w:marLeft w:val="0"/>
          <w:marRight w:val="0"/>
          <w:marTop w:val="0"/>
          <w:marBottom w:val="0"/>
          <w:divBdr>
            <w:top w:val="none" w:sz="0" w:space="0" w:color="auto"/>
            <w:left w:val="none" w:sz="0" w:space="0" w:color="auto"/>
            <w:bottom w:val="none" w:sz="0" w:space="0" w:color="auto"/>
            <w:right w:val="none" w:sz="0" w:space="0" w:color="auto"/>
          </w:divBdr>
        </w:div>
        <w:div w:id="1081101738">
          <w:marLeft w:val="0"/>
          <w:marRight w:val="0"/>
          <w:marTop w:val="0"/>
          <w:marBottom w:val="0"/>
          <w:divBdr>
            <w:top w:val="none" w:sz="0" w:space="0" w:color="auto"/>
            <w:left w:val="none" w:sz="0" w:space="0" w:color="auto"/>
            <w:bottom w:val="none" w:sz="0" w:space="0" w:color="auto"/>
            <w:right w:val="none" w:sz="0" w:space="0" w:color="auto"/>
          </w:divBdr>
        </w:div>
        <w:div w:id="1084688139">
          <w:marLeft w:val="0"/>
          <w:marRight w:val="0"/>
          <w:marTop w:val="0"/>
          <w:marBottom w:val="0"/>
          <w:divBdr>
            <w:top w:val="none" w:sz="0" w:space="0" w:color="auto"/>
            <w:left w:val="none" w:sz="0" w:space="0" w:color="auto"/>
            <w:bottom w:val="none" w:sz="0" w:space="0" w:color="auto"/>
            <w:right w:val="none" w:sz="0" w:space="0" w:color="auto"/>
          </w:divBdr>
        </w:div>
        <w:div w:id="1091582777">
          <w:marLeft w:val="0"/>
          <w:marRight w:val="0"/>
          <w:marTop w:val="0"/>
          <w:marBottom w:val="0"/>
          <w:divBdr>
            <w:top w:val="none" w:sz="0" w:space="0" w:color="auto"/>
            <w:left w:val="none" w:sz="0" w:space="0" w:color="auto"/>
            <w:bottom w:val="none" w:sz="0" w:space="0" w:color="auto"/>
            <w:right w:val="none" w:sz="0" w:space="0" w:color="auto"/>
          </w:divBdr>
        </w:div>
        <w:div w:id="1092049665">
          <w:marLeft w:val="0"/>
          <w:marRight w:val="0"/>
          <w:marTop w:val="0"/>
          <w:marBottom w:val="0"/>
          <w:divBdr>
            <w:top w:val="none" w:sz="0" w:space="0" w:color="auto"/>
            <w:left w:val="none" w:sz="0" w:space="0" w:color="auto"/>
            <w:bottom w:val="none" w:sz="0" w:space="0" w:color="auto"/>
            <w:right w:val="none" w:sz="0" w:space="0" w:color="auto"/>
          </w:divBdr>
        </w:div>
        <w:div w:id="1095515078">
          <w:marLeft w:val="0"/>
          <w:marRight w:val="0"/>
          <w:marTop w:val="0"/>
          <w:marBottom w:val="0"/>
          <w:divBdr>
            <w:top w:val="none" w:sz="0" w:space="0" w:color="auto"/>
            <w:left w:val="none" w:sz="0" w:space="0" w:color="auto"/>
            <w:bottom w:val="none" w:sz="0" w:space="0" w:color="auto"/>
            <w:right w:val="none" w:sz="0" w:space="0" w:color="auto"/>
          </w:divBdr>
        </w:div>
        <w:div w:id="1095631447">
          <w:marLeft w:val="0"/>
          <w:marRight w:val="0"/>
          <w:marTop w:val="0"/>
          <w:marBottom w:val="0"/>
          <w:divBdr>
            <w:top w:val="none" w:sz="0" w:space="0" w:color="auto"/>
            <w:left w:val="none" w:sz="0" w:space="0" w:color="auto"/>
            <w:bottom w:val="none" w:sz="0" w:space="0" w:color="auto"/>
            <w:right w:val="none" w:sz="0" w:space="0" w:color="auto"/>
          </w:divBdr>
        </w:div>
        <w:div w:id="1097289698">
          <w:marLeft w:val="0"/>
          <w:marRight w:val="0"/>
          <w:marTop w:val="0"/>
          <w:marBottom w:val="0"/>
          <w:divBdr>
            <w:top w:val="none" w:sz="0" w:space="0" w:color="auto"/>
            <w:left w:val="none" w:sz="0" w:space="0" w:color="auto"/>
            <w:bottom w:val="none" w:sz="0" w:space="0" w:color="auto"/>
            <w:right w:val="none" w:sz="0" w:space="0" w:color="auto"/>
          </w:divBdr>
        </w:div>
        <w:div w:id="1100226339">
          <w:marLeft w:val="0"/>
          <w:marRight w:val="0"/>
          <w:marTop w:val="0"/>
          <w:marBottom w:val="0"/>
          <w:divBdr>
            <w:top w:val="none" w:sz="0" w:space="0" w:color="auto"/>
            <w:left w:val="none" w:sz="0" w:space="0" w:color="auto"/>
            <w:bottom w:val="none" w:sz="0" w:space="0" w:color="auto"/>
            <w:right w:val="none" w:sz="0" w:space="0" w:color="auto"/>
          </w:divBdr>
        </w:div>
        <w:div w:id="1101335123">
          <w:marLeft w:val="0"/>
          <w:marRight w:val="0"/>
          <w:marTop w:val="0"/>
          <w:marBottom w:val="0"/>
          <w:divBdr>
            <w:top w:val="none" w:sz="0" w:space="0" w:color="auto"/>
            <w:left w:val="none" w:sz="0" w:space="0" w:color="auto"/>
            <w:bottom w:val="none" w:sz="0" w:space="0" w:color="auto"/>
            <w:right w:val="none" w:sz="0" w:space="0" w:color="auto"/>
          </w:divBdr>
        </w:div>
        <w:div w:id="1104223810">
          <w:marLeft w:val="0"/>
          <w:marRight w:val="0"/>
          <w:marTop w:val="0"/>
          <w:marBottom w:val="0"/>
          <w:divBdr>
            <w:top w:val="none" w:sz="0" w:space="0" w:color="auto"/>
            <w:left w:val="none" w:sz="0" w:space="0" w:color="auto"/>
            <w:bottom w:val="none" w:sz="0" w:space="0" w:color="auto"/>
            <w:right w:val="none" w:sz="0" w:space="0" w:color="auto"/>
          </w:divBdr>
        </w:div>
        <w:div w:id="1105155675">
          <w:marLeft w:val="0"/>
          <w:marRight w:val="0"/>
          <w:marTop w:val="0"/>
          <w:marBottom w:val="0"/>
          <w:divBdr>
            <w:top w:val="none" w:sz="0" w:space="0" w:color="auto"/>
            <w:left w:val="none" w:sz="0" w:space="0" w:color="auto"/>
            <w:bottom w:val="none" w:sz="0" w:space="0" w:color="auto"/>
            <w:right w:val="none" w:sz="0" w:space="0" w:color="auto"/>
          </w:divBdr>
        </w:div>
        <w:div w:id="1120953436">
          <w:marLeft w:val="0"/>
          <w:marRight w:val="0"/>
          <w:marTop w:val="0"/>
          <w:marBottom w:val="0"/>
          <w:divBdr>
            <w:top w:val="none" w:sz="0" w:space="0" w:color="auto"/>
            <w:left w:val="none" w:sz="0" w:space="0" w:color="auto"/>
            <w:bottom w:val="none" w:sz="0" w:space="0" w:color="auto"/>
            <w:right w:val="none" w:sz="0" w:space="0" w:color="auto"/>
          </w:divBdr>
        </w:div>
        <w:div w:id="1132674262">
          <w:marLeft w:val="0"/>
          <w:marRight w:val="0"/>
          <w:marTop w:val="0"/>
          <w:marBottom w:val="0"/>
          <w:divBdr>
            <w:top w:val="none" w:sz="0" w:space="0" w:color="auto"/>
            <w:left w:val="none" w:sz="0" w:space="0" w:color="auto"/>
            <w:bottom w:val="none" w:sz="0" w:space="0" w:color="auto"/>
            <w:right w:val="none" w:sz="0" w:space="0" w:color="auto"/>
          </w:divBdr>
        </w:div>
        <w:div w:id="1133062767">
          <w:marLeft w:val="0"/>
          <w:marRight w:val="0"/>
          <w:marTop w:val="0"/>
          <w:marBottom w:val="0"/>
          <w:divBdr>
            <w:top w:val="none" w:sz="0" w:space="0" w:color="auto"/>
            <w:left w:val="none" w:sz="0" w:space="0" w:color="auto"/>
            <w:bottom w:val="none" w:sz="0" w:space="0" w:color="auto"/>
            <w:right w:val="none" w:sz="0" w:space="0" w:color="auto"/>
          </w:divBdr>
        </w:div>
        <w:div w:id="1134056886">
          <w:marLeft w:val="0"/>
          <w:marRight w:val="0"/>
          <w:marTop w:val="0"/>
          <w:marBottom w:val="0"/>
          <w:divBdr>
            <w:top w:val="none" w:sz="0" w:space="0" w:color="auto"/>
            <w:left w:val="none" w:sz="0" w:space="0" w:color="auto"/>
            <w:bottom w:val="none" w:sz="0" w:space="0" w:color="auto"/>
            <w:right w:val="none" w:sz="0" w:space="0" w:color="auto"/>
          </w:divBdr>
        </w:div>
        <w:div w:id="1135295678">
          <w:marLeft w:val="0"/>
          <w:marRight w:val="0"/>
          <w:marTop w:val="0"/>
          <w:marBottom w:val="0"/>
          <w:divBdr>
            <w:top w:val="none" w:sz="0" w:space="0" w:color="auto"/>
            <w:left w:val="none" w:sz="0" w:space="0" w:color="auto"/>
            <w:bottom w:val="none" w:sz="0" w:space="0" w:color="auto"/>
            <w:right w:val="none" w:sz="0" w:space="0" w:color="auto"/>
          </w:divBdr>
        </w:div>
        <w:div w:id="1135484758">
          <w:marLeft w:val="0"/>
          <w:marRight w:val="0"/>
          <w:marTop w:val="0"/>
          <w:marBottom w:val="0"/>
          <w:divBdr>
            <w:top w:val="none" w:sz="0" w:space="0" w:color="auto"/>
            <w:left w:val="none" w:sz="0" w:space="0" w:color="auto"/>
            <w:bottom w:val="none" w:sz="0" w:space="0" w:color="auto"/>
            <w:right w:val="none" w:sz="0" w:space="0" w:color="auto"/>
          </w:divBdr>
        </w:div>
        <w:div w:id="1144279347">
          <w:marLeft w:val="0"/>
          <w:marRight w:val="0"/>
          <w:marTop w:val="0"/>
          <w:marBottom w:val="0"/>
          <w:divBdr>
            <w:top w:val="none" w:sz="0" w:space="0" w:color="auto"/>
            <w:left w:val="none" w:sz="0" w:space="0" w:color="auto"/>
            <w:bottom w:val="none" w:sz="0" w:space="0" w:color="auto"/>
            <w:right w:val="none" w:sz="0" w:space="0" w:color="auto"/>
          </w:divBdr>
        </w:div>
        <w:div w:id="1147471426">
          <w:marLeft w:val="0"/>
          <w:marRight w:val="0"/>
          <w:marTop w:val="0"/>
          <w:marBottom w:val="0"/>
          <w:divBdr>
            <w:top w:val="none" w:sz="0" w:space="0" w:color="auto"/>
            <w:left w:val="none" w:sz="0" w:space="0" w:color="auto"/>
            <w:bottom w:val="none" w:sz="0" w:space="0" w:color="auto"/>
            <w:right w:val="none" w:sz="0" w:space="0" w:color="auto"/>
          </w:divBdr>
        </w:div>
        <w:div w:id="1148519916">
          <w:marLeft w:val="0"/>
          <w:marRight w:val="0"/>
          <w:marTop w:val="0"/>
          <w:marBottom w:val="0"/>
          <w:divBdr>
            <w:top w:val="none" w:sz="0" w:space="0" w:color="auto"/>
            <w:left w:val="none" w:sz="0" w:space="0" w:color="auto"/>
            <w:bottom w:val="none" w:sz="0" w:space="0" w:color="auto"/>
            <w:right w:val="none" w:sz="0" w:space="0" w:color="auto"/>
          </w:divBdr>
        </w:div>
        <w:div w:id="1150053321">
          <w:marLeft w:val="0"/>
          <w:marRight w:val="0"/>
          <w:marTop w:val="0"/>
          <w:marBottom w:val="0"/>
          <w:divBdr>
            <w:top w:val="none" w:sz="0" w:space="0" w:color="auto"/>
            <w:left w:val="none" w:sz="0" w:space="0" w:color="auto"/>
            <w:bottom w:val="none" w:sz="0" w:space="0" w:color="auto"/>
            <w:right w:val="none" w:sz="0" w:space="0" w:color="auto"/>
          </w:divBdr>
        </w:div>
        <w:div w:id="1156459415">
          <w:marLeft w:val="0"/>
          <w:marRight w:val="0"/>
          <w:marTop w:val="0"/>
          <w:marBottom w:val="0"/>
          <w:divBdr>
            <w:top w:val="none" w:sz="0" w:space="0" w:color="auto"/>
            <w:left w:val="none" w:sz="0" w:space="0" w:color="auto"/>
            <w:bottom w:val="none" w:sz="0" w:space="0" w:color="auto"/>
            <w:right w:val="none" w:sz="0" w:space="0" w:color="auto"/>
          </w:divBdr>
        </w:div>
        <w:div w:id="1159539319">
          <w:marLeft w:val="0"/>
          <w:marRight w:val="0"/>
          <w:marTop w:val="0"/>
          <w:marBottom w:val="0"/>
          <w:divBdr>
            <w:top w:val="none" w:sz="0" w:space="0" w:color="auto"/>
            <w:left w:val="none" w:sz="0" w:space="0" w:color="auto"/>
            <w:bottom w:val="none" w:sz="0" w:space="0" w:color="auto"/>
            <w:right w:val="none" w:sz="0" w:space="0" w:color="auto"/>
          </w:divBdr>
        </w:div>
        <w:div w:id="1160080444">
          <w:marLeft w:val="0"/>
          <w:marRight w:val="0"/>
          <w:marTop w:val="0"/>
          <w:marBottom w:val="0"/>
          <w:divBdr>
            <w:top w:val="none" w:sz="0" w:space="0" w:color="auto"/>
            <w:left w:val="none" w:sz="0" w:space="0" w:color="auto"/>
            <w:bottom w:val="none" w:sz="0" w:space="0" w:color="auto"/>
            <w:right w:val="none" w:sz="0" w:space="0" w:color="auto"/>
          </w:divBdr>
        </w:div>
        <w:div w:id="1160393011">
          <w:marLeft w:val="0"/>
          <w:marRight w:val="0"/>
          <w:marTop w:val="0"/>
          <w:marBottom w:val="0"/>
          <w:divBdr>
            <w:top w:val="none" w:sz="0" w:space="0" w:color="auto"/>
            <w:left w:val="none" w:sz="0" w:space="0" w:color="auto"/>
            <w:bottom w:val="none" w:sz="0" w:space="0" w:color="auto"/>
            <w:right w:val="none" w:sz="0" w:space="0" w:color="auto"/>
          </w:divBdr>
        </w:div>
        <w:div w:id="1169951936">
          <w:marLeft w:val="0"/>
          <w:marRight w:val="0"/>
          <w:marTop w:val="0"/>
          <w:marBottom w:val="0"/>
          <w:divBdr>
            <w:top w:val="none" w:sz="0" w:space="0" w:color="auto"/>
            <w:left w:val="none" w:sz="0" w:space="0" w:color="auto"/>
            <w:bottom w:val="none" w:sz="0" w:space="0" w:color="auto"/>
            <w:right w:val="none" w:sz="0" w:space="0" w:color="auto"/>
          </w:divBdr>
        </w:div>
        <w:div w:id="1171025356">
          <w:marLeft w:val="0"/>
          <w:marRight w:val="0"/>
          <w:marTop w:val="0"/>
          <w:marBottom w:val="0"/>
          <w:divBdr>
            <w:top w:val="none" w:sz="0" w:space="0" w:color="auto"/>
            <w:left w:val="none" w:sz="0" w:space="0" w:color="auto"/>
            <w:bottom w:val="none" w:sz="0" w:space="0" w:color="auto"/>
            <w:right w:val="none" w:sz="0" w:space="0" w:color="auto"/>
          </w:divBdr>
        </w:div>
        <w:div w:id="1176457558">
          <w:marLeft w:val="0"/>
          <w:marRight w:val="0"/>
          <w:marTop w:val="0"/>
          <w:marBottom w:val="0"/>
          <w:divBdr>
            <w:top w:val="none" w:sz="0" w:space="0" w:color="auto"/>
            <w:left w:val="none" w:sz="0" w:space="0" w:color="auto"/>
            <w:bottom w:val="none" w:sz="0" w:space="0" w:color="auto"/>
            <w:right w:val="none" w:sz="0" w:space="0" w:color="auto"/>
          </w:divBdr>
        </w:div>
        <w:div w:id="1176530559">
          <w:marLeft w:val="0"/>
          <w:marRight w:val="0"/>
          <w:marTop w:val="0"/>
          <w:marBottom w:val="0"/>
          <w:divBdr>
            <w:top w:val="none" w:sz="0" w:space="0" w:color="auto"/>
            <w:left w:val="none" w:sz="0" w:space="0" w:color="auto"/>
            <w:bottom w:val="none" w:sz="0" w:space="0" w:color="auto"/>
            <w:right w:val="none" w:sz="0" w:space="0" w:color="auto"/>
          </w:divBdr>
        </w:div>
        <w:div w:id="1177383420">
          <w:marLeft w:val="0"/>
          <w:marRight w:val="0"/>
          <w:marTop w:val="0"/>
          <w:marBottom w:val="0"/>
          <w:divBdr>
            <w:top w:val="none" w:sz="0" w:space="0" w:color="auto"/>
            <w:left w:val="none" w:sz="0" w:space="0" w:color="auto"/>
            <w:bottom w:val="none" w:sz="0" w:space="0" w:color="auto"/>
            <w:right w:val="none" w:sz="0" w:space="0" w:color="auto"/>
          </w:divBdr>
        </w:div>
        <w:div w:id="1183401017">
          <w:marLeft w:val="0"/>
          <w:marRight w:val="0"/>
          <w:marTop w:val="0"/>
          <w:marBottom w:val="0"/>
          <w:divBdr>
            <w:top w:val="none" w:sz="0" w:space="0" w:color="auto"/>
            <w:left w:val="none" w:sz="0" w:space="0" w:color="auto"/>
            <w:bottom w:val="none" w:sz="0" w:space="0" w:color="auto"/>
            <w:right w:val="none" w:sz="0" w:space="0" w:color="auto"/>
          </w:divBdr>
        </w:div>
        <w:div w:id="1183670627">
          <w:marLeft w:val="0"/>
          <w:marRight w:val="0"/>
          <w:marTop w:val="0"/>
          <w:marBottom w:val="0"/>
          <w:divBdr>
            <w:top w:val="none" w:sz="0" w:space="0" w:color="auto"/>
            <w:left w:val="none" w:sz="0" w:space="0" w:color="auto"/>
            <w:bottom w:val="none" w:sz="0" w:space="0" w:color="auto"/>
            <w:right w:val="none" w:sz="0" w:space="0" w:color="auto"/>
          </w:divBdr>
        </w:div>
        <w:div w:id="1186215213">
          <w:marLeft w:val="0"/>
          <w:marRight w:val="0"/>
          <w:marTop w:val="0"/>
          <w:marBottom w:val="0"/>
          <w:divBdr>
            <w:top w:val="none" w:sz="0" w:space="0" w:color="auto"/>
            <w:left w:val="none" w:sz="0" w:space="0" w:color="auto"/>
            <w:bottom w:val="none" w:sz="0" w:space="0" w:color="auto"/>
            <w:right w:val="none" w:sz="0" w:space="0" w:color="auto"/>
          </w:divBdr>
        </w:div>
        <w:div w:id="1190996835">
          <w:marLeft w:val="0"/>
          <w:marRight w:val="0"/>
          <w:marTop w:val="0"/>
          <w:marBottom w:val="0"/>
          <w:divBdr>
            <w:top w:val="none" w:sz="0" w:space="0" w:color="auto"/>
            <w:left w:val="none" w:sz="0" w:space="0" w:color="auto"/>
            <w:bottom w:val="none" w:sz="0" w:space="0" w:color="auto"/>
            <w:right w:val="none" w:sz="0" w:space="0" w:color="auto"/>
          </w:divBdr>
        </w:div>
        <w:div w:id="1192886798">
          <w:marLeft w:val="0"/>
          <w:marRight w:val="0"/>
          <w:marTop w:val="0"/>
          <w:marBottom w:val="0"/>
          <w:divBdr>
            <w:top w:val="none" w:sz="0" w:space="0" w:color="auto"/>
            <w:left w:val="none" w:sz="0" w:space="0" w:color="auto"/>
            <w:bottom w:val="none" w:sz="0" w:space="0" w:color="auto"/>
            <w:right w:val="none" w:sz="0" w:space="0" w:color="auto"/>
          </w:divBdr>
        </w:div>
        <w:div w:id="1196431919">
          <w:marLeft w:val="0"/>
          <w:marRight w:val="0"/>
          <w:marTop w:val="0"/>
          <w:marBottom w:val="0"/>
          <w:divBdr>
            <w:top w:val="none" w:sz="0" w:space="0" w:color="auto"/>
            <w:left w:val="none" w:sz="0" w:space="0" w:color="auto"/>
            <w:bottom w:val="none" w:sz="0" w:space="0" w:color="auto"/>
            <w:right w:val="none" w:sz="0" w:space="0" w:color="auto"/>
          </w:divBdr>
        </w:div>
        <w:div w:id="1199970412">
          <w:marLeft w:val="0"/>
          <w:marRight w:val="0"/>
          <w:marTop w:val="0"/>
          <w:marBottom w:val="0"/>
          <w:divBdr>
            <w:top w:val="none" w:sz="0" w:space="0" w:color="auto"/>
            <w:left w:val="none" w:sz="0" w:space="0" w:color="auto"/>
            <w:bottom w:val="none" w:sz="0" w:space="0" w:color="auto"/>
            <w:right w:val="none" w:sz="0" w:space="0" w:color="auto"/>
          </w:divBdr>
        </w:div>
        <w:div w:id="1206138148">
          <w:marLeft w:val="0"/>
          <w:marRight w:val="0"/>
          <w:marTop w:val="0"/>
          <w:marBottom w:val="0"/>
          <w:divBdr>
            <w:top w:val="none" w:sz="0" w:space="0" w:color="auto"/>
            <w:left w:val="none" w:sz="0" w:space="0" w:color="auto"/>
            <w:bottom w:val="none" w:sz="0" w:space="0" w:color="auto"/>
            <w:right w:val="none" w:sz="0" w:space="0" w:color="auto"/>
          </w:divBdr>
        </w:div>
        <w:div w:id="1209686127">
          <w:marLeft w:val="0"/>
          <w:marRight w:val="0"/>
          <w:marTop w:val="0"/>
          <w:marBottom w:val="0"/>
          <w:divBdr>
            <w:top w:val="none" w:sz="0" w:space="0" w:color="auto"/>
            <w:left w:val="none" w:sz="0" w:space="0" w:color="auto"/>
            <w:bottom w:val="none" w:sz="0" w:space="0" w:color="auto"/>
            <w:right w:val="none" w:sz="0" w:space="0" w:color="auto"/>
          </w:divBdr>
        </w:div>
        <w:div w:id="1213925207">
          <w:marLeft w:val="0"/>
          <w:marRight w:val="0"/>
          <w:marTop w:val="0"/>
          <w:marBottom w:val="0"/>
          <w:divBdr>
            <w:top w:val="none" w:sz="0" w:space="0" w:color="auto"/>
            <w:left w:val="none" w:sz="0" w:space="0" w:color="auto"/>
            <w:bottom w:val="none" w:sz="0" w:space="0" w:color="auto"/>
            <w:right w:val="none" w:sz="0" w:space="0" w:color="auto"/>
          </w:divBdr>
        </w:div>
        <w:div w:id="1214999784">
          <w:marLeft w:val="0"/>
          <w:marRight w:val="0"/>
          <w:marTop w:val="0"/>
          <w:marBottom w:val="0"/>
          <w:divBdr>
            <w:top w:val="none" w:sz="0" w:space="0" w:color="auto"/>
            <w:left w:val="none" w:sz="0" w:space="0" w:color="auto"/>
            <w:bottom w:val="none" w:sz="0" w:space="0" w:color="auto"/>
            <w:right w:val="none" w:sz="0" w:space="0" w:color="auto"/>
          </w:divBdr>
        </w:div>
        <w:div w:id="1215851831">
          <w:marLeft w:val="0"/>
          <w:marRight w:val="0"/>
          <w:marTop w:val="0"/>
          <w:marBottom w:val="0"/>
          <w:divBdr>
            <w:top w:val="none" w:sz="0" w:space="0" w:color="auto"/>
            <w:left w:val="none" w:sz="0" w:space="0" w:color="auto"/>
            <w:bottom w:val="none" w:sz="0" w:space="0" w:color="auto"/>
            <w:right w:val="none" w:sz="0" w:space="0" w:color="auto"/>
          </w:divBdr>
        </w:div>
        <w:div w:id="1218470874">
          <w:marLeft w:val="0"/>
          <w:marRight w:val="0"/>
          <w:marTop w:val="0"/>
          <w:marBottom w:val="0"/>
          <w:divBdr>
            <w:top w:val="none" w:sz="0" w:space="0" w:color="auto"/>
            <w:left w:val="none" w:sz="0" w:space="0" w:color="auto"/>
            <w:bottom w:val="none" w:sz="0" w:space="0" w:color="auto"/>
            <w:right w:val="none" w:sz="0" w:space="0" w:color="auto"/>
          </w:divBdr>
        </w:div>
        <w:div w:id="1220170937">
          <w:marLeft w:val="0"/>
          <w:marRight w:val="0"/>
          <w:marTop w:val="0"/>
          <w:marBottom w:val="0"/>
          <w:divBdr>
            <w:top w:val="none" w:sz="0" w:space="0" w:color="auto"/>
            <w:left w:val="none" w:sz="0" w:space="0" w:color="auto"/>
            <w:bottom w:val="none" w:sz="0" w:space="0" w:color="auto"/>
            <w:right w:val="none" w:sz="0" w:space="0" w:color="auto"/>
          </w:divBdr>
        </w:div>
        <w:div w:id="1221672424">
          <w:marLeft w:val="0"/>
          <w:marRight w:val="0"/>
          <w:marTop w:val="0"/>
          <w:marBottom w:val="0"/>
          <w:divBdr>
            <w:top w:val="none" w:sz="0" w:space="0" w:color="auto"/>
            <w:left w:val="none" w:sz="0" w:space="0" w:color="auto"/>
            <w:bottom w:val="none" w:sz="0" w:space="0" w:color="auto"/>
            <w:right w:val="none" w:sz="0" w:space="0" w:color="auto"/>
          </w:divBdr>
        </w:div>
        <w:div w:id="1228689219">
          <w:marLeft w:val="0"/>
          <w:marRight w:val="0"/>
          <w:marTop w:val="0"/>
          <w:marBottom w:val="0"/>
          <w:divBdr>
            <w:top w:val="none" w:sz="0" w:space="0" w:color="auto"/>
            <w:left w:val="none" w:sz="0" w:space="0" w:color="auto"/>
            <w:bottom w:val="none" w:sz="0" w:space="0" w:color="auto"/>
            <w:right w:val="none" w:sz="0" w:space="0" w:color="auto"/>
          </w:divBdr>
        </w:div>
        <w:div w:id="1232886211">
          <w:marLeft w:val="0"/>
          <w:marRight w:val="0"/>
          <w:marTop w:val="0"/>
          <w:marBottom w:val="0"/>
          <w:divBdr>
            <w:top w:val="none" w:sz="0" w:space="0" w:color="auto"/>
            <w:left w:val="none" w:sz="0" w:space="0" w:color="auto"/>
            <w:bottom w:val="none" w:sz="0" w:space="0" w:color="auto"/>
            <w:right w:val="none" w:sz="0" w:space="0" w:color="auto"/>
          </w:divBdr>
        </w:div>
        <w:div w:id="1239748650">
          <w:marLeft w:val="0"/>
          <w:marRight w:val="0"/>
          <w:marTop w:val="0"/>
          <w:marBottom w:val="0"/>
          <w:divBdr>
            <w:top w:val="none" w:sz="0" w:space="0" w:color="auto"/>
            <w:left w:val="none" w:sz="0" w:space="0" w:color="auto"/>
            <w:bottom w:val="none" w:sz="0" w:space="0" w:color="auto"/>
            <w:right w:val="none" w:sz="0" w:space="0" w:color="auto"/>
          </w:divBdr>
        </w:div>
        <w:div w:id="1241016861">
          <w:marLeft w:val="0"/>
          <w:marRight w:val="0"/>
          <w:marTop w:val="0"/>
          <w:marBottom w:val="0"/>
          <w:divBdr>
            <w:top w:val="none" w:sz="0" w:space="0" w:color="auto"/>
            <w:left w:val="none" w:sz="0" w:space="0" w:color="auto"/>
            <w:bottom w:val="none" w:sz="0" w:space="0" w:color="auto"/>
            <w:right w:val="none" w:sz="0" w:space="0" w:color="auto"/>
          </w:divBdr>
        </w:div>
        <w:div w:id="1243640449">
          <w:marLeft w:val="0"/>
          <w:marRight w:val="0"/>
          <w:marTop w:val="0"/>
          <w:marBottom w:val="0"/>
          <w:divBdr>
            <w:top w:val="none" w:sz="0" w:space="0" w:color="auto"/>
            <w:left w:val="none" w:sz="0" w:space="0" w:color="auto"/>
            <w:bottom w:val="none" w:sz="0" w:space="0" w:color="auto"/>
            <w:right w:val="none" w:sz="0" w:space="0" w:color="auto"/>
          </w:divBdr>
        </w:div>
        <w:div w:id="1244485142">
          <w:marLeft w:val="0"/>
          <w:marRight w:val="0"/>
          <w:marTop w:val="0"/>
          <w:marBottom w:val="0"/>
          <w:divBdr>
            <w:top w:val="none" w:sz="0" w:space="0" w:color="auto"/>
            <w:left w:val="none" w:sz="0" w:space="0" w:color="auto"/>
            <w:bottom w:val="none" w:sz="0" w:space="0" w:color="auto"/>
            <w:right w:val="none" w:sz="0" w:space="0" w:color="auto"/>
          </w:divBdr>
        </w:div>
        <w:div w:id="1244608098">
          <w:marLeft w:val="0"/>
          <w:marRight w:val="0"/>
          <w:marTop w:val="0"/>
          <w:marBottom w:val="0"/>
          <w:divBdr>
            <w:top w:val="none" w:sz="0" w:space="0" w:color="auto"/>
            <w:left w:val="none" w:sz="0" w:space="0" w:color="auto"/>
            <w:bottom w:val="none" w:sz="0" w:space="0" w:color="auto"/>
            <w:right w:val="none" w:sz="0" w:space="0" w:color="auto"/>
          </w:divBdr>
        </w:div>
        <w:div w:id="1246500238">
          <w:marLeft w:val="0"/>
          <w:marRight w:val="0"/>
          <w:marTop w:val="0"/>
          <w:marBottom w:val="0"/>
          <w:divBdr>
            <w:top w:val="none" w:sz="0" w:space="0" w:color="auto"/>
            <w:left w:val="none" w:sz="0" w:space="0" w:color="auto"/>
            <w:bottom w:val="none" w:sz="0" w:space="0" w:color="auto"/>
            <w:right w:val="none" w:sz="0" w:space="0" w:color="auto"/>
          </w:divBdr>
        </w:div>
        <w:div w:id="1255894686">
          <w:marLeft w:val="0"/>
          <w:marRight w:val="0"/>
          <w:marTop w:val="0"/>
          <w:marBottom w:val="0"/>
          <w:divBdr>
            <w:top w:val="none" w:sz="0" w:space="0" w:color="auto"/>
            <w:left w:val="none" w:sz="0" w:space="0" w:color="auto"/>
            <w:bottom w:val="none" w:sz="0" w:space="0" w:color="auto"/>
            <w:right w:val="none" w:sz="0" w:space="0" w:color="auto"/>
          </w:divBdr>
        </w:div>
        <w:div w:id="1256326754">
          <w:marLeft w:val="0"/>
          <w:marRight w:val="0"/>
          <w:marTop w:val="0"/>
          <w:marBottom w:val="0"/>
          <w:divBdr>
            <w:top w:val="none" w:sz="0" w:space="0" w:color="auto"/>
            <w:left w:val="none" w:sz="0" w:space="0" w:color="auto"/>
            <w:bottom w:val="none" w:sz="0" w:space="0" w:color="auto"/>
            <w:right w:val="none" w:sz="0" w:space="0" w:color="auto"/>
          </w:divBdr>
        </w:div>
        <w:div w:id="1261915036">
          <w:marLeft w:val="0"/>
          <w:marRight w:val="0"/>
          <w:marTop w:val="0"/>
          <w:marBottom w:val="0"/>
          <w:divBdr>
            <w:top w:val="none" w:sz="0" w:space="0" w:color="auto"/>
            <w:left w:val="none" w:sz="0" w:space="0" w:color="auto"/>
            <w:bottom w:val="none" w:sz="0" w:space="0" w:color="auto"/>
            <w:right w:val="none" w:sz="0" w:space="0" w:color="auto"/>
          </w:divBdr>
        </w:div>
        <w:div w:id="1262639251">
          <w:marLeft w:val="0"/>
          <w:marRight w:val="0"/>
          <w:marTop w:val="0"/>
          <w:marBottom w:val="0"/>
          <w:divBdr>
            <w:top w:val="none" w:sz="0" w:space="0" w:color="auto"/>
            <w:left w:val="none" w:sz="0" w:space="0" w:color="auto"/>
            <w:bottom w:val="none" w:sz="0" w:space="0" w:color="auto"/>
            <w:right w:val="none" w:sz="0" w:space="0" w:color="auto"/>
          </w:divBdr>
        </w:div>
        <w:div w:id="1262834518">
          <w:marLeft w:val="0"/>
          <w:marRight w:val="0"/>
          <w:marTop w:val="0"/>
          <w:marBottom w:val="0"/>
          <w:divBdr>
            <w:top w:val="none" w:sz="0" w:space="0" w:color="auto"/>
            <w:left w:val="none" w:sz="0" w:space="0" w:color="auto"/>
            <w:bottom w:val="none" w:sz="0" w:space="0" w:color="auto"/>
            <w:right w:val="none" w:sz="0" w:space="0" w:color="auto"/>
          </w:divBdr>
        </w:div>
        <w:div w:id="1263415974">
          <w:marLeft w:val="0"/>
          <w:marRight w:val="0"/>
          <w:marTop w:val="0"/>
          <w:marBottom w:val="0"/>
          <w:divBdr>
            <w:top w:val="none" w:sz="0" w:space="0" w:color="auto"/>
            <w:left w:val="none" w:sz="0" w:space="0" w:color="auto"/>
            <w:bottom w:val="none" w:sz="0" w:space="0" w:color="auto"/>
            <w:right w:val="none" w:sz="0" w:space="0" w:color="auto"/>
          </w:divBdr>
        </w:div>
        <w:div w:id="1270429690">
          <w:marLeft w:val="0"/>
          <w:marRight w:val="0"/>
          <w:marTop w:val="0"/>
          <w:marBottom w:val="0"/>
          <w:divBdr>
            <w:top w:val="none" w:sz="0" w:space="0" w:color="auto"/>
            <w:left w:val="none" w:sz="0" w:space="0" w:color="auto"/>
            <w:bottom w:val="none" w:sz="0" w:space="0" w:color="auto"/>
            <w:right w:val="none" w:sz="0" w:space="0" w:color="auto"/>
          </w:divBdr>
        </w:div>
        <w:div w:id="1273123363">
          <w:marLeft w:val="0"/>
          <w:marRight w:val="0"/>
          <w:marTop w:val="0"/>
          <w:marBottom w:val="0"/>
          <w:divBdr>
            <w:top w:val="none" w:sz="0" w:space="0" w:color="auto"/>
            <w:left w:val="none" w:sz="0" w:space="0" w:color="auto"/>
            <w:bottom w:val="none" w:sz="0" w:space="0" w:color="auto"/>
            <w:right w:val="none" w:sz="0" w:space="0" w:color="auto"/>
          </w:divBdr>
        </w:div>
        <w:div w:id="1276257052">
          <w:marLeft w:val="0"/>
          <w:marRight w:val="0"/>
          <w:marTop w:val="0"/>
          <w:marBottom w:val="0"/>
          <w:divBdr>
            <w:top w:val="none" w:sz="0" w:space="0" w:color="auto"/>
            <w:left w:val="none" w:sz="0" w:space="0" w:color="auto"/>
            <w:bottom w:val="none" w:sz="0" w:space="0" w:color="auto"/>
            <w:right w:val="none" w:sz="0" w:space="0" w:color="auto"/>
          </w:divBdr>
        </w:div>
        <w:div w:id="1276401605">
          <w:marLeft w:val="0"/>
          <w:marRight w:val="0"/>
          <w:marTop w:val="0"/>
          <w:marBottom w:val="0"/>
          <w:divBdr>
            <w:top w:val="none" w:sz="0" w:space="0" w:color="auto"/>
            <w:left w:val="none" w:sz="0" w:space="0" w:color="auto"/>
            <w:bottom w:val="none" w:sz="0" w:space="0" w:color="auto"/>
            <w:right w:val="none" w:sz="0" w:space="0" w:color="auto"/>
          </w:divBdr>
        </w:div>
        <w:div w:id="1278488998">
          <w:marLeft w:val="0"/>
          <w:marRight w:val="0"/>
          <w:marTop w:val="0"/>
          <w:marBottom w:val="0"/>
          <w:divBdr>
            <w:top w:val="none" w:sz="0" w:space="0" w:color="auto"/>
            <w:left w:val="none" w:sz="0" w:space="0" w:color="auto"/>
            <w:bottom w:val="none" w:sz="0" w:space="0" w:color="auto"/>
            <w:right w:val="none" w:sz="0" w:space="0" w:color="auto"/>
          </w:divBdr>
        </w:div>
        <w:div w:id="1281766450">
          <w:marLeft w:val="0"/>
          <w:marRight w:val="0"/>
          <w:marTop w:val="0"/>
          <w:marBottom w:val="0"/>
          <w:divBdr>
            <w:top w:val="none" w:sz="0" w:space="0" w:color="auto"/>
            <w:left w:val="none" w:sz="0" w:space="0" w:color="auto"/>
            <w:bottom w:val="none" w:sz="0" w:space="0" w:color="auto"/>
            <w:right w:val="none" w:sz="0" w:space="0" w:color="auto"/>
          </w:divBdr>
        </w:div>
        <w:div w:id="1283489140">
          <w:marLeft w:val="0"/>
          <w:marRight w:val="0"/>
          <w:marTop w:val="0"/>
          <w:marBottom w:val="0"/>
          <w:divBdr>
            <w:top w:val="none" w:sz="0" w:space="0" w:color="auto"/>
            <w:left w:val="none" w:sz="0" w:space="0" w:color="auto"/>
            <w:bottom w:val="none" w:sz="0" w:space="0" w:color="auto"/>
            <w:right w:val="none" w:sz="0" w:space="0" w:color="auto"/>
          </w:divBdr>
        </w:div>
        <w:div w:id="1286228188">
          <w:marLeft w:val="0"/>
          <w:marRight w:val="0"/>
          <w:marTop w:val="0"/>
          <w:marBottom w:val="0"/>
          <w:divBdr>
            <w:top w:val="none" w:sz="0" w:space="0" w:color="auto"/>
            <w:left w:val="none" w:sz="0" w:space="0" w:color="auto"/>
            <w:bottom w:val="none" w:sz="0" w:space="0" w:color="auto"/>
            <w:right w:val="none" w:sz="0" w:space="0" w:color="auto"/>
          </w:divBdr>
        </w:div>
        <w:div w:id="1287661128">
          <w:marLeft w:val="0"/>
          <w:marRight w:val="0"/>
          <w:marTop w:val="0"/>
          <w:marBottom w:val="0"/>
          <w:divBdr>
            <w:top w:val="none" w:sz="0" w:space="0" w:color="auto"/>
            <w:left w:val="none" w:sz="0" w:space="0" w:color="auto"/>
            <w:bottom w:val="none" w:sz="0" w:space="0" w:color="auto"/>
            <w:right w:val="none" w:sz="0" w:space="0" w:color="auto"/>
          </w:divBdr>
        </w:div>
        <w:div w:id="1294677348">
          <w:marLeft w:val="0"/>
          <w:marRight w:val="0"/>
          <w:marTop w:val="0"/>
          <w:marBottom w:val="0"/>
          <w:divBdr>
            <w:top w:val="none" w:sz="0" w:space="0" w:color="auto"/>
            <w:left w:val="none" w:sz="0" w:space="0" w:color="auto"/>
            <w:bottom w:val="none" w:sz="0" w:space="0" w:color="auto"/>
            <w:right w:val="none" w:sz="0" w:space="0" w:color="auto"/>
          </w:divBdr>
        </w:div>
        <w:div w:id="1296177860">
          <w:marLeft w:val="0"/>
          <w:marRight w:val="0"/>
          <w:marTop w:val="0"/>
          <w:marBottom w:val="0"/>
          <w:divBdr>
            <w:top w:val="none" w:sz="0" w:space="0" w:color="auto"/>
            <w:left w:val="none" w:sz="0" w:space="0" w:color="auto"/>
            <w:bottom w:val="none" w:sz="0" w:space="0" w:color="auto"/>
            <w:right w:val="none" w:sz="0" w:space="0" w:color="auto"/>
          </w:divBdr>
        </w:div>
        <w:div w:id="1299993561">
          <w:marLeft w:val="0"/>
          <w:marRight w:val="0"/>
          <w:marTop w:val="0"/>
          <w:marBottom w:val="0"/>
          <w:divBdr>
            <w:top w:val="none" w:sz="0" w:space="0" w:color="auto"/>
            <w:left w:val="none" w:sz="0" w:space="0" w:color="auto"/>
            <w:bottom w:val="none" w:sz="0" w:space="0" w:color="auto"/>
            <w:right w:val="none" w:sz="0" w:space="0" w:color="auto"/>
          </w:divBdr>
        </w:div>
        <w:div w:id="1304238345">
          <w:marLeft w:val="0"/>
          <w:marRight w:val="0"/>
          <w:marTop w:val="0"/>
          <w:marBottom w:val="0"/>
          <w:divBdr>
            <w:top w:val="none" w:sz="0" w:space="0" w:color="auto"/>
            <w:left w:val="none" w:sz="0" w:space="0" w:color="auto"/>
            <w:bottom w:val="none" w:sz="0" w:space="0" w:color="auto"/>
            <w:right w:val="none" w:sz="0" w:space="0" w:color="auto"/>
          </w:divBdr>
        </w:div>
        <w:div w:id="1304849439">
          <w:marLeft w:val="0"/>
          <w:marRight w:val="0"/>
          <w:marTop w:val="0"/>
          <w:marBottom w:val="0"/>
          <w:divBdr>
            <w:top w:val="none" w:sz="0" w:space="0" w:color="auto"/>
            <w:left w:val="none" w:sz="0" w:space="0" w:color="auto"/>
            <w:bottom w:val="none" w:sz="0" w:space="0" w:color="auto"/>
            <w:right w:val="none" w:sz="0" w:space="0" w:color="auto"/>
          </w:divBdr>
        </w:div>
        <w:div w:id="1306548582">
          <w:marLeft w:val="0"/>
          <w:marRight w:val="0"/>
          <w:marTop w:val="0"/>
          <w:marBottom w:val="0"/>
          <w:divBdr>
            <w:top w:val="none" w:sz="0" w:space="0" w:color="auto"/>
            <w:left w:val="none" w:sz="0" w:space="0" w:color="auto"/>
            <w:bottom w:val="none" w:sz="0" w:space="0" w:color="auto"/>
            <w:right w:val="none" w:sz="0" w:space="0" w:color="auto"/>
          </w:divBdr>
        </w:div>
        <w:div w:id="1308778939">
          <w:marLeft w:val="0"/>
          <w:marRight w:val="0"/>
          <w:marTop w:val="0"/>
          <w:marBottom w:val="0"/>
          <w:divBdr>
            <w:top w:val="none" w:sz="0" w:space="0" w:color="auto"/>
            <w:left w:val="none" w:sz="0" w:space="0" w:color="auto"/>
            <w:bottom w:val="none" w:sz="0" w:space="0" w:color="auto"/>
            <w:right w:val="none" w:sz="0" w:space="0" w:color="auto"/>
          </w:divBdr>
        </w:div>
        <w:div w:id="1310524645">
          <w:marLeft w:val="0"/>
          <w:marRight w:val="0"/>
          <w:marTop w:val="0"/>
          <w:marBottom w:val="0"/>
          <w:divBdr>
            <w:top w:val="none" w:sz="0" w:space="0" w:color="auto"/>
            <w:left w:val="none" w:sz="0" w:space="0" w:color="auto"/>
            <w:bottom w:val="none" w:sz="0" w:space="0" w:color="auto"/>
            <w:right w:val="none" w:sz="0" w:space="0" w:color="auto"/>
          </w:divBdr>
        </w:div>
        <w:div w:id="1314872345">
          <w:marLeft w:val="0"/>
          <w:marRight w:val="0"/>
          <w:marTop w:val="0"/>
          <w:marBottom w:val="0"/>
          <w:divBdr>
            <w:top w:val="none" w:sz="0" w:space="0" w:color="auto"/>
            <w:left w:val="none" w:sz="0" w:space="0" w:color="auto"/>
            <w:bottom w:val="none" w:sz="0" w:space="0" w:color="auto"/>
            <w:right w:val="none" w:sz="0" w:space="0" w:color="auto"/>
          </w:divBdr>
        </w:div>
        <w:div w:id="1320886716">
          <w:marLeft w:val="0"/>
          <w:marRight w:val="0"/>
          <w:marTop w:val="0"/>
          <w:marBottom w:val="0"/>
          <w:divBdr>
            <w:top w:val="none" w:sz="0" w:space="0" w:color="auto"/>
            <w:left w:val="none" w:sz="0" w:space="0" w:color="auto"/>
            <w:bottom w:val="none" w:sz="0" w:space="0" w:color="auto"/>
            <w:right w:val="none" w:sz="0" w:space="0" w:color="auto"/>
          </w:divBdr>
        </w:div>
        <w:div w:id="1323237521">
          <w:marLeft w:val="0"/>
          <w:marRight w:val="0"/>
          <w:marTop w:val="0"/>
          <w:marBottom w:val="0"/>
          <w:divBdr>
            <w:top w:val="none" w:sz="0" w:space="0" w:color="auto"/>
            <w:left w:val="none" w:sz="0" w:space="0" w:color="auto"/>
            <w:bottom w:val="none" w:sz="0" w:space="0" w:color="auto"/>
            <w:right w:val="none" w:sz="0" w:space="0" w:color="auto"/>
          </w:divBdr>
        </w:div>
        <w:div w:id="1326544971">
          <w:marLeft w:val="0"/>
          <w:marRight w:val="0"/>
          <w:marTop w:val="0"/>
          <w:marBottom w:val="0"/>
          <w:divBdr>
            <w:top w:val="none" w:sz="0" w:space="0" w:color="auto"/>
            <w:left w:val="none" w:sz="0" w:space="0" w:color="auto"/>
            <w:bottom w:val="none" w:sz="0" w:space="0" w:color="auto"/>
            <w:right w:val="none" w:sz="0" w:space="0" w:color="auto"/>
          </w:divBdr>
        </w:div>
        <w:div w:id="1330720016">
          <w:marLeft w:val="0"/>
          <w:marRight w:val="0"/>
          <w:marTop w:val="0"/>
          <w:marBottom w:val="0"/>
          <w:divBdr>
            <w:top w:val="none" w:sz="0" w:space="0" w:color="auto"/>
            <w:left w:val="none" w:sz="0" w:space="0" w:color="auto"/>
            <w:bottom w:val="none" w:sz="0" w:space="0" w:color="auto"/>
            <w:right w:val="none" w:sz="0" w:space="0" w:color="auto"/>
          </w:divBdr>
        </w:div>
        <w:div w:id="1330790611">
          <w:marLeft w:val="0"/>
          <w:marRight w:val="0"/>
          <w:marTop w:val="0"/>
          <w:marBottom w:val="0"/>
          <w:divBdr>
            <w:top w:val="none" w:sz="0" w:space="0" w:color="auto"/>
            <w:left w:val="none" w:sz="0" w:space="0" w:color="auto"/>
            <w:bottom w:val="none" w:sz="0" w:space="0" w:color="auto"/>
            <w:right w:val="none" w:sz="0" w:space="0" w:color="auto"/>
          </w:divBdr>
        </w:div>
        <w:div w:id="1331249476">
          <w:marLeft w:val="0"/>
          <w:marRight w:val="0"/>
          <w:marTop w:val="0"/>
          <w:marBottom w:val="0"/>
          <w:divBdr>
            <w:top w:val="none" w:sz="0" w:space="0" w:color="auto"/>
            <w:left w:val="none" w:sz="0" w:space="0" w:color="auto"/>
            <w:bottom w:val="none" w:sz="0" w:space="0" w:color="auto"/>
            <w:right w:val="none" w:sz="0" w:space="0" w:color="auto"/>
          </w:divBdr>
        </w:div>
        <w:div w:id="1333097334">
          <w:marLeft w:val="0"/>
          <w:marRight w:val="0"/>
          <w:marTop w:val="0"/>
          <w:marBottom w:val="0"/>
          <w:divBdr>
            <w:top w:val="none" w:sz="0" w:space="0" w:color="auto"/>
            <w:left w:val="none" w:sz="0" w:space="0" w:color="auto"/>
            <w:bottom w:val="none" w:sz="0" w:space="0" w:color="auto"/>
            <w:right w:val="none" w:sz="0" w:space="0" w:color="auto"/>
          </w:divBdr>
        </w:div>
        <w:div w:id="1334146907">
          <w:marLeft w:val="0"/>
          <w:marRight w:val="0"/>
          <w:marTop w:val="0"/>
          <w:marBottom w:val="0"/>
          <w:divBdr>
            <w:top w:val="none" w:sz="0" w:space="0" w:color="auto"/>
            <w:left w:val="none" w:sz="0" w:space="0" w:color="auto"/>
            <w:bottom w:val="none" w:sz="0" w:space="0" w:color="auto"/>
            <w:right w:val="none" w:sz="0" w:space="0" w:color="auto"/>
          </w:divBdr>
        </w:div>
        <w:div w:id="1339384069">
          <w:marLeft w:val="0"/>
          <w:marRight w:val="0"/>
          <w:marTop w:val="0"/>
          <w:marBottom w:val="0"/>
          <w:divBdr>
            <w:top w:val="none" w:sz="0" w:space="0" w:color="auto"/>
            <w:left w:val="none" w:sz="0" w:space="0" w:color="auto"/>
            <w:bottom w:val="none" w:sz="0" w:space="0" w:color="auto"/>
            <w:right w:val="none" w:sz="0" w:space="0" w:color="auto"/>
          </w:divBdr>
        </w:div>
        <w:div w:id="1341161069">
          <w:marLeft w:val="0"/>
          <w:marRight w:val="0"/>
          <w:marTop w:val="0"/>
          <w:marBottom w:val="0"/>
          <w:divBdr>
            <w:top w:val="none" w:sz="0" w:space="0" w:color="auto"/>
            <w:left w:val="none" w:sz="0" w:space="0" w:color="auto"/>
            <w:bottom w:val="none" w:sz="0" w:space="0" w:color="auto"/>
            <w:right w:val="none" w:sz="0" w:space="0" w:color="auto"/>
          </w:divBdr>
        </w:div>
        <w:div w:id="1342200966">
          <w:marLeft w:val="0"/>
          <w:marRight w:val="0"/>
          <w:marTop w:val="0"/>
          <w:marBottom w:val="0"/>
          <w:divBdr>
            <w:top w:val="none" w:sz="0" w:space="0" w:color="auto"/>
            <w:left w:val="none" w:sz="0" w:space="0" w:color="auto"/>
            <w:bottom w:val="none" w:sz="0" w:space="0" w:color="auto"/>
            <w:right w:val="none" w:sz="0" w:space="0" w:color="auto"/>
          </w:divBdr>
        </w:div>
        <w:div w:id="1353263845">
          <w:marLeft w:val="0"/>
          <w:marRight w:val="0"/>
          <w:marTop w:val="0"/>
          <w:marBottom w:val="0"/>
          <w:divBdr>
            <w:top w:val="none" w:sz="0" w:space="0" w:color="auto"/>
            <w:left w:val="none" w:sz="0" w:space="0" w:color="auto"/>
            <w:bottom w:val="none" w:sz="0" w:space="0" w:color="auto"/>
            <w:right w:val="none" w:sz="0" w:space="0" w:color="auto"/>
          </w:divBdr>
        </w:div>
        <w:div w:id="1354529690">
          <w:marLeft w:val="0"/>
          <w:marRight w:val="0"/>
          <w:marTop w:val="0"/>
          <w:marBottom w:val="0"/>
          <w:divBdr>
            <w:top w:val="none" w:sz="0" w:space="0" w:color="auto"/>
            <w:left w:val="none" w:sz="0" w:space="0" w:color="auto"/>
            <w:bottom w:val="none" w:sz="0" w:space="0" w:color="auto"/>
            <w:right w:val="none" w:sz="0" w:space="0" w:color="auto"/>
          </w:divBdr>
        </w:div>
        <w:div w:id="1354726924">
          <w:marLeft w:val="0"/>
          <w:marRight w:val="0"/>
          <w:marTop w:val="0"/>
          <w:marBottom w:val="0"/>
          <w:divBdr>
            <w:top w:val="none" w:sz="0" w:space="0" w:color="auto"/>
            <w:left w:val="none" w:sz="0" w:space="0" w:color="auto"/>
            <w:bottom w:val="none" w:sz="0" w:space="0" w:color="auto"/>
            <w:right w:val="none" w:sz="0" w:space="0" w:color="auto"/>
          </w:divBdr>
        </w:div>
        <w:div w:id="1355617201">
          <w:marLeft w:val="0"/>
          <w:marRight w:val="0"/>
          <w:marTop w:val="0"/>
          <w:marBottom w:val="0"/>
          <w:divBdr>
            <w:top w:val="none" w:sz="0" w:space="0" w:color="auto"/>
            <w:left w:val="none" w:sz="0" w:space="0" w:color="auto"/>
            <w:bottom w:val="none" w:sz="0" w:space="0" w:color="auto"/>
            <w:right w:val="none" w:sz="0" w:space="0" w:color="auto"/>
          </w:divBdr>
        </w:div>
        <w:div w:id="1356997124">
          <w:marLeft w:val="0"/>
          <w:marRight w:val="0"/>
          <w:marTop w:val="0"/>
          <w:marBottom w:val="0"/>
          <w:divBdr>
            <w:top w:val="none" w:sz="0" w:space="0" w:color="auto"/>
            <w:left w:val="none" w:sz="0" w:space="0" w:color="auto"/>
            <w:bottom w:val="none" w:sz="0" w:space="0" w:color="auto"/>
            <w:right w:val="none" w:sz="0" w:space="0" w:color="auto"/>
          </w:divBdr>
        </w:div>
        <w:div w:id="1357390349">
          <w:marLeft w:val="0"/>
          <w:marRight w:val="0"/>
          <w:marTop w:val="0"/>
          <w:marBottom w:val="0"/>
          <w:divBdr>
            <w:top w:val="none" w:sz="0" w:space="0" w:color="auto"/>
            <w:left w:val="none" w:sz="0" w:space="0" w:color="auto"/>
            <w:bottom w:val="none" w:sz="0" w:space="0" w:color="auto"/>
            <w:right w:val="none" w:sz="0" w:space="0" w:color="auto"/>
          </w:divBdr>
        </w:div>
        <w:div w:id="1357926371">
          <w:marLeft w:val="0"/>
          <w:marRight w:val="0"/>
          <w:marTop w:val="0"/>
          <w:marBottom w:val="0"/>
          <w:divBdr>
            <w:top w:val="none" w:sz="0" w:space="0" w:color="auto"/>
            <w:left w:val="none" w:sz="0" w:space="0" w:color="auto"/>
            <w:bottom w:val="none" w:sz="0" w:space="0" w:color="auto"/>
            <w:right w:val="none" w:sz="0" w:space="0" w:color="auto"/>
          </w:divBdr>
        </w:div>
        <w:div w:id="1368485001">
          <w:marLeft w:val="0"/>
          <w:marRight w:val="0"/>
          <w:marTop w:val="0"/>
          <w:marBottom w:val="0"/>
          <w:divBdr>
            <w:top w:val="none" w:sz="0" w:space="0" w:color="auto"/>
            <w:left w:val="none" w:sz="0" w:space="0" w:color="auto"/>
            <w:bottom w:val="none" w:sz="0" w:space="0" w:color="auto"/>
            <w:right w:val="none" w:sz="0" w:space="0" w:color="auto"/>
          </w:divBdr>
        </w:div>
        <w:div w:id="1369450791">
          <w:marLeft w:val="0"/>
          <w:marRight w:val="0"/>
          <w:marTop w:val="0"/>
          <w:marBottom w:val="0"/>
          <w:divBdr>
            <w:top w:val="none" w:sz="0" w:space="0" w:color="auto"/>
            <w:left w:val="none" w:sz="0" w:space="0" w:color="auto"/>
            <w:bottom w:val="none" w:sz="0" w:space="0" w:color="auto"/>
            <w:right w:val="none" w:sz="0" w:space="0" w:color="auto"/>
          </w:divBdr>
        </w:div>
        <w:div w:id="1370108958">
          <w:marLeft w:val="0"/>
          <w:marRight w:val="0"/>
          <w:marTop w:val="0"/>
          <w:marBottom w:val="0"/>
          <w:divBdr>
            <w:top w:val="none" w:sz="0" w:space="0" w:color="auto"/>
            <w:left w:val="none" w:sz="0" w:space="0" w:color="auto"/>
            <w:bottom w:val="none" w:sz="0" w:space="0" w:color="auto"/>
            <w:right w:val="none" w:sz="0" w:space="0" w:color="auto"/>
          </w:divBdr>
        </w:div>
        <w:div w:id="1379738880">
          <w:marLeft w:val="0"/>
          <w:marRight w:val="0"/>
          <w:marTop w:val="0"/>
          <w:marBottom w:val="0"/>
          <w:divBdr>
            <w:top w:val="none" w:sz="0" w:space="0" w:color="auto"/>
            <w:left w:val="none" w:sz="0" w:space="0" w:color="auto"/>
            <w:bottom w:val="none" w:sz="0" w:space="0" w:color="auto"/>
            <w:right w:val="none" w:sz="0" w:space="0" w:color="auto"/>
          </w:divBdr>
        </w:div>
        <w:div w:id="1382098821">
          <w:marLeft w:val="0"/>
          <w:marRight w:val="0"/>
          <w:marTop w:val="0"/>
          <w:marBottom w:val="0"/>
          <w:divBdr>
            <w:top w:val="none" w:sz="0" w:space="0" w:color="auto"/>
            <w:left w:val="none" w:sz="0" w:space="0" w:color="auto"/>
            <w:bottom w:val="none" w:sz="0" w:space="0" w:color="auto"/>
            <w:right w:val="none" w:sz="0" w:space="0" w:color="auto"/>
          </w:divBdr>
        </w:div>
        <w:div w:id="1388333330">
          <w:marLeft w:val="0"/>
          <w:marRight w:val="0"/>
          <w:marTop w:val="0"/>
          <w:marBottom w:val="0"/>
          <w:divBdr>
            <w:top w:val="none" w:sz="0" w:space="0" w:color="auto"/>
            <w:left w:val="none" w:sz="0" w:space="0" w:color="auto"/>
            <w:bottom w:val="none" w:sz="0" w:space="0" w:color="auto"/>
            <w:right w:val="none" w:sz="0" w:space="0" w:color="auto"/>
          </w:divBdr>
        </w:div>
        <w:div w:id="1391424450">
          <w:marLeft w:val="0"/>
          <w:marRight w:val="0"/>
          <w:marTop w:val="0"/>
          <w:marBottom w:val="0"/>
          <w:divBdr>
            <w:top w:val="none" w:sz="0" w:space="0" w:color="auto"/>
            <w:left w:val="none" w:sz="0" w:space="0" w:color="auto"/>
            <w:bottom w:val="none" w:sz="0" w:space="0" w:color="auto"/>
            <w:right w:val="none" w:sz="0" w:space="0" w:color="auto"/>
          </w:divBdr>
        </w:div>
        <w:div w:id="1394616862">
          <w:marLeft w:val="0"/>
          <w:marRight w:val="0"/>
          <w:marTop w:val="0"/>
          <w:marBottom w:val="0"/>
          <w:divBdr>
            <w:top w:val="none" w:sz="0" w:space="0" w:color="auto"/>
            <w:left w:val="none" w:sz="0" w:space="0" w:color="auto"/>
            <w:bottom w:val="none" w:sz="0" w:space="0" w:color="auto"/>
            <w:right w:val="none" w:sz="0" w:space="0" w:color="auto"/>
          </w:divBdr>
        </w:div>
        <w:div w:id="1400636183">
          <w:marLeft w:val="0"/>
          <w:marRight w:val="0"/>
          <w:marTop w:val="0"/>
          <w:marBottom w:val="0"/>
          <w:divBdr>
            <w:top w:val="none" w:sz="0" w:space="0" w:color="auto"/>
            <w:left w:val="none" w:sz="0" w:space="0" w:color="auto"/>
            <w:bottom w:val="none" w:sz="0" w:space="0" w:color="auto"/>
            <w:right w:val="none" w:sz="0" w:space="0" w:color="auto"/>
          </w:divBdr>
        </w:div>
        <w:div w:id="1401442128">
          <w:marLeft w:val="0"/>
          <w:marRight w:val="0"/>
          <w:marTop w:val="0"/>
          <w:marBottom w:val="0"/>
          <w:divBdr>
            <w:top w:val="none" w:sz="0" w:space="0" w:color="auto"/>
            <w:left w:val="none" w:sz="0" w:space="0" w:color="auto"/>
            <w:bottom w:val="none" w:sz="0" w:space="0" w:color="auto"/>
            <w:right w:val="none" w:sz="0" w:space="0" w:color="auto"/>
          </w:divBdr>
        </w:div>
        <w:div w:id="1404984715">
          <w:marLeft w:val="0"/>
          <w:marRight w:val="0"/>
          <w:marTop w:val="0"/>
          <w:marBottom w:val="0"/>
          <w:divBdr>
            <w:top w:val="none" w:sz="0" w:space="0" w:color="auto"/>
            <w:left w:val="none" w:sz="0" w:space="0" w:color="auto"/>
            <w:bottom w:val="none" w:sz="0" w:space="0" w:color="auto"/>
            <w:right w:val="none" w:sz="0" w:space="0" w:color="auto"/>
          </w:divBdr>
        </w:div>
        <w:div w:id="1405494815">
          <w:marLeft w:val="0"/>
          <w:marRight w:val="0"/>
          <w:marTop w:val="0"/>
          <w:marBottom w:val="0"/>
          <w:divBdr>
            <w:top w:val="none" w:sz="0" w:space="0" w:color="auto"/>
            <w:left w:val="none" w:sz="0" w:space="0" w:color="auto"/>
            <w:bottom w:val="none" w:sz="0" w:space="0" w:color="auto"/>
            <w:right w:val="none" w:sz="0" w:space="0" w:color="auto"/>
          </w:divBdr>
        </w:div>
        <w:div w:id="1407655356">
          <w:marLeft w:val="0"/>
          <w:marRight w:val="0"/>
          <w:marTop w:val="0"/>
          <w:marBottom w:val="0"/>
          <w:divBdr>
            <w:top w:val="none" w:sz="0" w:space="0" w:color="auto"/>
            <w:left w:val="none" w:sz="0" w:space="0" w:color="auto"/>
            <w:bottom w:val="none" w:sz="0" w:space="0" w:color="auto"/>
            <w:right w:val="none" w:sz="0" w:space="0" w:color="auto"/>
          </w:divBdr>
        </w:div>
        <w:div w:id="1411269531">
          <w:marLeft w:val="0"/>
          <w:marRight w:val="0"/>
          <w:marTop w:val="0"/>
          <w:marBottom w:val="0"/>
          <w:divBdr>
            <w:top w:val="none" w:sz="0" w:space="0" w:color="auto"/>
            <w:left w:val="none" w:sz="0" w:space="0" w:color="auto"/>
            <w:bottom w:val="none" w:sz="0" w:space="0" w:color="auto"/>
            <w:right w:val="none" w:sz="0" w:space="0" w:color="auto"/>
          </w:divBdr>
        </w:div>
        <w:div w:id="1414164019">
          <w:marLeft w:val="0"/>
          <w:marRight w:val="0"/>
          <w:marTop w:val="0"/>
          <w:marBottom w:val="0"/>
          <w:divBdr>
            <w:top w:val="none" w:sz="0" w:space="0" w:color="auto"/>
            <w:left w:val="none" w:sz="0" w:space="0" w:color="auto"/>
            <w:bottom w:val="none" w:sz="0" w:space="0" w:color="auto"/>
            <w:right w:val="none" w:sz="0" w:space="0" w:color="auto"/>
          </w:divBdr>
        </w:div>
        <w:div w:id="1414426911">
          <w:marLeft w:val="0"/>
          <w:marRight w:val="0"/>
          <w:marTop w:val="0"/>
          <w:marBottom w:val="0"/>
          <w:divBdr>
            <w:top w:val="none" w:sz="0" w:space="0" w:color="auto"/>
            <w:left w:val="none" w:sz="0" w:space="0" w:color="auto"/>
            <w:bottom w:val="none" w:sz="0" w:space="0" w:color="auto"/>
            <w:right w:val="none" w:sz="0" w:space="0" w:color="auto"/>
          </w:divBdr>
        </w:div>
        <w:div w:id="1415198757">
          <w:marLeft w:val="0"/>
          <w:marRight w:val="0"/>
          <w:marTop w:val="0"/>
          <w:marBottom w:val="0"/>
          <w:divBdr>
            <w:top w:val="none" w:sz="0" w:space="0" w:color="auto"/>
            <w:left w:val="none" w:sz="0" w:space="0" w:color="auto"/>
            <w:bottom w:val="none" w:sz="0" w:space="0" w:color="auto"/>
            <w:right w:val="none" w:sz="0" w:space="0" w:color="auto"/>
          </w:divBdr>
        </w:div>
        <w:div w:id="1415935194">
          <w:marLeft w:val="0"/>
          <w:marRight w:val="0"/>
          <w:marTop w:val="0"/>
          <w:marBottom w:val="0"/>
          <w:divBdr>
            <w:top w:val="none" w:sz="0" w:space="0" w:color="auto"/>
            <w:left w:val="none" w:sz="0" w:space="0" w:color="auto"/>
            <w:bottom w:val="none" w:sz="0" w:space="0" w:color="auto"/>
            <w:right w:val="none" w:sz="0" w:space="0" w:color="auto"/>
          </w:divBdr>
        </w:div>
        <w:div w:id="1425568152">
          <w:marLeft w:val="0"/>
          <w:marRight w:val="0"/>
          <w:marTop w:val="0"/>
          <w:marBottom w:val="0"/>
          <w:divBdr>
            <w:top w:val="none" w:sz="0" w:space="0" w:color="auto"/>
            <w:left w:val="none" w:sz="0" w:space="0" w:color="auto"/>
            <w:bottom w:val="none" w:sz="0" w:space="0" w:color="auto"/>
            <w:right w:val="none" w:sz="0" w:space="0" w:color="auto"/>
          </w:divBdr>
        </w:div>
        <w:div w:id="1426149025">
          <w:marLeft w:val="0"/>
          <w:marRight w:val="0"/>
          <w:marTop w:val="0"/>
          <w:marBottom w:val="0"/>
          <w:divBdr>
            <w:top w:val="none" w:sz="0" w:space="0" w:color="auto"/>
            <w:left w:val="none" w:sz="0" w:space="0" w:color="auto"/>
            <w:bottom w:val="none" w:sz="0" w:space="0" w:color="auto"/>
            <w:right w:val="none" w:sz="0" w:space="0" w:color="auto"/>
          </w:divBdr>
        </w:div>
        <w:div w:id="1432816603">
          <w:marLeft w:val="0"/>
          <w:marRight w:val="0"/>
          <w:marTop w:val="0"/>
          <w:marBottom w:val="0"/>
          <w:divBdr>
            <w:top w:val="none" w:sz="0" w:space="0" w:color="auto"/>
            <w:left w:val="none" w:sz="0" w:space="0" w:color="auto"/>
            <w:bottom w:val="none" w:sz="0" w:space="0" w:color="auto"/>
            <w:right w:val="none" w:sz="0" w:space="0" w:color="auto"/>
          </w:divBdr>
        </w:div>
        <w:div w:id="1439718992">
          <w:marLeft w:val="0"/>
          <w:marRight w:val="0"/>
          <w:marTop w:val="0"/>
          <w:marBottom w:val="0"/>
          <w:divBdr>
            <w:top w:val="none" w:sz="0" w:space="0" w:color="auto"/>
            <w:left w:val="none" w:sz="0" w:space="0" w:color="auto"/>
            <w:bottom w:val="none" w:sz="0" w:space="0" w:color="auto"/>
            <w:right w:val="none" w:sz="0" w:space="0" w:color="auto"/>
          </w:divBdr>
        </w:div>
        <w:div w:id="1439983347">
          <w:marLeft w:val="0"/>
          <w:marRight w:val="0"/>
          <w:marTop w:val="0"/>
          <w:marBottom w:val="0"/>
          <w:divBdr>
            <w:top w:val="none" w:sz="0" w:space="0" w:color="auto"/>
            <w:left w:val="none" w:sz="0" w:space="0" w:color="auto"/>
            <w:bottom w:val="none" w:sz="0" w:space="0" w:color="auto"/>
            <w:right w:val="none" w:sz="0" w:space="0" w:color="auto"/>
          </w:divBdr>
        </w:div>
        <w:div w:id="1440180320">
          <w:marLeft w:val="0"/>
          <w:marRight w:val="0"/>
          <w:marTop w:val="0"/>
          <w:marBottom w:val="0"/>
          <w:divBdr>
            <w:top w:val="none" w:sz="0" w:space="0" w:color="auto"/>
            <w:left w:val="none" w:sz="0" w:space="0" w:color="auto"/>
            <w:bottom w:val="none" w:sz="0" w:space="0" w:color="auto"/>
            <w:right w:val="none" w:sz="0" w:space="0" w:color="auto"/>
          </w:divBdr>
        </w:div>
        <w:div w:id="1442072482">
          <w:marLeft w:val="0"/>
          <w:marRight w:val="0"/>
          <w:marTop w:val="0"/>
          <w:marBottom w:val="0"/>
          <w:divBdr>
            <w:top w:val="none" w:sz="0" w:space="0" w:color="auto"/>
            <w:left w:val="none" w:sz="0" w:space="0" w:color="auto"/>
            <w:bottom w:val="none" w:sz="0" w:space="0" w:color="auto"/>
            <w:right w:val="none" w:sz="0" w:space="0" w:color="auto"/>
          </w:divBdr>
        </w:div>
        <w:div w:id="1444691845">
          <w:marLeft w:val="0"/>
          <w:marRight w:val="0"/>
          <w:marTop w:val="0"/>
          <w:marBottom w:val="0"/>
          <w:divBdr>
            <w:top w:val="none" w:sz="0" w:space="0" w:color="auto"/>
            <w:left w:val="none" w:sz="0" w:space="0" w:color="auto"/>
            <w:bottom w:val="none" w:sz="0" w:space="0" w:color="auto"/>
            <w:right w:val="none" w:sz="0" w:space="0" w:color="auto"/>
          </w:divBdr>
        </w:div>
        <w:div w:id="1449399456">
          <w:marLeft w:val="0"/>
          <w:marRight w:val="0"/>
          <w:marTop w:val="0"/>
          <w:marBottom w:val="0"/>
          <w:divBdr>
            <w:top w:val="none" w:sz="0" w:space="0" w:color="auto"/>
            <w:left w:val="none" w:sz="0" w:space="0" w:color="auto"/>
            <w:bottom w:val="none" w:sz="0" w:space="0" w:color="auto"/>
            <w:right w:val="none" w:sz="0" w:space="0" w:color="auto"/>
          </w:divBdr>
        </w:div>
        <w:div w:id="1451624882">
          <w:marLeft w:val="0"/>
          <w:marRight w:val="0"/>
          <w:marTop w:val="0"/>
          <w:marBottom w:val="0"/>
          <w:divBdr>
            <w:top w:val="none" w:sz="0" w:space="0" w:color="auto"/>
            <w:left w:val="none" w:sz="0" w:space="0" w:color="auto"/>
            <w:bottom w:val="none" w:sz="0" w:space="0" w:color="auto"/>
            <w:right w:val="none" w:sz="0" w:space="0" w:color="auto"/>
          </w:divBdr>
        </w:div>
        <w:div w:id="1452432817">
          <w:marLeft w:val="0"/>
          <w:marRight w:val="0"/>
          <w:marTop w:val="0"/>
          <w:marBottom w:val="0"/>
          <w:divBdr>
            <w:top w:val="none" w:sz="0" w:space="0" w:color="auto"/>
            <w:left w:val="none" w:sz="0" w:space="0" w:color="auto"/>
            <w:bottom w:val="none" w:sz="0" w:space="0" w:color="auto"/>
            <w:right w:val="none" w:sz="0" w:space="0" w:color="auto"/>
          </w:divBdr>
        </w:div>
        <w:div w:id="1460299924">
          <w:marLeft w:val="0"/>
          <w:marRight w:val="0"/>
          <w:marTop w:val="0"/>
          <w:marBottom w:val="0"/>
          <w:divBdr>
            <w:top w:val="none" w:sz="0" w:space="0" w:color="auto"/>
            <w:left w:val="none" w:sz="0" w:space="0" w:color="auto"/>
            <w:bottom w:val="none" w:sz="0" w:space="0" w:color="auto"/>
            <w:right w:val="none" w:sz="0" w:space="0" w:color="auto"/>
          </w:divBdr>
        </w:div>
        <w:div w:id="1460489803">
          <w:marLeft w:val="0"/>
          <w:marRight w:val="0"/>
          <w:marTop w:val="0"/>
          <w:marBottom w:val="0"/>
          <w:divBdr>
            <w:top w:val="none" w:sz="0" w:space="0" w:color="auto"/>
            <w:left w:val="none" w:sz="0" w:space="0" w:color="auto"/>
            <w:bottom w:val="none" w:sz="0" w:space="0" w:color="auto"/>
            <w:right w:val="none" w:sz="0" w:space="0" w:color="auto"/>
          </w:divBdr>
        </w:div>
        <w:div w:id="1462455977">
          <w:marLeft w:val="0"/>
          <w:marRight w:val="0"/>
          <w:marTop w:val="0"/>
          <w:marBottom w:val="0"/>
          <w:divBdr>
            <w:top w:val="none" w:sz="0" w:space="0" w:color="auto"/>
            <w:left w:val="none" w:sz="0" w:space="0" w:color="auto"/>
            <w:bottom w:val="none" w:sz="0" w:space="0" w:color="auto"/>
            <w:right w:val="none" w:sz="0" w:space="0" w:color="auto"/>
          </w:divBdr>
        </w:div>
        <w:div w:id="1463428112">
          <w:marLeft w:val="0"/>
          <w:marRight w:val="0"/>
          <w:marTop w:val="0"/>
          <w:marBottom w:val="0"/>
          <w:divBdr>
            <w:top w:val="none" w:sz="0" w:space="0" w:color="auto"/>
            <w:left w:val="none" w:sz="0" w:space="0" w:color="auto"/>
            <w:bottom w:val="none" w:sz="0" w:space="0" w:color="auto"/>
            <w:right w:val="none" w:sz="0" w:space="0" w:color="auto"/>
          </w:divBdr>
        </w:div>
        <w:div w:id="1468235648">
          <w:marLeft w:val="0"/>
          <w:marRight w:val="0"/>
          <w:marTop w:val="0"/>
          <w:marBottom w:val="0"/>
          <w:divBdr>
            <w:top w:val="none" w:sz="0" w:space="0" w:color="auto"/>
            <w:left w:val="none" w:sz="0" w:space="0" w:color="auto"/>
            <w:bottom w:val="none" w:sz="0" w:space="0" w:color="auto"/>
            <w:right w:val="none" w:sz="0" w:space="0" w:color="auto"/>
          </w:divBdr>
        </w:div>
        <w:div w:id="1471050867">
          <w:marLeft w:val="0"/>
          <w:marRight w:val="0"/>
          <w:marTop w:val="0"/>
          <w:marBottom w:val="0"/>
          <w:divBdr>
            <w:top w:val="none" w:sz="0" w:space="0" w:color="auto"/>
            <w:left w:val="none" w:sz="0" w:space="0" w:color="auto"/>
            <w:bottom w:val="none" w:sz="0" w:space="0" w:color="auto"/>
            <w:right w:val="none" w:sz="0" w:space="0" w:color="auto"/>
          </w:divBdr>
        </w:div>
        <w:div w:id="1474643736">
          <w:marLeft w:val="0"/>
          <w:marRight w:val="0"/>
          <w:marTop w:val="0"/>
          <w:marBottom w:val="0"/>
          <w:divBdr>
            <w:top w:val="none" w:sz="0" w:space="0" w:color="auto"/>
            <w:left w:val="none" w:sz="0" w:space="0" w:color="auto"/>
            <w:bottom w:val="none" w:sz="0" w:space="0" w:color="auto"/>
            <w:right w:val="none" w:sz="0" w:space="0" w:color="auto"/>
          </w:divBdr>
        </w:div>
        <w:div w:id="1478913256">
          <w:marLeft w:val="0"/>
          <w:marRight w:val="0"/>
          <w:marTop w:val="0"/>
          <w:marBottom w:val="0"/>
          <w:divBdr>
            <w:top w:val="none" w:sz="0" w:space="0" w:color="auto"/>
            <w:left w:val="none" w:sz="0" w:space="0" w:color="auto"/>
            <w:bottom w:val="none" w:sz="0" w:space="0" w:color="auto"/>
            <w:right w:val="none" w:sz="0" w:space="0" w:color="auto"/>
          </w:divBdr>
        </w:div>
        <w:div w:id="1480196944">
          <w:marLeft w:val="0"/>
          <w:marRight w:val="0"/>
          <w:marTop w:val="0"/>
          <w:marBottom w:val="0"/>
          <w:divBdr>
            <w:top w:val="none" w:sz="0" w:space="0" w:color="auto"/>
            <w:left w:val="none" w:sz="0" w:space="0" w:color="auto"/>
            <w:bottom w:val="none" w:sz="0" w:space="0" w:color="auto"/>
            <w:right w:val="none" w:sz="0" w:space="0" w:color="auto"/>
          </w:divBdr>
        </w:div>
        <w:div w:id="1480462559">
          <w:marLeft w:val="0"/>
          <w:marRight w:val="0"/>
          <w:marTop w:val="0"/>
          <w:marBottom w:val="0"/>
          <w:divBdr>
            <w:top w:val="none" w:sz="0" w:space="0" w:color="auto"/>
            <w:left w:val="none" w:sz="0" w:space="0" w:color="auto"/>
            <w:bottom w:val="none" w:sz="0" w:space="0" w:color="auto"/>
            <w:right w:val="none" w:sz="0" w:space="0" w:color="auto"/>
          </w:divBdr>
        </w:div>
        <w:div w:id="1482771508">
          <w:marLeft w:val="0"/>
          <w:marRight w:val="0"/>
          <w:marTop w:val="0"/>
          <w:marBottom w:val="0"/>
          <w:divBdr>
            <w:top w:val="none" w:sz="0" w:space="0" w:color="auto"/>
            <w:left w:val="none" w:sz="0" w:space="0" w:color="auto"/>
            <w:bottom w:val="none" w:sz="0" w:space="0" w:color="auto"/>
            <w:right w:val="none" w:sz="0" w:space="0" w:color="auto"/>
          </w:divBdr>
        </w:div>
        <w:div w:id="1485780476">
          <w:marLeft w:val="0"/>
          <w:marRight w:val="0"/>
          <w:marTop w:val="0"/>
          <w:marBottom w:val="0"/>
          <w:divBdr>
            <w:top w:val="none" w:sz="0" w:space="0" w:color="auto"/>
            <w:left w:val="none" w:sz="0" w:space="0" w:color="auto"/>
            <w:bottom w:val="none" w:sz="0" w:space="0" w:color="auto"/>
            <w:right w:val="none" w:sz="0" w:space="0" w:color="auto"/>
          </w:divBdr>
        </w:div>
        <w:div w:id="1487475787">
          <w:marLeft w:val="0"/>
          <w:marRight w:val="0"/>
          <w:marTop w:val="0"/>
          <w:marBottom w:val="0"/>
          <w:divBdr>
            <w:top w:val="none" w:sz="0" w:space="0" w:color="auto"/>
            <w:left w:val="none" w:sz="0" w:space="0" w:color="auto"/>
            <w:bottom w:val="none" w:sz="0" w:space="0" w:color="auto"/>
            <w:right w:val="none" w:sz="0" w:space="0" w:color="auto"/>
          </w:divBdr>
        </w:div>
        <w:div w:id="1507092006">
          <w:marLeft w:val="0"/>
          <w:marRight w:val="0"/>
          <w:marTop w:val="0"/>
          <w:marBottom w:val="0"/>
          <w:divBdr>
            <w:top w:val="none" w:sz="0" w:space="0" w:color="auto"/>
            <w:left w:val="none" w:sz="0" w:space="0" w:color="auto"/>
            <w:bottom w:val="none" w:sz="0" w:space="0" w:color="auto"/>
            <w:right w:val="none" w:sz="0" w:space="0" w:color="auto"/>
          </w:divBdr>
        </w:div>
        <w:div w:id="1514567799">
          <w:marLeft w:val="0"/>
          <w:marRight w:val="0"/>
          <w:marTop w:val="0"/>
          <w:marBottom w:val="0"/>
          <w:divBdr>
            <w:top w:val="none" w:sz="0" w:space="0" w:color="auto"/>
            <w:left w:val="none" w:sz="0" w:space="0" w:color="auto"/>
            <w:bottom w:val="none" w:sz="0" w:space="0" w:color="auto"/>
            <w:right w:val="none" w:sz="0" w:space="0" w:color="auto"/>
          </w:divBdr>
        </w:div>
        <w:div w:id="1514954241">
          <w:marLeft w:val="0"/>
          <w:marRight w:val="0"/>
          <w:marTop w:val="0"/>
          <w:marBottom w:val="0"/>
          <w:divBdr>
            <w:top w:val="none" w:sz="0" w:space="0" w:color="auto"/>
            <w:left w:val="none" w:sz="0" w:space="0" w:color="auto"/>
            <w:bottom w:val="none" w:sz="0" w:space="0" w:color="auto"/>
            <w:right w:val="none" w:sz="0" w:space="0" w:color="auto"/>
          </w:divBdr>
        </w:div>
        <w:div w:id="1516455808">
          <w:marLeft w:val="0"/>
          <w:marRight w:val="0"/>
          <w:marTop w:val="0"/>
          <w:marBottom w:val="0"/>
          <w:divBdr>
            <w:top w:val="none" w:sz="0" w:space="0" w:color="auto"/>
            <w:left w:val="none" w:sz="0" w:space="0" w:color="auto"/>
            <w:bottom w:val="none" w:sz="0" w:space="0" w:color="auto"/>
            <w:right w:val="none" w:sz="0" w:space="0" w:color="auto"/>
          </w:divBdr>
        </w:div>
        <w:div w:id="1522280022">
          <w:marLeft w:val="0"/>
          <w:marRight w:val="0"/>
          <w:marTop w:val="0"/>
          <w:marBottom w:val="0"/>
          <w:divBdr>
            <w:top w:val="none" w:sz="0" w:space="0" w:color="auto"/>
            <w:left w:val="none" w:sz="0" w:space="0" w:color="auto"/>
            <w:bottom w:val="none" w:sz="0" w:space="0" w:color="auto"/>
            <w:right w:val="none" w:sz="0" w:space="0" w:color="auto"/>
          </w:divBdr>
        </w:div>
        <w:div w:id="1527332744">
          <w:marLeft w:val="0"/>
          <w:marRight w:val="0"/>
          <w:marTop w:val="0"/>
          <w:marBottom w:val="0"/>
          <w:divBdr>
            <w:top w:val="none" w:sz="0" w:space="0" w:color="auto"/>
            <w:left w:val="none" w:sz="0" w:space="0" w:color="auto"/>
            <w:bottom w:val="none" w:sz="0" w:space="0" w:color="auto"/>
            <w:right w:val="none" w:sz="0" w:space="0" w:color="auto"/>
          </w:divBdr>
        </w:div>
        <w:div w:id="1529029888">
          <w:marLeft w:val="0"/>
          <w:marRight w:val="0"/>
          <w:marTop w:val="0"/>
          <w:marBottom w:val="0"/>
          <w:divBdr>
            <w:top w:val="none" w:sz="0" w:space="0" w:color="auto"/>
            <w:left w:val="none" w:sz="0" w:space="0" w:color="auto"/>
            <w:bottom w:val="none" w:sz="0" w:space="0" w:color="auto"/>
            <w:right w:val="none" w:sz="0" w:space="0" w:color="auto"/>
          </w:divBdr>
        </w:div>
        <w:div w:id="1537817335">
          <w:marLeft w:val="0"/>
          <w:marRight w:val="0"/>
          <w:marTop w:val="0"/>
          <w:marBottom w:val="0"/>
          <w:divBdr>
            <w:top w:val="none" w:sz="0" w:space="0" w:color="auto"/>
            <w:left w:val="none" w:sz="0" w:space="0" w:color="auto"/>
            <w:bottom w:val="none" w:sz="0" w:space="0" w:color="auto"/>
            <w:right w:val="none" w:sz="0" w:space="0" w:color="auto"/>
          </w:divBdr>
        </w:div>
        <w:div w:id="1542086148">
          <w:marLeft w:val="0"/>
          <w:marRight w:val="0"/>
          <w:marTop w:val="0"/>
          <w:marBottom w:val="0"/>
          <w:divBdr>
            <w:top w:val="none" w:sz="0" w:space="0" w:color="auto"/>
            <w:left w:val="none" w:sz="0" w:space="0" w:color="auto"/>
            <w:bottom w:val="none" w:sz="0" w:space="0" w:color="auto"/>
            <w:right w:val="none" w:sz="0" w:space="0" w:color="auto"/>
          </w:divBdr>
        </w:div>
        <w:div w:id="1542477537">
          <w:marLeft w:val="0"/>
          <w:marRight w:val="0"/>
          <w:marTop w:val="0"/>
          <w:marBottom w:val="0"/>
          <w:divBdr>
            <w:top w:val="none" w:sz="0" w:space="0" w:color="auto"/>
            <w:left w:val="none" w:sz="0" w:space="0" w:color="auto"/>
            <w:bottom w:val="none" w:sz="0" w:space="0" w:color="auto"/>
            <w:right w:val="none" w:sz="0" w:space="0" w:color="auto"/>
          </w:divBdr>
        </w:div>
        <w:div w:id="1546529124">
          <w:marLeft w:val="0"/>
          <w:marRight w:val="0"/>
          <w:marTop w:val="0"/>
          <w:marBottom w:val="0"/>
          <w:divBdr>
            <w:top w:val="none" w:sz="0" w:space="0" w:color="auto"/>
            <w:left w:val="none" w:sz="0" w:space="0" w:color="auto"/>
            <w:bottom w:val="none" w:sz="0" w:space="0" w:color="auto"/>
            <w:right w:val="none" w:sz="0" w:space="0" w:color="auto"/>
          </w:divBdr>
        </w:div>
        <w:div w:id="1559782507">
          <w:marLeft w:val="0"/>
          <w:marRight w:val="0"/>
          <w:marTop w:val="0"/>
          <w:marBottom w:val="0"/>
          <w:divBdr>
            <w:top w:val="none" w:sz="0" w:space="0" w:color="auto"/>
            <w:left w:val="none" w:sz="0" w:space="0" w:color="auto"/>
            <w:bottom w:val="none" w:sz="0" w:space="0" w:color="auto"/>
            <w:right w:val="none" w:sz="0" w:space="0" w:color="auto"/>
          </w:divBdr>
        </w:div>
        <w:div w:id="1570772826">
          <w:marLeft w:val="0"/>
          <w:marRight w:val="0"/>
          <w:marTop w:val="0"/>
          <w:marBottom w:val="0"/>
          <w:divBdr>
            <w:top w:val="none" w:sz="0" w:space="0" w:color="auto"/>
            <w:left w:val="none" w:sz="0" w:space="0" w:color="auto"/>
            <w:bottom w:val="none" w:sz="0" w:space="0" w:color="auto"/>
            <w:right w:val="none" w:sz="0" w:space="0" w:color="auto"/>
          </w:divBdr>
        </w:div>
        <w:div w:id="1573075452">
          <w:marLeft w:val="0"/>
          <w:marRight w:val="0"/>
          <w:marTop w:val="0"/>
          <w:marBottom w:val="0"/>
          <w:divBdr>
            <w:top w:val="none" w:sz="0" w:space="0" w:color="auto"/>
            <w:left w:val="none" w:sz="0" w:space="0" w:color="auto"/>
            <w:bottom w:val="none" w:sz="0" w:space="0" w:color="auto"/>
            <w:right w:val="none" w:sz="0" w:space="0" w:color="auto"/>
          </w:divBdr>
        </w:div>
        <w:div w:id="1587035276">
          <w:marLeft w:val="0"/>
          <w:marRight w:val="0"/>
          <w:marTop w:val="0"/>
          <w:marBottom w:val="0"/>
          <w:divBdr>
            <w:top w:val="none" w:sz="0" w:space="0" w:color="auto"/>
            <w:left w:val="none" w:sz="0" w:space="0" w:color="auto"/>
            <w:bottom w:val="none" w:sz="0" w:space="0" w:color="auto"/>
            <w:right w:val="none" w:sz="0" w:space="0" w:color="auto"/>
          </w:divBdr>
        </w:div>
        <w:div w:id="1595045757">
          <w:marLeft w:val="0"/>
          <w:marRight w:val="0"/>
          <w:marTop w:val="0"/>
          <w:marBottom w:val="0"/>
          <w:divBdr>
            <w:top w:val="none" w:sz="0" w:space="0" w:color="auto"/>
            <w:left w:val="none" w:sz="0" w:space="0" w:color="auto"/>
            <w:bottom w:val="none" w:sz="0" w:space="0" w:color="auto"/>
            <w:right w:val="none" w:sz="0" w:space="0" w:color="auto"/>
          </w:divBdr>
        </w:div>
        <w:div w:id="1601445073">
          <w:marLeft w:val="0"/>
          <w:marRight w:val="0"/>
          <w:marTop w:val="0"/>
          <w:marBottom w:val="0"/>
          <w:divBdr>
            <w:top w:val="none" w:sz="0" w:space="0" w:color="auto"/>
            <w:left w:val="none" w:sz="0" w:space="0" w:color="auto"/>
            <w:bottom w:val="none" w:sz="0" w:space="0" w:color="auto"/>
            <w:right w:val="none" w:sz="0" w:space="0" w:color="auto"/>
          </w:divBdr>
        </w:div>
        <w:div w:id="1602293721">
          <w:marLeft w:val="0"/>
          <w:marRight w:val="0"/>
          <w:marTop w:val="0"/>
          <w:marBottom w:val="0"/>
          <w:divBdr>
            <w:top w:val="none" w:sz="0" w:space="0" w:color="auto"/>
            <w:left w:val="none" w:sz="0" w:space="0" w:color="auto"/>
            <w:bottom w:val="none" w:sz="0" w:space="0" w:color="auto"/>
            <w:right w:val="none" w:sz="0" w:space="0" w:color="auto"/>
          </w:divBdr>
        </w:div>
        <w:div w:id="1604071831">
          <w:marLeft w:val="0"/>
          <w:marRight w:val="0"/>
          <w:marTop w:val="0"/>
          <w:marBottom w:val="0"/>
          <w:divBdr>
            <w:top w:val="none" w:sz="0" w:space="0" w:color="auto"/>
            <w:left w:val="none" w:sz="0" w:space="0" w:color="auto"/>
            <w:bottom w:val="none" w:sz="0" w:space="0" w:color="auto"/>
            <w:right w:val="none" w:sz="0" w:space="0" w:color="auto"/>
          </w:divBdr>
        </w:div>
        <w:div w:id="1605528407">
          <w:marLeft w:val="0"/>
          <w:marRight w:val="0"/>
          <w:marTop w:val="0"/>
          <w:marBottom w:val="0"/>
          <w:divBdr>
            <w:top w:val="none" w:sz="0" w:space="0" w:color="auto"/>
            <w:left w:val="none" w:sz="0" w:space="0" w:color="auto"/>
            <w:bottom w:val="none" w:sz="0" w:space="0" w:color="auto"/>
            <w:right w:val="none" w:sz="0" w:space="0" w:color="auto"/>
          </w:divBdr>
        </w:div>
        <w:div w:id="1606308351">
          <w:marLeft w:val="0"/>
          <w:marRight w:val="0"/>
          <w:marTop w:val="0"/>
          <w:marBottom w:val="0"/>
          <w:divBdr>
            <w:top w:val="none" w:sz="0" w:space="0" w:color="auto"/>
            <w:left w:val="none" w:sz="0" w:space="0" w:color="auto"/>
            <w:bottom w:val="none" w:sz="0" w:space="0" w:color="auto"/>
            <w:right w:val="none" w:sz="0" w:space="0" w:color="auto"/>
          </w:divBdr>
        </w:div>
        <w:div w:id="1615164105">
          <w:marLeft w:val="0"/>
          <w:marRight w:val="0"/>
          <w:marTop w:val="0"/>
          <w:marBottom w:val="0"/>
          <w:divBdr>
            <w:top w:val="none" w:sz="0" w:space="0" w:color="auto"/>
            <w:left w:val="none" w:sz="0" w:space="0" w:color="auto"/>
            <w:bottom w:val="none" w:sz="0" w:space="0" w:color="auto"/>
            <w:right w:val="none" w:sz="0" w:space="0" w:color="auto"/>
          </w:divBdr>
        </w:div>
        <w:div w:id="1617297998">
          <w:marLeft w:val="0"/>
          <w:marRight w:val="0"/>
          <w:marTop w:val="0"/>
          <w:marBottom w:val="0"/>
          <w:divBdr>
            <w:top w:val="none" w:sz="0" w:space="0" w:color="auto"/>
            <w:left w:val="none" w:sz="0" w:space="0" w:color="auto"/>
            <w:bottom w:val="none" w:sz="0" w:space="0" w:color="auto"/>
            <w:right w:val="none" w:sz="0" w:space="0" w:color="auto"/>
          </w:divBdr>
        </w:div>
        <w:div w:id="1622418452">
          <w:marLeft w:val="0"/>
          <w:marRight w:val="0"/>
          <w:marTop w:val="0"/>
          <w:marBottom w:val="0"/>
          <w:divBdr>
            <w:top w:val="none" w:sz="0" w:space="0" w:color="auto"/>
            <w:left w:val="none" w:sz="0" w:space="0" w:color="auto"/>
            <w:bottom w:val="none" w:sz="0" w:space="0" w:color="auto"/>
            <w:right w:val="none" w:sz="0" w:space="0" w:color="auto"/>
          </w:divBdr>
        </w:div>
        <w:div w:id="1622690676">
          <w:marLeft w:val="0"/>
          <w:marRight w:val="0"/>
          <w:marTop w:val="0"/>
          <w:marBottom w:val="0"/>
          <w:divBdr>
            <w:top w:val="none" w:sz="0" w:space="0" w:color="auto"/>
            <w:left w:val="none" w:sz="0" w:space="0" w:color="auto"/>
            <w:bottom w:val="none" w:sz="0" w:space="0" w:color="auto"/>
            <w:right w:val="none" w:sz="0" w:space="0" w:color="auto"/>
          </w:divBdr>
        </w:div>
        <w:div w:id="1622881108">
          <w:marLeft w:val="0"/>
          <w:marRight w:val="0"/>
          <w:marTop w:val="0"/>
          <w:marBottom w:val="0"/>
          <w:divBdr>
            <w:top w:val="none" w:sz="0" w:space="0" w:color="auto"/>
            <w:left w:val="none" w:sz="0" w:space="0" w:color="auto"/>
            <w:bottom w:val="none" w:sz="0" w:space="0" w:color="auto"/>
            <w:right w:val="none" w:sz="0" w:space="0" w:color="auto"/>
          </w:divBdr>
        </w:div>
        <w:div w:id="1623417486">
          <w:marLeft w:val="0"/>
          <w:marRight w:val="0"/>
          <w:marTop w:val="0"/>
          <w:marBottom w:val="0"/>
          <w:divBdr>
            <w:top w:val="none" w:sz="0" w:space="0" w:color="auto"/>
            <w:left w:val="none" w:sz="0" w:space="0" w:color="auto"/>
            <w:bottom w:val="none" w:sz="0" w:space="0" w:color="auto"/>
            <w:right w:val="none" w:sz="0" w:space="0" w:color="auto"/>
          </w:divBdr>
        </w:div>
        <w:div w:id="1624264772">
          <w:marLeft w:val="0"/>
          <w:marRight w:val="0"/>
          <w:marTop w:val="0"/>
          <w:marBottom w:val="0"/>
          <w:divBdr>
            <w:top w:val="none" w:sz="0" w:space="0" w:color="auto"/>
            <w:left w:val="none" w:sz="0" w:space="0" w:color="auto"/>
            <w:bottom w:val="none" w:sz="0" w:space="0" w:color="auto"/>
            <w:right w:val="none" w:sz="0" w:space="0" w:color="auto"/>
          </w:divBdr>
        </w:div>
        <w:div w:id="1624310598">
          <w:marLeft w:val="0"/>
          <w:marRight w:val="0"/>
          <w:marTop w:val="0"/>
          <w:marBottom w:val="0"/>
          <w:divBdr>
            <w:top w:val="none" w:sz="0" w:space="0" w:color="auto"/>
            <w:left w:val="none" w:sz="0" w:space="0" w:color="auto"/>
            <w:bottom w:val="none" w:sz="0" w:space="0" w:color="auto"/>
            <w:right w:val="none" w:sz="0" w:space="0" w:color="auto"/>
          </w:divBdr>
        </w:div>
        <w:div w:id="1625572090">
          <w:marLeft w:val="0"/>
          <w:marRight w:val="0"/>
          <w:marTop w:val="0"/>
          <w:marBottom w:val="0"/>
          <w:divBdr>
            <w:top w:val="none" w:sz="0" w:space="0" w:color="auto"/>
            <w:left w:val="none" w:sz="0" w:space="0" w:color="auto"/>
            <w:bottom w:val="none" w:sz="0" w:space="0" w:color="auto"/>
            <w:right w:val="none" w:sz="0" w:space="0" w:color="auto"/>
          </w:divBdr>
        </w:div>
        <w:div w:id="1627853798">
          <w:marLeft w:val="0"/>
          <w:marRight w:val="0"/>
          <w:marTop w:val="0"/>
          <w:marBottom w:val="0"/>
          <w:divBdr>
            <w:top w:val="none" w:sz="0" w:space="0" w:color="auto"/>
            <w:left w:val="none" w:sz="0" w:space="0" w:color="auto"/>
            <w:bottom w:val="none" w:sz="0" w:space="0" w:color="auto"/>
            <w:right w:val="none" w:sz="0" w:space="0" w:color="auto"/>
          </w:divBdr>
        </w:div>
        <w:div w:id="1628584864">
          <w:marLeft w:val="0"/>
          <w:marRight w:val="0"/>
          <w:marTop w:val="0"/>
          <w:marBottom w:val="0"/>
          <w:divBdr>
            <w:top w:val="none" w:sz="0" w:space="0" w:color="auto"/>
            <w:left w:val="none" w:sz="0" w:space="0" w:color="auto"/>
            <w:bottom w:val="none" w:sz="0" w:space="0" w:color="auto"/>
            <w:right w:val="none" w:sz="0" w:space="0" w:color="auto"/>
          </w:divBdr>
        </w:div>
        <w:div w:id="1641033968">
          <w:marLeft w:val="0"/>
          <w:marRight w:val="0"/>
          <w:marTop w:val="0"/>
          <w:marBottom w:val="0"/>
          <w:divBdr>
            <w:top w:val="none" w:sz="0" w:space="0" w:color="auto"/>
            <w:left w:val="none" w:sz="0" w:space="0" w:color="auto"/>
            <w:bottom w:val="none" w:sz="0" w:space="0" w:color="auto"/>
            <w:right w:val="none" w:sz="0" w:space="0" w:color="auto"/>
          </w:divBdr>
        </w:div>
        <w:div w:id="1642810782">
          <w:marLeft w:val="0"/>
          <w:marRight w:val="0"/>
          <w:marTop w:val="0"/>
          <w:marBottom w:val="0"/>
          <w:divBdr>
            <w:top w:val="none" w:sz="0" w:space="0" w:color="auto"/>
            <w:left w:val="none" w:sz="0" w:space="0" w:color="auto"/>
            <w:bottom w:val="none" w:sz="0" w:space="0" w:color="auto"/>
            <w:right w:val="none" w:sz="0" w:space="0" w:color="auto"/>
          </w:divBdr>
        </w:div>
        <w:div w:id="1650786967">
          <w:marLeft w:val="0"/>
          <w:marRight w:val="0"/>
          <w:marTop w:val="0"/>
          <w:marBottom w:val="0"/>
          <w:divBdr>
            <w:top w:val="none" w:sz="0" w:space="0" w:color="auto"/>
            <w:left w:val="none" w:sz="0" w:space="0" w:color="auto"/>
            <w:bottom w:val="none" w:sz="0" w:space="0" w:color="auto"/>
            <w:right w:val="none" w:sz="0" w:space="0" w:color="auto"/>
          </w:divBdr>
        </w:div>
        <w:div w:id="1654335255">
          <w:marLeft w:val="0"/>
          <w:marRight w:val="0"/>
          <w:marTop w:val="0"/>
          <w:marBottom w:val="0"/>
          <w:divBdr>
            <w:top w:val="none" w:sz="0" w:space="0" w:color="auto"/>
            <w:left w:val="none" w:sz="0" w:space="0" w:color="auto"/>
            <w:bottom w:val="none" w:sz="0" w:space="0" w:color="auto"/>
            <w:right w:val="none" w:sz="0" w:space="0" w:color="auto"/>
          </w:divBdr>
        </w:div>
        <w:div w:id="1665014124">
          <w:marLeft w:val="0"/>
          <w:marRight w:val="0"/>
          <w:marTop w:val="0"/>
          <w:marBottom w:val="0"/>
          <w:divBdr>
            <w:top w:val="none" w:sz="0" w:space="0" w:color="auto"/>
            <w:left w:val="none" w:sz="0" w:space="0" w:color="auto"/>
            <w:bottom w:val="none" w:sz="0" w:space="0" w:color="auto"/>
            <w:right w:val="none" w:sz="0" w:space="0" w:color="auto"/>
          </w:divBdr>
        </w:div>
        <w:div w:id="1670668499">
          <w:marLeft w:val="0"/>
          <w:marRight w:val="0"/>
          <w:marTop w:val="0"/>
          <w:marBottom w:val="0"/>
          <w:divBdr>
            <w:top w:val="none" w:sz="0" w:space="0" w:color="auto"/>
            <w:left w:val="none" w:sz="0" w:space="0" w:color="auto"/>
            <w:bottom w:val="none" w:sz="0" w:space="0" w:color="auto"/>
            <w:right w:val="none" w:sz="0" w:space="0" w:color="auto"/>
          </w:divBdr>
        </w:div>
        <w:div w:id="1674531969">
          <w:marLeft w:val="0"/>
          <w:marRight w:val="0"/>
          <w:marTop w:val="0"/>
          <w:marBottom w:val="0"/>
          <w:divBdr>
            <w:top w:val="none" w:sz="0" w:space="0" w:color="auto"/>
            <w:left w:val="none" w:sz="0" w:space="0" w:color="auto"/>
            <w:bottom w:val="none" w:sz="0" w:space="0" w:color="auto"/>
            <w:right w:val="none" w:sz="0" w:space="0" w:color="auto"/>
          </w:divBdr>
        </w:div>
        <w:div w:id="1674649639">
          <w:marLeft w:val="0"/>
          <w:marRight w:val="0"/>
          <w:marTop w:val="0"/>
          <w:marBottom w:val="0"/>
          <w:divBdr>
            <w:top w:val="none" w:sz="0" w:space="0" w:color="auto"/>
            <w:left w:val="none" w:sz="0" w:space="0" w:color="auto"/>
            <w:bottom w:val="none" w:sz="0" w:space="0" w:color="auto"/>
            <w:right w:val="none" w:sz="0" w:space="0" w:color="auto"/>
          </w:divBdr>
        </w:div>
        <w:div w:id="1675037766">
          <w:marLeft w:val="0"/>
          <w:marRight w:val="0"/>
          <w:marTop w:val="0"/>
          <w:marBottom w:val="0"/>
          <w:divBdr>
            <w:top w:val="none" w:sz="0" w:space="0" w:color="auto"/>
            <w:left w:val="none" w:sz="0" w:space="0" w:color="auto"/>
            <w:bottom w:val="none" w:sz="0" w:space="0" w:color="auto"/>
            <w:right w:val="none" w:sz="0" w:space="0" w:color="auto"/>
          </w:divBdr>
        </w:div>
        <w:div w:id="1676610293">
          <w:marLeft w:val="0"/>
          <w:marRight w:val="0"/>
          <w:marTop w:val="0"/>
          <w:marBottom w:val="0"/>
          <w:divBdr>
            <w:top w:val="none" w:sz="0" w:space="0" w:color="auto"/>
            <w:left w:val="none" w:sz="0" w:space="0" w:color="auto"/>
            <w:bottom w:val="none" w:sz="0" w:space="0" w:color="auto"/>
            <w:right w:val="none" w:sz="0" w:space="0" w:color="auto"/>
          </w:divBdr>
        </w:div>
        <w:div w:id="1677615965">
          <w:marLeft w:val="0"/>
          <w:marRight w:val="0"/>
          <w:marTop w:val="0"/>
          <w:marBottom w:val="0"/>
          <w:divBdr>
            <w:top w:val="none" w:sz="0" w:space="0" w:color="auto"/>
            <w:left w:val="none" w:sz="0" w:space="0" w:color="auto"/>
            <w:bottom w:val="none" w:sz="0" w:space="0" w:color="auto"/>
            <w:right w:val="none" w:sz="0" w:space="0" w:color="auto"/>
          </w:divBdr>
        </w:div>
        <w:div w:id="1680161301">
          <w:marLeft w:val="0"/>
          <w:marRight w:val="0"/>
          <w:marTop w:val="0"/>
          <w:marBottom w:val="0"/>
          <w:divBdr>
            <w:top w:val="none" w:sz="0" w:space="0" w:color="auto"/>
            <w:left w:val="none" w:sz="0" w:space="0" w:color="auto"/>
            <w:bottom w:val="none" w:sz="0" w:space="0" w:color="auto"/>
            <w:right w:val="none" w:sz="0" w:space="0" w:color="auto"/>
          </w:divBdr>
        </w:div>
        <w:div w:id="1693340792">
          <w:marLeft w:val="0"/>
          <w:marRight w:val="0"/>
          <w:marTop w:val="0"/>
          <w:marBottom w:val="0"/>
          <w:divBdr>
            <w:top w:val="none" w:sz="0" w:space="0" w:color="auto"/>
            <w:left w:val="none" w:sz="0" w:space="0" w:color="auto"/>
            <w:bottom w:val="none" w:sz="0" w:space="0" w:color="auto"/>
            <w:right w:val="none" w:sz="0" w:space="0" w:color="auto"/>
          </w:divBdr>
        </w:div>
        <w:div w:id="1695960834">
          <w:marLeft w:val="0"/>
          <w:marRight w:val="0"/>
          <w:marTop w:val="0"/>
          <w:marBottom w:val="0"/>
          <w:divBdr>
            <w:top w:val="none" w:sz="0" w:space="0" w:color="auto"/>
            <w:left w:val="none" w:sz="0" w:space="0" w:color="auto"/>
            <w:bottom w:val="none" w:sz="0" w:space="0" w:color="auto"/>
            <w:right w:val="none" w:sz="0" w:space="0" w:color="auto"/>
          </w:divBdr>
        </w:div>
        <w:div w:id="1696886483">
          <w:marLeft w:val="0"/>
          <w:marRight w:val="0"/>
          <w:marTop w:val="0"/>
          <w:marBottom w:val="0"/>
          <w:divBdr>
            <w:top w:val="none" w:sz="0" w:space="0" w:color="auto"/>
            <w:left w:val="none" w:sz="0" w:space="0" w:color="auto"/>
            <w:bottom w:val="none" w:sz="0" w:space="0" w:color="auto"/>
            <w:right w:val="none" w:sz="0" w:space="0" w:color="auto"/>
          </w:divBdr>
        </w:div>
        <w:div w:id="1697124080">
          <w:marLeft w:val="0"/>
          <w:marRight w:val="0"/>
          <w:marTop w:val="0"/>
          <w:marBottom w:val="0"/>
          <w:divBdr>
            <w:top w:val="none" w:sz="0" w:space="0" w:color="auto"/>
            <w:left w:val="none" w:sz="0" w:space="0" w:color="auto"/>
            <w:bottom w:val="none" w:sz="0" w:space="0" w:color="auto"/>
            <w:right w:val="none" w:sz="0" w:space="0" w:color="auto"/>
          </w:divBdr>
        </w:div>
        <w:div w:id="1698703324">
          <w:marLeft w:val="0"/>
          <w:marRight w:val="0"/>
          <w:marTop w:val="0"/>
          <w:marBottom w:val="0"/>
          <w:divBdr>
            <w:top w:val="none" w:sz="0" w:space="0" w:color="auto"/>
            <w:left w:val="none" w:sz="0" w:space="0" w:color="auto"/>
            <w:bottom w:val="none" w:sz="0" w:space="0" w:color="auto"/>
            <w:right w:val="none" w:sz="0" w:space="0" w:color="auto"/>
          </w:divBdr>
        </w:div>
        <w:div w:id="1709530109">
          <w:marLeft w:val="0"/>
          <w:marRight w:val="0"/>
          <w:marTop w:val="0"/>
          <w:marBottom w:val="0"/>
          <w:divBdr>
            <w:top w:val="none" w:sz="0" w:space="0" w:color="auto"/>
            <w:left w:val="none" w:sz="0" w:space="0" w:color="auto"/>
            <w:bottom w:val="none" w:sz="0" w:space="0" w:color="auto"/>
            <w:right w:val="none" w:sz="0" w:space="0" w:color="auto"/>
          </w:divBdr>
        </w:div>
        <w:div w:id="1712001727">
          <w:marLeft w:val="0"/>
          <w:marRight w:val="0"/>
          <w:marTop w:val="0"/>
          <w:marBottom w:val="0"/>
          <w:divBdr>
            <w:top w:val="none" w:sz="0" w:space="0" w:color="auto"/>
            <w:left w:val="none" w:sz="0" w:space="0" w:color="auto"/>
            <w:bottom w:val="none" w:sz="0" w:space="0" w:color="auto"/>
            <w:right w:val="none" w:sz="0" w:space="0" w:color="auto"/>
          </w:divBdr>
        </w:div>
        <w:div w:id="1714847351">
          <w:marLeft w:val="0"/>
          <w:marRight w:val="0"/>
          <w:marTop w:val="0"/>
          <w:marBottom w:val="0"/>
          <w:divBdr>
            <w:top w:val="none" w:sz="0" w:space="0" w:color="auto"/>
            <w:left w:val="none" w:sz="0" w:space="0" w:color="auto"/>
            <w:bottom w:val="none" w:sz="0" w:space="0" w:color="auto"/>
            <w:right w:val="none" w:sz="0" w:space="0" w:color="auto"/>
          </w:divBdr>
        </w:div>
        <w:div w:id="1716420149">
          <w:marLeft w:val="0"/>
          <w:marRight w:val="0"/>
          <w:marTop w:val="0"/>
          <w:marBottom w:val="0"/>
          <w:divBdr>
            <w:top w:val="none" w:sz="0" w:space="0" w:color="auto"/>
            <w:left w:val="none" w:sz="0" w:space="0" w:color="auto"/>
            <w:bottom w:val="none" w:sz="0" w:space="0" w:color="auto"/>
            <w:right w:val="none" w:sz="0" w:space="0" w:color="auto"/>
          </w:divBdr>
        </w:div>
        <w:div w:id="1719163208">
          <w:marLeft w:val="0"/>
          <w:marRight w:val="0"/>
          <w:marTop w:val="0"/>
          <w:marBottom w:val="0"/>
          <w:divBdr>
            <w:top w:val="none" w:sz="0" w:space="0" w:color="auto"/>
            <w:left w:val="none" w:sz="0" w:space="0" w:color="auto"/>
            <w:bottom w:val="none" w:sz="0" w:space="0" w:color="auto"/>
            <w:right w:val="none" w:sz="0" w:space="0" w:color="auto"/>
          </w:divBdr>
        </w:div>
        <w:div w:id="1719822291">
          <w:marLeft w:val="0"/>
          <w:marRight w:val="0"/>
          <w:marTop w:val="0"/>
          <w:marBottom w:val="0"/>
          <w:divBdr>
            <w:top w:val="none" w:sz="0" w:space="0" w:color="auto"/>
            <w:left w:val="none" w:sz="0" w:space="0" w:color="auto"/>
            <w:bottom w:val="none" w:sz="0" w:space="0" w:color="auto"/>
            <w:right w:val="none" w:sz="0" w:space="0" w:color="auto"/>
          </w:divBdr>
        </w:div>
        <w:div w:id="1728993919">
          <w:marLeft w:val="0"/>
          <w:marRight w:val="0"/>
          <w:marTop w:val="0"/>
          <w:marBottom w:val="0"/>
          <w:divBdr>
            <w:top w:val="none" w:sz="0" w:space="0" w:color="auto"/>
            <w:left w:val="none" w:sz="0" w:space="0" w:color="auto"/>
            <w:bottom w:val="none" w:sz="0" w:space="0" w:color="auto"/>
            <w:right w:val="none" w:sz="0" w:space="0" w:color="auto"/>
          </w:divBdr>
        </w:div>
        <w:div w:id="1729453326">
          <w:marLeft w:val="0"/>
          <w:marRight w:val="0"/>
          <w:marTop w:val="0"/>
          <w:marBottom w:val="0"/>
          <w:divBdr>
            <w:top w:val="none" w:sz="0" w:space="0" w:color="auto"/>
            <w:left w:val="none" w:sz="0" w:space="0" w:color="auto"/>
            <w:bottom w:val="none" w:sz="0" w:space="0" w:color="auto"/>
            <w:right w:val="none" w:sz="0" w:space="0" w:color="auto"/>
          </w:divBdr>
        </w:div>
        <w:div w:id="1732843036">
          <w:marLeft w:val="0"/>
          <w:marRight w:val="0"/>
          <w:marTop w:val="0"/>
          <w:marBottom w:val="0"/>
          <w:divBdr>
            <w:top w:val="none" w:sz="0" w:space="0" w:color="auto"/>
            <w:left w:val="none" w:sz="0" w:space="0" w:color="auto"/>
            <w:bottom w:val="none" w:sz="0" w:space="0" w:color="auto"/>
            <w:right w:val="none" w:sz="0" w:space="0" w:color="auto"/>
          </w:divBdr>
        </w:div>
        <w:div w:id="1738211908">
          <w:marLeft w:val="0"/>
          <w:marRight w:val="0"/>
          <w:marTop w:val="0"/>
          <w:marBottom w:val="0"/>
          <w:divBdr>
            <w:top w:val="none" w:sz="0" w:space="0" w:color="auto"/>
            <w:left w:val="none" w:sz="0" w:space="0" w:color="auto"/>
            <w:bottom w:val="none" w:sz="0" w:space="0" w:color="auto"/>
            <w:right w:val="none" w:sz="0" w:space="0" w:color="auto"/>
          </w:divBdr>
        </w:div>
        <w:div w:id="1738433959">
          <w:marLeft w:val="0"/>
          <w:marRight w:val="0"/>
          <w:marTop w:val="0"/>
          <w:marBottom w:val="0"/>
          <w:divBdr>
            <w:top w:val="none" w:sz="0" w:space="0" w:color="auto"/>
            <w:left w:val="none" w:sz="0" w:space="0" w:color="auto"/>
            <w:bottom w:val="none" w:sz="0" w:space="0" w:color="auto"/>
            <w:right w:val="none" w:sz="0" w:space="0" w:color="auto"/>
          </w:divBdr>
        </w:div>
        <w:div w:id="1738473941">
          <w:marLeft w:val="0"/>
          <w:marRight w:val="0"/>
          <w:marTop w:val="0"/>
          <w:marBottom w:val="0"/>
          <w:divBdr>
            <w:top w:val="none" w:sz="0" w:space="0" w:color="auto"/>
            <w:left w:val="none" w:sz="0" w:space="0" w:color="auto"/>
            <w:bottom w:val="none" w:sz="0" w:space="0" w:color="auto"/>
            <w:right w:val="none" w:sz="0" w:space="0" w:color="auto"/>
          </w:divBdr>
        </w:div>
        <w:div w:id="1739596141">
          <w:marLeft w:val="0"/>
          <w:marRight w:val="0"/>
          <w:marTop w:val="0"/>
          <w:marBottom w:val="0"/>
          <w:divBdr>
            <w:top w:val="none" w:sz="0" w:space="0" w:color="auto"/>
            <w:left w:val="none" w:sz="0" w:space="0" w:color="auto"/>
            <w:bottom w:val="none" w:sz="0" w:space="0" w:color="auto"/>
            <w:right w:val="none" w:sz="0" w:space="0" w:color="auto"/>
          </w:divBdr>
        </w:div>
        <w:div w:id="1745177567">
          <w:marLeft w:val="0"/>
          <w:marRight w:val="0"/>
          <w:marTop w:val="0"/>
          <w:marBottom w:val="0"/>
          <w:divBdr>
            <w:top w:val="none" w:sz="0" w:space="0" w:color="auto"/>
            <w:left w:val="none" w:sz="0" w:space="0" w:color="auto"/>
            <w:bottom w:val="none" w:sz="0" w:space="0" w:color="auto"/>
            <w:right w:val="none" w:sz="0" w:space="0" w:color="auto"/>
          </w:divBdr>
        </w:div>
        <w:div w:id="1750735940">
          <w:marLeft w:val="0"/>
          <w:marRight w:val="0"/>
          <w:marTop w:val="0"/>
          <w:marBottom w:val="0"/>
          <w:divBdr>
            <w:top w:val="none" w:sz="0" w:space="0" w:color="auto"/>
            <w:left w:val="none" w:sz="0" w:space="0" w:color="auto"/>
            <w:bottom w:val="none" w:sz="0" w:space="0" w:color="auto"/>
            <w:right w:val="none" w:sz="0" w:space="0" w:color="auto"/>
          </w:divBdr>
        </w:div>
        <w:div w:id="1750885498">
          <w:marLeft w:val="0"/>
          <w:marRight w:val="0"/>
          <w:marTop w:val="0"/>
          <w:marBottom w:val="0"/>
          <w:divBdr>
            <w:top w:val="none" w:sz="0" w:space="0" w:color="auto"/>
            <w:left w:val="none" w:sz="0" w:space="0" w:color="auto"/>
            <w:bottom w:val="none" w:sz="0" w:space="0" w:color="auto"/>
            <w:right w:val="none" w:sz="0" w:space="0" w:color="auto"/>
          </w:divBdr>
        </w:div>
        <w:div w:id="1754938299">
          <w:marLeft w:val="0"/>
          <w:marRight w:val="0"/>
          <w:marTop w:val="0"/>
          <w:marBottom w:val="0"/>
          <w:divBdr>
            <w:top w:val="none" w:sz="0" w:space="0" w:color="auto"/>
            <w:left w:val="none" w:sz="0" w:space="0" w:color="auto"/>
            <w:bottom w:val="none" w:sz="0" w:space="0" w:color="auto"/>
            <w:right w:val="none" w:sz="0" w:space="0" w:color="auto"/>
          </w:divBdr>
        </w:div>
        <w:div w:id="1756433834">
          <w:marLeft w:val="0"/>
          <w:marRight w:val="0"/>
          <w:marTop w:val="0"/>
          <w:marBottom w:val="0"/>
          <w:divBdr>
            <w:top w:val="none" w:sz="0" w:space="0" w:color="auto"/>
            <w:left w:val="none" w:sz="0" w:space="0" w:color="auto"/>
            <w:bottom w:val="none" w:sz="0" w:space="0" w:color="auto"/>
            <w:right w:val="none" w:sz="0" w:space="0" w:color="auto"/>
          </w:divBdr>
        </w:div>
        <w:div w:id="1760709527">
          <w:marLeft w:val="0"/>
          <w:marRight w:val="0"/>
          <w:marTop w:val="0"/>
          <w:marBottom w:val="0"/>
          <w:divBdr>
            <w:top w:val="none" w:sz="0" w:space="0" w:color="auto"/>
            <w:left w:val="none" w:sz="0" w:space="0" w:color="auto"/>
            <w:bottom w:val="none" w:sz="0" w:space="0" w:color="auto"/>
            <w:right w:val="none" w:sz="0" w:space="0" w:color="auto"/>
          </w:divBdr>
        </w:div>
        <w:div w:id="1774395870">
          <w:marLeft w:val="0"/>
          <w:marRight w:val="0"/>
          <w:marTop w:val="0"/>
          <w:marBottom w:val="0"/>
          <w:divBdr>
            <w:top w:val="none" w:sz="0" w:space="0" w:color="auto"/>
            <w:left w:val="none" w:sz="0" w:space="0" w:color="auto"/>
            <w:bottom w:val="none" w:sz="0" w:space="0" w:color="auto"/>
            <w:right w:val="none" w:sz="0" w:space="0" w:color="auto"/>
          </w:divBdr>
        </w:div>
        <w:div w:id="1779258535">
          <w:marLeft w:val="0"/>
          <w:marRight w:val="0"/>
          <w:marTop w:val="0"/>
          <w:marBottom w:val="0"/>
          <w:divBdr>
            <w:top w:val="none" w:sz="0" w:space="0" w:color="auto"/>
            <w:left w:val="none" w:sz="0" w:space="0" w:color="auto"/>
            <w:bottom w:val="none" w:sz="0" w:space="0" w:color="auto"/>
            <w:right w:val="none" w:sz="0" w:space="0" w:color="auto"/>
          </w:divBdr>
        </w:div>
        <w:div w:id="1779451840">
          <w:marLeft w:val="0"/>
          <w:marRight w:val="0"/>
          <w:marTop w:val="0"/>
          <w:marBottom w:val="0"/>
          <w:divBdr>
            <w:top w:val="none" w:sz="0" w:space="0" w:color="auto"/>
            <w:left w:val="none" w:sz="0" w:space="0" w:color="auto"/>
            <w:bottom w:val="none" w:sz="0" w:space="0" w:color="auto"/>
            <w:right w:val="none" w:sz="0" w:space="0" w:color="auto"/>
          </w:divBdr>
        </w:div>
        <w:div w:id="1781684620">
          <w:marLeft w:val="0"/>
          <w:marRight w:val="0"/>
          <w:marTop w:val="0"/>
          <w:marBottom w:val="0"/>
          <w:divBdr>
            <w:top w:val="none" w:sz="0" w:space="0" w:color="auto"/>
            <w:left w:val="none" w:sz="0" w:space="0" w:color="auto"/>
            <w:bottom w:val="none" w:sz="0" w:space="0" w:color="auto"/>
            <w:right w:val="none" w:sz="0" w:space="0" w:color="auto"/>
          </w:divBdr>
        </w:div>
        <w:div w:id="1790276309">
          <w:marLeft w:val="0"/>
          <w:marRight w:val="0"/>
          <w:marTop w:val="0"/>
          <w:marBottom w:val="0"/>
          <w:divBdr>
            <w:top w:val="none" w:sz="0" w:space="0" w:color="auto"/>
            <w:left w:val="none" w:sz="0" w:space="0" w:color="auto"/>
            <w:bottom w:val="none" w:sz="0" w:space="0" w:color="auto"/>
            <w:right w:val="none" w:sz="0" w:space="0" w:color="auto"/>
          </w:divBdr>
        </w:div>
        <w:div w:id="1791194869">
          <w:marLeft w:val="0"/>
          <w:marRight w:val="0"/>
          <w:marTop w:val="0"/>
          <w:marBottom w:val="0"/>
          <w:divBdr>
            <w:top w:val="none" w:sz="0" w:space="0" w:color="auto"/>
            <w:left w:val="none" w:sz="0" w:space="0" w:color="auto"/>
            <w:bottom w:val="none" w:sz="0" w:space="0" w:color="auto"/>
            <w:right w:val="none" w:sz="0" w:space="0" w:color="auto"/>
          </w:divBdr>
        </w:div>
        <w:div w:id="1795363071">
          <w:marLeft w:val="0"/>
          <w:marRight w:val="0"/>
          <w:marTop w:val="0"/>
          <w:marBottom w:val="0"/>
          <w:divBdr>
            <w:top w:val="none" w:sz="0" w:space="0" w:color="auto"/>
            <w:left w:val="none" w:sz="0" w:space="0" w:color="auto"/>
            <w:bottom w:val="none" w:sz="0" w:space="0" w:color="auto"/>
            <w:right w:val="none" w:sz="0" w:space="0" w:color="auto"/>
          </w:divBdr>
        </w:div>
        <w:div w:id="1799300391">
          <w:marLeft w:val="0"/>
          <w:marRight w:val="0"/>
          <w:marTop w:val="0"/>
          <w:marBottom w:val="0"/>
          <w:divBdr>
            <w:top w:val="none" w:sz="0" w:space="0" w:color="auto"/>
            <w:left w:val="none" w:sz="0" w:space="0" w:color="auto"/>
            <w:bottom w:val="none" w:sz="0" w:space="0" w:color="auto"/>
            <w:right w:val="none" w:sz="0" w:space="0" w:color="auto"/>
          </w:divBdr>
        </w:div>
        <w:div w:id="1800687305">
          <w:marLeft w:val="0"/>
          <w:marRight w:val="0"/>
          <w:marTop w:val="0"/>
          <w:marBottom w:val="0"/>
          <w:divBdr>
            <w:top w:val="none" w:sz="0" w:space="0" w:color="auto"/>
            <w:left w:val="none" w:sz="0" w:space="0" w:color="auto"/>
            <w:bottom w:val="none" w:sz="0" w:space="0" w:color="auto"/>
            <w:right w:val="none" w:sz="0" w:space="0" w:color="auto"/>
          </w:divBdr>
        </w:div>
        <w:div w:id="1803839877">
          <w:marLeft w:val="0"/>
          <w:marRight w:val="0"/>
          <w:marTop w:val="0"/>
          <w:marBottom w:val="0"/>
          <w:divBdr>
            <w:top w:val="none" w:sz="0" w:space="0" w:color="auto"/>
            <w:left w:val="none" w:sz="0" w:space="0" w:color="auto"/>
            <w:bottom w:val="none" w:sz="0" w:space="0" w:color="auto"/>
            <w:right w:val="none" w:sz="0" w:space="0" w:color="auto"/>
          </w:divBdr>
        </w:div>
        <w:div w:id="1804541213">
          <w:marLeft w:val="0"/>
          <w:marRight w:val="0"/>
          <w:marTop w:val="0"/>
          <w:marBottom w:val="0"/>
          <w:divBdr>
            <w:top w:val="none" w:sz="0" w:space="0" w:color="auto"/>
            <w:left w:val="none" w:sz="0" w:space="0" w:color="auto"/>
            <w:bottom w:val="none" w:sz="0" w:space="0" w:color="auto"/>
            <w:right w:val="none" w:sz="0" w:space="0" w:color="auto"/>
          </w:divBdr>
        </w:div>
        <w:div w:id="1807429403">
          <w:marLeft w:val="0"/>
          <w:marRight w:val="0"/>
          <w:marTop w:val="0"/>
          <w:marBottom w:val="0"/>
          <w:divBdr>
            <w:top w:val="none" w:sz="0" w:space="0" w:color="auto"/>
            <w:left w:val="none" w:sz="0" w:space="0" w:color="auto"/>
            <w:bottom w:val="none" w:sz="0" w:space="0" w:color="auto"/>
            <w:right w:val="none" w:sz="0" w:space="0" w:color="auto"/>
          </w:divBdr>
        </w:div>
        <w:div w:id="1814130389">
          <w:marLeft w:val="0"/>
          <w:marRight w:val="0"/>
          <w:marTop w:val="0"/>
          <w:marBottom w:val="0"/>
          <w:divBdr>
            <w:top w:val="none" w:sz="0" w:space="0" w:color="auto"/>
            <w:left w:val="none" w:sz="0" w:space="0" w:color="auto"/>
            <w:bottom w:val="none" w:sz="0" w:space="0" w:color="auto"/>
            <w:right w:val="none" w:sz="0" w:space="0" w:color="auto"/>
          </w:divBdr>
        </w:div>
        <w:div w:id="1815488912">
          <w:marLeft w:val="0"/>
          <w:marRight w:val="0"/>
          <w:marTop w:val="0"/>
          <w:marBottom w:val="0"/>
          <w:divBdr>
            <w:top w:val="none" w:sz="0" w:space="0" w:color="auto"/>
            <w:left w:val="none" w:sz="0" w:space="0" w:color="auto"/>
            <w:bottom w:val="none" w:sz="0" w:space="0" w:color="auto"/>
            <w:right w:val="none" w:sz="0" w:space="0" w:color="auto"/>
          </w:divBdr>
        </w:div>
        <w:div w:id="1816877387">
          <w:marLeft w:val="0"/>
          <w:marRight w:val="0"/>
          <w:marTop w:val="0"/>
          <w:marBottom w:val="0"/>
          <w:divBdr>
            <w:top w:val="none" w:sz="0" w:space="0" w:color="auto"/>
            <w:left w:val="none" w:sz="0" w:space="0" w:color="auto"/>
            <w:bottom w:val="none" w:sz="0" w:space="0" w:color="auto"/>
            <w:right w:val="none" w:sz="0" w:space="0" w:color="auto"/>
          </w:divBdr>
        </w:div>
        <w:div w:id="1816994476">
          <w:marLeft w:val="0"/>
          <w:marRight w:val="0"/>
          <w:marTop w:val="0"/>
          <w:marBottom w:val="0"/>
          <w:divBdr>
            <w:top w:val="none" w:sz="0" w:space="0" w:color="auto"/>
            <w:left w:val="none" w:sz="0" w:space="0" w:color="auto"/>
            <w:bottom w:val="none" w:sz="0" w:space="0" w:color="auto"/>
            <w:right w:val="none" w:sz="0" w:space="0" w:color="auto"/>
          </w:divBdr>
        </w:div>
        <w:div w:id="1822580131">
          <w:marLeft w:val="0"/>
          <w:marRight w:val="0"/>
          <w:marTop w:val="0"/>
          <w:marBottom w:val="0"/>
          <w:divBdr>
            <w:top w:val="none" w:sz="0" w:space="0" w:color="auto"/>
            <w:left w:val="none" w:sz="0" w:space="0" w:color="auto"/>
            <w:bottom w:val="none" w:sz="0" w:space="0" w:color="auto"/>
            <w:right w:val="none" w:sz="0" w:space="0" w:color="auto"/>
          </w:divBdr>
        </w:div>
        <w:div w:id="1824081793">
          <w:marLeft w:val="0"/>
          <w:marRight w:val="0"/>
          <w:marTop w:val="0"/>
          <w:marBottom w:val="0"/>
          <w:divBdr>
            <w:top w:val="none" w:sz="0" w:space="0" w:color="auto"/>
            <w:left w:val="none" w:sz="0" w:space="0" w:color="auto"/>
            <w:bottom w:val="none" w:sz="0" w:space="0" w:color="auto"/>
            <w:right w:val="none" w:sz="0" w:space="0" w:color="auto"/>
          </w:divBdr>
        </w:div>
        <w:div w:id="1827627156">
          <w:marLeft w:val="0"/>
          <w:marRight w:val="0"/>
          <w:marTop w:val="0"/>
          <w:marBottom w:val="0"/>
          <w:divBdr>
            <w:top w:val="none" w:sz="0" w:space="0" w:color="auto"/>
            <w:left w:val="none" w:sz="0" w:space="0" w:color="auto"/>
            <w:bottom w:val="none" w:sz="0" w:space="0" w:color="auto"/>
            <w:right w:val="none" w:sz="0" w:space="0" w:color="auto"/>
          </w:divBdr>
        </w:div>
        <w:div w:id="1828208079">
          <w:marLeft w:val="0"/>
          <w:marRight w:val="0"/>
          <w:marTop w:val="0"/>
          <w:marBottom w:val="0"/>
          <w:divBdr>
            <w:top w:val="none" w:sz="0" w:space="0" w:color="auto"/>
            <w:left w:val="none" w:sz="0" w:space="0" w:color="auto"/>
            <w:bottom w:val="none" w:sz="0" w:space="0" w:color="auto"/>
            <w:right w:val="none" w:sz="0" w:space="0" w:color="auto"/>
          </w:divBdr>
        </w:div>
        <w:div w:id="1828671152">
          <w:marLeft w:val="0"/>
          <w:marRight w:val="0"/>
          <w:marTop w:val="0"/>
          <w:marBottom w:val="0"/>
          <w:divBdr>
            <w:top w:val="none" w:sz="0" w:space="0" w:color="auto"/>
            <w:left w:val="none" w:sz="0" w:space="0" w:color="auto"/>
            <w:bottom w:val="none" w:sz="0" w:space="0" w:color="auto"/>
            <w:right w:val="none" w:sz="0" w:space="0" w:color="auto"/>
          </w:divBdr>
        </w:div>
        <w:div w:id="1834948194">
          <w:marLeft w:val="0"/>
          <w:marRight w:val="0"/>
          <w:marTop w:val="0"/>
          <w:marBottom w:val="0"/>
          <w:divBdr>
            <w:top w:val="none" w:sz="0" w:space="0" w:color="auto"/>
            <w:left w:val="none" w:sz="0" w:space="0" w:color="auto"/>
            <w:bottom w:val="none" w:sz="0" w:space="0" w:color="auto"/>
            <w:right w:val="none" w:sz="0" w:space="0" w:color="auto"/>
          </w:divBdr>
        </w:div>
        <w:div w:id="1836411096">
          <w:marLeft w:val="0"/>
          <w:marRight w:val="0"/>
          <w:marTop w:val="0"/>
          <w:marBottom w:val="0"/>
          <w:divBdr>
            <w:top w:val="none" w:sz="0" w:space="0" w:color="auto"/>
            <w:left w:val="none" w:sz="0" w:space="0" w:color="auto"/>
            <w:bottom w:val="none" w:sz="0" w:space="0" w:color="auto"/>
            <w:right w:val="none" w:sz="0" w:space="0" w:color="auto"/>
          </w:divBdr>
        </w:div>
        <w:div w:id="1840925311">
          <w:marLeft w:val="0"/>
          <w:marRight w:val="0"/>
          <w:marTop w:val="0"/>
          <w:marBottom w:val="0"/>
          <w:divBdr>
            <w:top w:val="none" w:sz="0" w:space="0" w:color="auto"/>
            <w:left w:val="none" w:sz="0" w:space="0" w:color="auto"/>
            <w:bottom w:val="none" w:sz="0" w:space="0" w:color="auto"/>
            <w:right w:val="none" w:sz="0" w:space="0" w:color="auto"/>
          </w:divBdr>
        </w:div>
        <w:div w:id="1841113671">
          <w:marLeft w:val="0"/>
          <w:marRight w:val="0"/>
          <w:marTop w:val="0"/>
          <w:marBottom w:val="0"/>
          <w:divBdr>
            <w:top w:val="none" w:sz="0" w:space="0" w:color="auto"/>
            <w:left w:val="none" w:sz="0" w:space="0" w:color="auto"/>
            <w:bottom w:val="none" w:sz="0" w:space="0" w:color="auto"/>
            <w:right w:val="none" w:sz="0" w:space="0" w:color="auto"/>
          </w:divBdr>
        </w:div>
        <w:div w:id="1848403931">
          <w:marLeft w:val="0"/>
          <w:marRight w:val="0"/>
          <w:marTop w:val="0"/>
          <w:marBottom w:val="0"/>
          <w:divBdr>
            <w:top w:val="none" w:sz="0" w:space="0" w:color="auto"/>
            <w:left w:val="none" w:sz="0" w:space="0" w:color="auto"/>
            <w:bottom w:val="none" w:sz="0" w:space="0" w:color="auto"/>
            <w:right w:val="none" w:sz="0" w:space="0" w:color="auto"/>
          </w:divBdr>
        </w:div>
        <w:div w:id="1848521927">
          <w:marLeft w:val="0"/>
          <w:marRight w:val="0"/>
          <w:marTop w:val="0"/>
          <w:marBottom w:val="0"/>
          <w:divBdr>
            <w:top w:val="none" w:sz="0" w:space="0" w:color="auto"/>
            <w:left w:val="none" w:sz="0" w:space="0" w:color="auto"/>
            <w:bottom w:val="none" w:sz="0" w:space="0" w:color="auto"/>
            <w:right w:val="none" w:sz="0" w:space="0" w:color="auto"/>
          </w:divBdr>
        </w:div>
        <w:div w:id="1853451660">
          <w:marLeft w:val="0"/>
          <w:marRight w:val="0"/>
          <w:marTop w:val="0"/>
          <w:marBottom w:val="0"/>
          <w:divBdr>
            <w:top w:val="none" w:sz="0" w:space="0" w:color="auto"/>
            <w:left w:val="none" w:sz="0" w:space="0" w:color="auto"/>
            <w:bottom w:val="none" w:sz="0" w:space="0" w:color="auto"/>
            <w:right w:val="none" w:sz="0" w:space="0" w:color="auto"/>
          </w:divBdr>
        </w:div>
        <w:div w:id="1856068918">
          <w:marLeft w:val="0"/>
          <w:marRight w:val="0"/>
          <w:marTop w:val="0"/>
          <w:marBottom w:val="0"/>
          <w:divBdr>
            <w:top w:val="none" w:sz="0" w:space="0" w:color="auto"/>
            <w:left w:val="none" w:sz="0" w:space="0" w:color="auto"/>
            <w:bottom w:val="none" w:sz="0" w:space="0" w:color="auto"/>
            <w:right w:val="none" w:sz="0" w:space="0" w:color="auto"/>
          </w:divBdr>
        </w:div>
        <w:div w:id="1859927506">
          <w:marLeft w:val="0"/>
          <w:marRight w:val="0"/>
          <w:marTop w:val="0"/>
          <w:marBottom w:val="0"/>
          <w:divBdr>
            <w:top w:val="none" w:sz="0" w:space="0" w:color="auto"/>
            <w:left w:val="none" w:sz="0" w:space="0" w:color="auto"/>
            <w:bottom w:val="none" w:sz="0" w:space="0" w:color="auto"/>
            <w:right w:val="none" w:sz="0" w:space="0" w:color="auto"/>
          </w:divBdr>
        </w:div>
        <w:div w:id="1860045842">
          <w:marLeft w:val="0"/>
          <w:marRight w:val="0"/>
          <w:marTop w:val="0"/>
          <w:marBottom w:val="0"/>
          <w:divBdr>
            <w:top w:val="none" w:sz="0" w:space="0" w:color="auto"/>
            <w:left w:val="none" w:sz="0" w:space="0" w:color="auto"/>
            <w:bottom w:val="none" w:sz="0" w:space="0" w:color="auto"/>
            <w:right w:val="none" w:sz="0" w:space="0" w:color="auto"/>
          </w:divBdr>
        </w:div>
        <w:div w:id="1862082630">
          <w:marLeft w:val="0"/>
          <w:marRight w:val="0"/>
          <w:marTop w:val="0"/>
          <w:marBottom w:val="0"/>
          <w:divBdr>
            <w:top w:val="none" w:sz="0" w:space="0" w:color="auto"/>
            <w:left w:val="none" w:sz="0" w:space="0" w:color="auto"/>
            <w:bottom w:val="none" w:sz="0" w:space="0" w:color="auto"/>
            <w:right w:val="none" w:sz="0" w:space="0" w:color="auto"/>
          </w:divBdr>
        </w:div>
        <w:div w:id="1862817759">
          <w:marLeft w:val="0"/>
          <w:marRight w:val="0"/>
          <w:marTop w:val="0"/>
          <w:marBottom w:val="0"/>
          <w:divBdr>
            <w:top w:val="none" w:sz="0" w:space="0" w:color="auto"/>
            <w:left w:val="none" w:sz="0" w:space="0" w:color="auto"/>
            <w:bottom w:val="none" w:sz="0" w:space="0" w:color="auto"/>
            <w:right w:val="none" w:sz="0" w:space="0" w:color="auto"/>
          </w:divBdr>
        </w:div>
        <w:div w:id="1869444479">
          <w:marLeft w:val="0"/>
          <w:marRight w:val="0"/>
          <w:marTop w:val="0"/>
          <w:marBottom w:val="0"/>
          <w:divBdr>
            <w:top w:val="none" w:sz="0" w:space="0" w:color="auto"/>
            <w:left w:val="none" w:sz="0" w:space="0" w:color="auto"/>
            <w:bottom w:val="none" w:sz="0" w:space="0" w:color="auto"/>
            <w:right w:val="none" w:sz="0" w:space="0" w:color="auto"/>
          </w:divBdr>
        </w:div>
        <w:div w:id="1872305970">
          <w:marLeft w:val="0"/>
          <w:marRight w:val="0"/>
          <w:marTop w:val="0"/>
          <w:marBottom w:val="0"/>
          <w:divBdr>
            <w:top w:val="none" w:sz="0" w:space="0" w:color="auto"/>
            <w:left w:val="none" w:sz="0" w:space="0" w:color="auto"/>
            <w:bottom w:val="none" w:sz="0" w:space="0" w:color="auto"/>
            <w:right w:val="none" w:sz="0" w:space="0" w:color="auto"/>
          </w:divBdr>
        </w:div>
        <w:div w:id="1879590206">
          <w:marLeft w:val="0"/>
          <w:marRight w:val="0"/>
          <w:marTop w:val="0"/>
          <w:marBottom w:val="0"/>
          <w:divBdr>
            <w:top w:val="none" w:sz="0" w:space="0" w:color="auto"/>
            <w:left w:val="none" w:sz="0" w:space="0" w:color="auto"/>
            <w:bottom w:val="none" w:sz="0" w:space="0" w:color="auto"/>
            <w:right w:val="none" w:sz="0" w:space="0" w:color="auto"/>
          </w:divBdr>
        </w:div>
        <w:div w:id="1881086766">
          <w:marLeft w:val="0"/>
          <w:marRight w:val="0"/>
          <w:marTop w:val="0"/>
          <w:marBottom w:val="0"/>
          <w:divBdr>
            <w:top w:val="none" w:sz="0" w:space="0" w:color="auto"/>
            <w:left w:val="none" w:sz="0" w:space="0" w:color="auto"/>
            <w:bottom w:val="none" w:sz="0" w:space="0" w:color="auto"/>
            <w:right w:val="none" w:sz="0" w:space="0" w:color="auto"/>
          </w:divBdr>
        </w:div>
        <w:div w:id="1883442239">
          <w:marLeft w:val="0"/>
          <w:marRight w:val="0"/>
          <w:marTop w:val="0"/>
          <w:marBottom w:val="0"/>
          <w:divBdr>
            <w:top w:val="none" w:sz="0" w:space="0" w:color="auto"/>
            <w:left w:val="none" w:sz="0" w:space="0" w:color="auto"/>
            <w:bottom w:val="none" w:sz="0" w:space="0" w:color="auto"/>
            <w:right w:val="none" w:sz="0" w:space="0" w:color="auto"/>
          </w:divBdr>
        </w:div>
        <w:div w:id="1890991045">
          <w:marLeft w:val="0"/>
          <w:marRight w:val="0"/>
          <w:marTop w:val="0"/>
          <w:marBottom w:val="0"/>
          <w:divBdr>
            <w:top w:val="none" w:sz="0" w:space="0" w:color="auto"/>
            <w:left w:val="none" w:sz="0" w:space="0" w:color="auto"/>
            <w:bottom w:val="none" w:sz="0" w:space="0" w:color="auto"/>
            <w:right w:val="none" w:sz="0" w:space="0" w:color="auto"/>
          </w:divBdr>
        </w:div>
        <w:div w:id="1892426158">
          <w:marLeft w:val="0"/>
          <w:marRight w:val="0"/>
          <w:marTop w:val="0"/>
          <w:marBottom w:val="0"/>
          <w:divBdr>
            <w:top w:val="none" w:sz="0" w:space="0" w:color="auto"/>
            <w:left w:val="none" w:sz="0" w:space="0" w:color="auto"/>
            <w:bottom w:val="none" w:sz="0" w:space="0" w:color="auto"/>
            <w:right w:val="none" w:sz="0" w:space="0" w:color="auto"/>
          </w:divBdr>
        </w:div>
        <w:div w:id="1892689014">
          <w:marLeft w:val="0"/>
          <w:marRight w:val="0"/>
          <w:marTop w:val="0"/>
          <w:marBottom w:val="0"/>
          <w:divBdr>
            <w:top w:val="none" w:sz="0" w:space="0" w:color="auto"/>
            <w:left w:val="none" w:sz="0" w:space="0" w:color="auto"/>
            <w:bottom w:val="none" w:sz="0" w:space="0" w:color="auto"/>
            <w:right w:val="none" w:sz="0" w:space="0" w:color="auto"/>
          </w:divBdr>
        </w:div>
        <w:div w:id="1899122915">
          <w:marLeft w:val="0"/>
          <w:marRight w:val="0"/>
          <w:marTop w:val="0"/>
          <w:marBottom w:val="0"/>
          <w:divBdr>
            <w:top w:val="none" w:sz="0" w:space="0" w:color="auto"/>
            <w:left w:val="none" w:sz="0" w:space="0" w:color="auto"/>
            <w:bottom w:val="none" w:sz="0" w:space="0" w:color="auto"/>
            <w:right w:val="none" w:sz="0" w:space="0" w:color="auto"/>
          </w:divBdr>
        </w:div>
        <w:div w:id="1901280879">
          <w:marLeft w:val="0"/>
          <w:marRight w:val="0"/>
          <w:marTop w:val="0"/>
          <w:marBottom w:val="0"/>
          <w:divBdr>
            <w:top w:val="none" w:sz="0" w:space="0" w:color="auto"/>
            <w:left w:val="none" w:sz="0" w:space="0" w:color="auto"/>
            <w:bottom w:val="none" w:sz="0" w:space="0" w:color="auto"/>
            <w:right w:val="none" w:sz="0" w:space="0" w:color="auto"/>
          </w:divBdr>
        </w:div>
        <w:div w:id="1904488498">
          <w:marLeft w:val="0"/>
          <w:marRight w:val="0"/>
          <w:marTop w:val="0"/>
          <w:marBottom w:val="0"/>
          <w:divBdr>
            <w:top w:val="none" w:sz="0" w:space="0" w:color="auto"/>
            <w:left w:val="none" w:sz="0" w:space="0" w:color="auto"/>
            <w:bottom w:val="none" w:sz="0" w:space="0" w:color="auto"/>
            <w:right w:val="none" w:sz="0" w:space="0" w:color="auto"/>
          </w:divBdr>
        </w:div>
        <w:div w:id="1914584190">
          <w:marLeft w:val="0"/>
          <w:marRight w:val="0"/>
          <w:marTop w:val="0"/>
          <w:marBottom w:val="0"/>
          <w:divBdr>
            <w:top w:val="none" w:sz="0" w:space="0" w:color="auto"/>
            <w:left w:val="none" w:sz="0" w:space="0" w:color="auto"/>
            <w:bottom w:val="none" w:sz="0" w:space="0" w:color="auto"/>
            <w:right w:val="none" w:sz="0" w:space="0" w:color="auto"/>
          </w:divBdr>
        </w:div>
        <w:div w:id="1918205138">
          <w:marLeft w:val="0"/>
          <w:marRight w:val="0"/>
          <w:marTop w:val="0"/>
          <w:marBottom w:val="0"/>
          <w:divBdr>
            <w:top w:val="none" w:sz="0" w:space="0" w:color="auto"/>
            <w:left w:val="none" w:sz="0" w:space="0" w:color="auto"/>
            <w:bottom w:val="none" w:sz="0" w:space="0" w:color="auto"/>
            <w:right w:val="none" w:sz="0" w:space="0" w:color="auto"/>
          </w:divBdr>
        </w:div>
        <w:div w:id="1923298804">
          <w:marLeft w:val="0"/>
          <w:marRight w:val="0"/>
          <w:marTop w:val="0"/>
          <w:marBottom w:val="0"/>
          <w:divBdr>
            <w:top w:val="none" w:sz="0" w:space="0" w:color="auto"/>
            <w:left w:val="none" w:sz="0" w:space="0" w:color="auto"/>
            <w:bottom w:val="none" w:sz="0" w:space="0" w:color="auto"/>
            <w:right w:val="none" w:sz="0" w:space="0" w:color="auto"/>
          </w:divBdr>
        </w:div>
        <w:div w:id="1923417088">
          <w:marLeft w:val="0"/>
          <w:marRight w:val="0"/>
          <w:marTop w:val="0"/>
          <w:marBottom w:val="0"/>
          <w:divBdr>
            <w:top w:val="none" w:sz="0" w:space="0" w:color="auto"/>
            <w:left w:val="none" w:sz="0" w:space="0" w:color="auto"/>
            <w:bottom w:val="none" w:sz="0" w:space="0" w:color="auto"/>
            <w:right w:val="none" w:sz="0" w:space="0" w:color="auto"/>
          </w:divBdr>
        </w:div>
        <w:div w:id="1932545148">
          <w:marLeft w:val="0"/>
          <w:marRight w:val="0"/>
          <w:marTop w:val="0"/>
          <w:marBottom w:val="0"/>
          <w:divBdr>
            <w:top w:val="none" w:sz="0" w:space="0" w:color="auto"/>
            <w:left w:val="none" w:sz="0" w:space="0" w:color="auto"/>
            <w:bottom w:val="none" w:sz="0" w:space="0" w:color="auto"/>
            <w:right w:val="none" w:sz="0" w:space="0" w:color="auto"/>
          </w:divBdr>
        </w:div>
        <w:div w:id="1934120208">
          <w:marLeft w:val="0"/>
          <w:marRight w:val="0"/>
          <w:marTop w:val="0"/>
          <w:marBottom w:val="0"/>
          <w:divBdr>
            <w:top w:val="none" w:sz="0" w:space="0" w:color="auto"/>
            <w:left w:val="none" w:sz="0" w:space="0" w:color="auto"/>
            <w:bottom w:val="none" w:sz="0" w:space="0" w:color="auto"/>
            <w:right w:val="none" w:sz="0" w:space="0" w:color="auto"/>
          </w:divBdr>
        </w:div>
        <w:div w:id="1938322422">
          <w:marLeft w:val="0"/>
          <w:marRight w:val="0"/>
          <w:marTop w:val="0"/>
          <w:marBottom w:val="0"/>
          <w:divBdr>
            <w:top w:val="none" w:sz="0" w:space="0" w:color="auto"/>
            <w:left w:val="none" w:sz="0" w:space="0" w:color="auto"/>
            <w:bottom w:val="none" w:sz="0" w:space="0" w:color="auto"/>
            <w:right w:val="none" w:sz="0" w:space="0" w:color="auto"/>
          </w:divBdr>
        </w:div>
        <w:div w:id="1938975855">
          <w:marLeft w:val="0"/>
          <w:marRight w:val="0"/>
          <w:marTop w:val="0"/>
          <w:marBottom w:val="0"/>
          <w:divBdr>
            <w:top w:val="none" w:sz="0" w:space="0" w:color="auto"/>
            <w:left w:val="none" w:sz="0" w:space="0" w:color="auto"/>
            <w:bottom w:val="none" w:sz="0" w:space="0" w:color="auto"/>
            <w:right w:val="none" w:sz="0" w:space="0" w:color="auto"/>
          </w:divBdr>
        </w:div>
        <w:div w:id="1941910142">
          <w:marLeft w:val="0"/>
          <w:marRight w:val="0"/>
          <w:marTop w:val="0"/>
          <w:marBottom w:val="0"/>
          <w:divBdr>
            <w:top w:val="none" w:sz="0" w:space="0" w:color="auto"/>
            <w:left w:val="none" w:sz="0" w:space="0" w:color="auto"/>
            <w:bottom w:val="none" w:sz="0" w:space="0" w:color="auto"/>
            <w:right w:val="none" w:sz="0" w:space="0" w:color="auto"/>
          </w:divBdr>
        </w:div>
        <w:div w:id="1953053467">
          <w:marLeft w:val="0"/>
          <w:marRight w:val="0"/>
          <w:marTop w:val="0"/>
          <w:marBottom w:val="0"/>
          <w:divBdr>
            <w:top w:val="none" w:sz="0" w:space="0" w:color="auto"/>
            <w:left w:val="none" w:sz="0" w:space="0" w:color="auto"/>
            <w:bottom w:val="none" w:sz="0" w:space="0" w:color="auto"/>
            <w:right w:val="none" w:sz="0" w:space="0" w:color="auto"/>
          </w:divBdr>
        </w:div>
        <w:div w:id="1953630051">
          <w:marLeft w:val="0"/>
          <w:marRight w:val="0"/>
          <w:marTop w:val="0"/>
          <w:marBottom w:val="0"/>
          <w:divBdr>
            <w:top w:val="none" w:sz="0" w:space="0" w:color="auto"/>
            <w:left w:val="none" w:sz="0" w:space="0" w:color="auto"/>
            <w:bottom w:val="none" w:sz="0" w:space="0" w:color="auto"/>
            <w:right w:val="none" w:sz="0" w:space="0" w:color="auto"/>
          </w:divBdr>
        </w:div>
        <w:div w:id="1955088452">
          <w:marLeft w:val="0"/>
          <w:marRight w:val="0"/>
          <w:marTop w:val="0"/>
          <w:marBottom w:val="0"/>
          <w:divBdr>
            <w:top w:val="none" w:sz="0" w:space="0" w:color="auto"/>
            <w:left w:val="none" w:sz="0" w:space="0" w:color="auto"/>
            <w:bottom w:val="none" w:sz="0" w:space="0" w:color="auto"/>
            <w:right w:val="none" w:sz="0" w:space="0" w:color="auto"/>
          </w:divBdr>
        </w:div>
        <w:div w:id="1962608622">
          <w:marLeft w:val="0"/>
          <w:marRight w:val="0"/>
          <w:marTop w:val="0"/>
          <w:marBottom w:val="0"/>
          <w:divBdr>
            <w:top w:val="none" w:sz="0" w:space="0" w:color="auto"/>
            <w:left w:val="none" w:sz="0" w:space="0" w:color="auto"/>
            <w:bottom w:val="none" w:sz="0" w:space="0" w:color="auto"/>
            <w:right w:val="none" w:sz="0" w:space="0" w:color="auto"/>
          </w:divBdr>
        </w:div>
        <w:div w:id="1963266746">
          <w:marLeft w:val="0"/>
          <w:marRight w:val="0"/>
          <w:marTop w:val="0"/>
          <w:marBottom w:val="0"/>
          <w:divBdr>
            <w:top w:val="none" w:sz="0" w:space="0" w:color="auto"/>
            <w:left w:val="none" w:sz="0" w:space="0" w:color="auto"/>
            <w:bottom w:val="none" w:sz="0" w:space="0" w:color="auto"/>
            <w:right w:val="none" w:sz="0" w:space="0" w:color="auto"/>
          </w:divBdr>
        </w:div>
        <w:div w:id="1963346060">
          <w:marLeft w:val="0"/>
          <w:marRight w:val="0"/>
          <w:marTop w:val="0"/>
          <w:marBottom w:val="0"/>
          <w:divBdr>
            <w:top w:val="none" w:sz="0" w:space="0" w:color="auto"/>
            <w:left w:val="none" w:sz="0" w:space="0" w:color="auto"/>
            <w:bottom w:val="none" w:sz="0" w:space="0" w:color="auto"/>
            <w:right w:val="none" w:sz="0" w:space="0" w:color="auto"/>
          </w:divBdr>
        </w:div>
        <w:div w:id="1978142801">
          <w:marLeft w:val="0"/>
          <w:marRight w:val="0"/>
          <w:marTop w:val="0"/>
          <w:marBottom w:val="0"/>
          <w:divBdr>
            <w:top w:val="none" w:sz="0" w:space="0" w:color="auto"/>
            <w:left w:val="none" w:sz="0" w:space="0" w:color="auto"/>
            <w:bottom w:val="none" w:sz="0" w:space="0" w:color="auto"/>
            <w:right w:val="none" w:sz="0" w:space="0" w:color="auto"/>
          </w:divBdr>
        </w:div>
        <w:div w:id="2000881860">
          <w:marLeft w:val="0"/>
          <w:marRight w:val="0"/>
          <w:marTop w:val="0"/>
          <w:marBottom w:val="0"/>
          <w:divBdr>
            <w:top w:val="none" w:sz="0" w:space="0" w:color="auto"/>
            <w:left w:val="none" w:sz="0" w:space="0" w:color="auto"/>
            <w:bottom w:val="none" w:sz="0" w:space="0" w:color="auto"/>
            <w:right w:val="none" w:sz="0" w:space="0" w:color="auto"/>
          </w:divBdr>
        </w:div>
        <w:div w:id="2001538121">
          <w:marLeft w:val="0"/>
          <w:marRight w:val="0"/>
          <w:marTop w:val="0"/>
          <w:marBottom w:val="0"/>
          <w:divBdr>
            <w:top w:val="none" w:sz="0" w:space="0" w:color="auto"/>
            <w:left w:val="none" w:sz="0" w:space="0" w:color="auto"/>
            <w:bottom w:val="none" w:sz="0" w:space="0" w:color="auto"/>
            <w:right w:val="none" w:sz="0" w:space="0" w:color="auto"/>
          </w:divBdr>
        </w:div>
        <w:div w:id="2007316780">
          <w:marLeft w:val="0"/>
          <w:marRight w:val="0"/>
          <w:marTop w:val="0"/>
          <w:marBottom w:val="0"/>
          <w:divBdr>
            <w:top w:val="none" w:sz="0" w:space="0" w:color="auto"/>
            <w:left w:val="none" w:sz="0" w:space="0" w:color="auto"/>
            <w:bottom w:val="none" w:sz="0" w:space="0" w:color="auto"/>
            <w:right w:val="none" w:sz="0" w:space="0" w:color="auto"/>
          </w:divBdr>
        </w:div>
        <w:div w:id="2008554478">
          <w:marLeft w:val="0"/>
          <w:marRight w:val="0"/>
          <w:marTop w:val="0"/>
          <w:marBottom w:val="0"/>
          <w:divBdr>
            <w:top w:val="none" w:sz="0" w:space="0" w:color="auto"/>
            <w:left w:val="none" w:sz="0" w:space="0" w:color="auto"/>
            <w:bottom w:val="none" w:sz="0" w:space="0" w:color="auto"/>
            <w:right w:val="none" w:sz="0" w:space="0" w:color="auto"/>
          </w:divBdr>
        </w:div>
        <w:div w:id="2009209638">
          <w:marLeft w:val="0"/>
          <w:marRight w:val="0"/>
          <w:marTop w:val="0"/>
          <w:marBottom w:val="0"/>
          <w:divBdr>
            <w:top w:val="none" w:sz="0" w:space="0" w:color="auto"/>
            <w:left w:val="none" w:sz="0" w:space="0" w:color="auto"/>
            <w:bottom w:val="none" w:sz="0" w:space="0" w:color="auto"/>
            <w:right w:val="none" w:sz="0" w:space="0" w:color="auto"/>
          </w:divBdr>
        </w:div>
        <w:div w:id="2013600773">
          <w:marLeft w:val="0"/>
          <w:marRight w:val="0"/>
          <w:marTop w:val="0"/>
          <w:marBottom w:val="0"/>
          <w:divBdr>
            <w:top w:val="none" w:sz="0" w:space="0" w:color="auto"/>
            <w:left w:val="none" w:sz="0" w:space="0" w:color="auto"/>
            <w:bottom w:val="none" w:sz="0" w:space="0" w:color="auto"/>
            <w:right w:val="none" w:sz="0" w:space="0" w:color="auto"/>
          </w:divBdr>
        </w:div>
        <w:div w:id="2015448090">
          <w:marLeft w:val="0"/>
          <w:marRight w:val="0"/>
          <w:marTop w:val="0"/>
          <w:marBottom w:val="0"/>
          <w:divBdr>
            <w:top w:val="none" w:sz="0" w:space="0" w:color="auto"/>
            <w:left w:val="none" w:sz="0" w:space="0" w:color="auto"/>
            <w:bottom w:val="none" w:sz="0" w:space="0" w:color="auto"/>
            <w:right w:val="none" w:sz="0" w:space="0" w:color="auto"/>
          </w:divBdr>
        </w:div>
        <w:div w:id="2015911654">
          <w:marLeft w:val="0"/>
          <w:marRight w:val="0"/>
          <w:marTop w:val="0"/>
          <w:marBottom w:val="0"/>
          <w:divBdr>
            <w:top w:val="none" w:sz="0" w:space="0" w:color="auto"/>
            <w:left w:val="none" w:sz="0" w:space="0" w:color="auto"/>
            <w:bottom w:val="none" w:sz="0" w:space="0" w:color="auto"/>
            <w:right w:val="none" w:sz="0" w:space="0" w:color="auto"/>
          </w:divBdr>
        </w:div>
        <w:div w:id="2019506391">
          <w:marLeft w:val="0"/>
          <w:marRight w:val="0"/>
          <w:marTop w:val="0"/>
          <w:marBottom w:val="0"/>
          <w:divBdr>
            <w:top w:val="none" w:sz="0" w:space="0" w:color="auto"/>
            <w:left w:val="none" w:sz="0" w:space="0" w:color="auto"/>
            <w:bottom w:val="none" w:sz="0" w:space="0" w:color="auto"/>
            <w:right w:val="none" w:sz="0" w:space="0" w:color="auto"/>
          </w:divBdr>
        </w:div>
        <w:div w:id="2020497922">
          <w:marLeft w:val="0"/>
          <w:marRight w:val="0"/>
          <w:marTop w:val="0"/>
          <w:marBottom w:val="0"/>
          <w:divBdr>
            <w:top w:val="none" w:sz="0" w:space="0" w:color="auto"/>
            <w:left w:val="none" w:sz="0" w:space="0" w:color="auto"/>
            <w:bottom w:val="none" w:sz="0" w:space="0" w:color="auto"/>
            <w:right w:val="none" w:sz="0" w:space="0" w:color="auto"/>
          </w:divBdr>
        </w:div>
        <w:div w:id="2024623505">
          <w:marLeft w:val="0"/>
          <w:marRight w:val="0"/>
          <w:marTop w:val="0"/>
          <w:marBottom w:val="0"/>
          <w:divBdr>
            <w:top w:val="none" w:sz="0" w:space="0" w:color="auto"/>
            <w:left w:val="none" w:sz="0" w:space="0" w:color="auto"/>
            <w:bottom w:val="none" w:sz="0" w:space="0" w:color="auto"/>
            <w:right w:val="none" w:sz="0" w:space="0" w:color="auto"/>
          </w:divBdr>
        </w:div>
        <w:div w:id="2028751639">
          <w:marLeft w:val="0"/>
          <w:marRight w:val="0"/>
          <w:marTop w:val="0"/>
          <w:marBottom w:val="0"/>
          <w:divBdr>
            <w:top w:val="none" w:sz="0" w:space="0" w:color="auto"/>
            <w:left w:val="none" w:sz="0" w:space="0" w:color="auto"/>
            <w:bottom w:val="none" w:sz="0" w:space="0" w:color="auto"/>
            <w:right w:val="none" w:sz="0" w:space="0" w:color="auto"/>
          </w:divBdr>
        </w:div>
        <w:div w:id="2029868729">
          <w:marLeft w:val="0"/>
          <w:marRight w:val="0"/>
          <w:marTop w:val="0"/>
          <w:marBottom w:val="0"/>
          <w:divBdr>
            <w:top w:val="none" w:sz="0" w:space="0" w:color="auto"/>
            <w:left w:val="none" w:sz="0" w:space="0" w:color="auto"/>
            <w:bottom w:val="none" w:sz="0" w:space="0" w:color="auto"/>
            <w:right w:val="none" w:sz="0" w:space="0" w:color="auto"/>
          </w:divBdr>
        </w:div>
        <w:div w:id="2030377516">
          <w:marLeft w:val="0"/>
          <w:marRight w:val="0"/>
          <w:marTop w:val="0"/>
          <w:marBottom w:val="0"/>
          <w:divBdr>
            <w:top w:val="none" w:sz="0" w:space="0" w:color="auto"/>
            <w:left w:val="none" w:sz="0" w:space="0" w:color="auto"/>
            <w:bottom w:val="none" w:sz="0" w:space="0" w:color="auto"/>
            <w:right w:val="none" w:sz="0" w:space="0" w:color="auto"/>
          </w:divBdr>
        </w:div>
        <w:div w:id="2033726431">
          <w:marLeft w:val="0"/>
          <w:marRight w:val="0"/>
          <w:marTop w:val="0"/>
          <w:marBottom w:val="0"/>
          <w:divBdr>
            <w:top w:val="none" w:sz="0" w:space="0" w:color="auto"/>
            <w:left w:val="none" w:sz="0" w:space="0" w:color="auto"/>
            <w:bottom w:val="none" w:sz="0" w:space="0" w:color="auto"/>
            <w:right w:val="none" w:sz="0" w:space="0" w:color="auto"/>
          </w:divBdr>
        </w:div>
        <w:div w:id="2034459643">
          <w:marLeft w:val="0"/>
          <w:marRight w:val="0"/>
          <w:marTop w:val="0"/>
          <w:marBottom w:val="0"/>
          <w:divBdr>
            <w:top w:val="none" w:sz="0" w:space="0" w:color="auto"/>
            <w:left w:val="none" w:sz="0" w:space="0" w:color="auto"/>
            <w:bottom w:val="none" w:sz="0" w:space="0" w:color="auto"/>
            <w:right w:val="none" w:sz="0" w:space="0" w:color="auto"/>
          </w:divBdr>
        </w:div>
        <w:div w:id="2035382769">
          <w:marLeft w:val="0"/>
          <w:marRight w:val="0"/>
          <w:marTop w:val="0"/>
          <w:marBottom w:val="0"/>
          <w:divBdr>
            <w:top w:val="none" w:sz="0" w:space="0" w:color="auto"/>
            <w:left w:val="none" w:sz="0" w:space="0" w:color="auto"/>
            <w:bottom w:val="none" w:sz="0" w:space="0" w:color="auto"/>
            <w:right w:val="none" w:sz="0" w:space="0" w:color="auto"/>
          </w:divBdr>
        </w:div>
        <w:div w:id="2036299555">
          <w:marLeft w:val="0"/>
          <w:marRight w:val="0"/>
          <w:marTop w:val="0"/>
          <w:marBottom w:val="0"/>
          <w:divBdr>
            <w:top w:val="none" w:sz="0" w:space="0" w:color="auto"/>
            <w:left w:val="none" w:sz="0" w:space="0" w:color="auto"/>
            <w:bottom w:val="none" w:sz="0" w:space="0" w:color="auto"/>
            <w:right w:val="none" w:sz="0" w:space="0" w:color="auto"/>
          </w:divBdr>
        </w:div>
        <w:div w:id="2041658100">
          <w:marLeft w:val="0"/>
          <w:marRight w:val="0"/>
          <w:marTop w:val="0"/>
          <w:marBottom w:val="0"/>
          <w:divBdr>
            <w:top w:val="none" w:sz="0" w:space="0" w:color="auto"/>
            <w:left w:val="none" w:sz="0" w:space="0" w:color="auto"/>
            <w:bottom w:val="none" w:sz="0" w:space="0" w:color="auto"/>
            <w:right w:val="none" w:sz="0" w:space="0" w:color="auto"/>
          </w:divBdr>
        </w:div>
        <w:div w:id="2043047858">
          <w:marLeft w:val="0"/>
          <w:marRight w:val="0"/>
          <w:marTop w:val="0"/>
          <w:marBottom w:val="0"/>
          <w:divBdr>
            <w:top w:val="none" w:sz="0" w:space="0" w:color="auto"/>
            <w:left w:val="none" w:sz="0" w:space="0" w:color="auto"/>
            <w:bottom w:val="none" w:sz="0" w:space="0" w:color="auto"/>
            <w:right w:val="none" w:sz="0" w:space="0" w:color="auto"/>
          </w:divBdr>
        </w:div>
        <w:div w:id="2043707325">
          <w:marLeft w:val="0"/>
          <w:marRight w:val="0"/>
          <w:marTop w:val="0"/>
          <w:marBottom w:val="0"/>
          <w:divBdr>
            <w:top w:val="none" w:sz="0" w:space="0" w:color="auto"/>
            <w:left w:val="none" w:sz="0" w:space="0" w:color="auto"/>
            <w:bottom w:val="none" w:sz="0" w:space="0" w:color="auto"/>
            <w:right w:val="none" w:sz="0" w:space="0" w:color="auto"/>
          </w:divBdr>
        </w:div>
        <w:div w:id="2044019323">
          <w:marLeft w:val="0"/>
          <w:marRight w:val="0"/>
          <w:marTop w:val="0"/>
          <w:marBottom w:val="0"/>
          <w:divBdr>
            <w:top w:val="none" w:sz="0" w:space="0" w:color="auto"/>
            <w:left w:val="none" w:sz="0" w:space="0" w:color="auto"/>
            <w:bottom w:val="none" w:sz="0" w:space="0" w:color="auto"/>
            <w:right w:val="none" w:sz="0" w:space="0" w:color="auto"/>
          </w:divBdr>
        </w:div>
        <w:div w:id="2049792771">
          <w:marLeft w:val="0"/>
          <w:marRight w:val="0"/>
          <w:marTop w:val="0"/>
          <w:marBottom w:val="0"/>
          <w:divBdr>
            <w:top w:val="none" w:sz="0" w:space="0" w:color="auto"/>
            <w:left w:val="none" w:sz="0" w:space="0" w:color="auto"/>
            <w:bottom w:val="none" w:sz="0" w:space="0" w:color="auto"/>
            <w:right w:val="none" w:sz="0" w:space="0" w:color="auto"/>
          </w:divBdr>
        </w:div>
        <w:div w:id="2059737756">
          <w:marLeft w:val="0"/>
          <w:marRight w:val="0"/>
          <w:marTop w:val="0"/>
          <w:marBottom w:val="0"/>
          <w:divBdr>
            <w:top w:val="none" w:sz="0" w:space="0" w:color="auto"/>
            <w:left w:val="none" w:sz="0" w:space="0" w:color="auto"/>
            <w:bottom w:val="none" w:sz="0" w:space="0" w:color="auto"/>
            <w:right w:val="none" w:sz="0" w:space="0" w:color="auto"/>
          </w:divBdr>
        </w:div>
        <w:div w:id="2059930544">
          <w:marLeft w:val="0"/>
          <w:marRight w:val="0"/>
          <w:marTop w:val="0"/>
          <w:marBottom w:val="0"/>
          <w:divBdr>
            <w:top w:val="none" w:sz="0" w:space="0" w:color="auto"/>
            <w:left w:val="none" w:sz="0" w:space="0" w:color="auto"/>
            <w:bottom w:val="none" w:sz="0" w:space="0" w:color="auto"/>
            <w:right w:val="none" w:sz="0" w:space="0" w:color="auto"/>
          </w:divBdr>
        </w:div>
        <w:div w:id="2060930166">
          <w:marLeft w:val="0"/>
          <w:marRight w:val="0"/>
          <w:marTop w:val="0"/>
          <w:marBottom w:val="0"/>
          <w:divBdr>
            <w:top w:val="none" w:sz="0" w:space="0" w:color="auto"/>
            <w:left w:val="none" w:sz="0" w:space="0" w:color="auto"/>
            <w:bottom w:val="none" w:sz="0" w:space="0" w:color="auto"/>
            <w:right w:val="none" w:sz="0" w:space="0" w:color="auto"/>
          </w:divBdr>
        </w:div>
        <w:div w:id="2070105834">
          <w:marLeft w:val="0"/>
          <w:marRight w:val="0"/>
          <w:marTop w:val="0"/>
          <w:marBottom w:val="0"/>
          <w:divBdr>
            <w:top w:val="none" w:sz="0" w:space="0" w:color="auto"/>
            <w:left w:val="none" w:sz="0" w:space="0" w:color="auto"/>
            <w:bottom w:val="none" w:sz="0" w:space="0" w:color="auto"/>
            <w:right w:val="none" w:sz="0" w:space="0" w:color="auto"/>
          </w:divBdr>
        </w:div>
        <w:div w:id="2071265441">
          <w:marLeft w:val="0"/>
          <w:marRight w:val="0"/>
          <w:marTop w:val="0"/>
          <w:marBottom w:val="0"/>
          <w:divBdr>
            <w:top w:val="none" w:sz="0" w:space="0" w:color="auto"/>
            <w:left w:val="none" w:sz="0" w:space="0" w:color="auto"/>
            <w:bottom w:val="none" w:sz="0" w:space="0" w:color="auto"/>
            <w:right w:val="none" w:sz="0" w:space="0" w:color="auto"/>
          </w:divBdr>
        </w:div>
        <w:div w:id="2071880033">
          <w:marLeft w:val="0"/>
          <w:marRight w:val="0"/>
          <w:marTop w:val="0"/>
          <w:marBottom w:val="0"/>
          <w:divBdr>
            <w:top w:val="none" w:sz="0" w:space="0" w:color="auto"/>
            <w:left w:val="none" w:sz="0" w:space="0" w:color="auto"/>
            <w:bottom w:val="none" w:sz="0" w:space="0" w:color="auto"/>
            <w:right w:val="none" w:sz="0" w:space="0" w:color="auto"/>
          </w:divBdr>
        </w:div>
        <w:div w:id="2072189139">
          <w:marLeft w:val="0"/>
          <w:marRight w:val="0"/>
          <w:marTop w:val="0"/>
          <w:marBottom w:val="0"/>
          <w:divBdr>
            <w:top w:val="none" w:sz="0" w:space="0" w:color="auto"/>
            <w:left w:val="none" w:sz="0" w:space="0" w:color="auto"/>
            <w:bottom w:val="none" w:sz="0" w:space="0" w:color="auto"/>
            <w:right w:val="none" w:sz="0" w:space="0" w:color="auto"/>
          </w:divBdr>
        </w:div>
        <w:div w:id="2076201036">
          <w:marLeft w:val="0"/>
          <w:marRight w:val="0"/>
          <w:marTop w:val="0"/>
          <w:marBottom w:val="0"/>
          <w:divBdr>
            <w:top w:val="none" w:sz="0" w:space="0" w:color="auto"/>
            <w:left w:val="none" w:sz="0" w:space="0" w:color="auto"/>
            <w:bottom w:val="none" w:sz="0" w:space="0" w:color="auto"/>
            <w:right w:val="none" w:sz="0" w:space="0" w:color="auto"/>
          </w:divBdr>
        </w:div>
        <w:div w:id="2077974431">
          <w:marLeft w:val="0"/>
          <w:marRight w:val="0"/>
          <w:marTop w:val="0"/>
          <w:marBottom w:val="0"/>
          <w:divBdr>
            <w:top w:val="none" w:sz="0" w:space="0" w:color="auto"/>
            <w:left w:val="none" w:sz="0" w:space="0" w:color="auto"/>
            <w:bottom w:val="none" w:sz="0" w:space="0" w:color="auto"/>
            <w:right w:val="none" w:sz="0" w:space="0" w:color="auto"/>
          </w:divBdr>
        </w:div>
        <w:div w:id="2083872101">
          <w:marLeft w:val="0"/>
          <w:marRight w:val="0"/>
          <w:marTop w:val="0"/>
          <w:marBottom w:val="0"/>
          <w:divBdr>
            <w:top w:val="none" w:sz="0" w:space="0" w:color="auto"/>
            <w:left w:val="none" w:sz="0" w:space="0" w:color="auto"/>
            <w:bottom w:val="none" w:sz="0" w:space="0" w:color="auto"/>
            <w:right w:val="none" w:sz="0" w:space="0" w:color="auto"/>
          </w:divBdr>
        </w:div>
        <w:div w:id="2103796362">
          <w:marLeft w:val="0"/>
          <w:marRight w:val="0"/>
          <w:marTop w:val="0"/>
          <w:marBottom w:val="0"/>
          <w:divBdr>
            <w:top w:val="none" w:sz="0" w:space="0" w:color="auto"/>
            <w:left w:val="none" w:sz="0" w:space="0" w:color="auto"/>
            <w:bottom w:val="none" w:sz="0" w:space="0" w:color="auto"/>
            <w:right w:val="none" w:sz="0" w:space="0" w:color="auto"/>
          </w:divBdr>
        </w:div>
        <w:div w:id="2104181371">
          <w:marLeft w:val="0"/>
          <w:marRight w:val="0"/>
          <w:marTop w:val="0"/>
          <w:marBottom w:val="0"/>
          <w:divBdr>
            <w:top w:val="none" w:sz="0" w:space="0" w:color="auto"/>
            <w:left w:val="none" w:sz="0" w:space="0" w:color="auto"/>
            <w:bottom w:val="none" w:sz="0" w:space="0" w:color="auto"/>
            <w:right w:val="none" w:sz="0" w:space="0" w:color="auto"/>
          </w:divBdr>
        </w:div>
        <w:div w:id="2106265615">
          <w:marLeft w:val="0"/>
          <w:marRight w:val="0"/>
          <w:marTop w:val="0"/>
          <w:marBottom w:val="0"/>
          <w:divBdr>
            <w:top w:val="none" w:sz="0" w:space="0" w:color="auto"/>
            <w:left w:val="none" w:sz="0" w:space="0" w:color="auto"/>
            <w:bottom w:val="none" w:sz="0" w:space="0" w:color="auto"/>
            <w:right w:val="none" w:sz="0" w:space="0" w:color="auto"/>
          </w:divBdr>
        </w:div>
        <w:div w:id="2107656655">
          <w:marLeft w:val="0"/>
          <w:marRight w:val="0"/>
          <w:marTop w:val="0"/>
          <w:marBottom w:val="0"/>
          <w:divBdr>
            <w:top w:val="none" w:sz="0" w:space="0" w:color="auto"/>
            <w:left w:val="none" w:sz="0" w:space="0" w:color="auto"/>
            <w:bottom w:val="none" w:sz="0" w:space="0" w:color="auto"/>
            <w:right w:val="none" w:sz="0" w:space="0" w:color="auto"/>
          </w:divBdr>
        </w:div>
        <w:div w:id="2120639849">
          <w:marLeft w:val="0"/>
          <w:marRight w:val="0"/>
          <w:marTop w:val="0"/>
          <w:marBottom w:val="0"/>
          <w:divBdr>
            <w:top w:val="none" w:sz="0" w:space="0" w:color="auto"/>
            <w:left w:val="none" w:sz="0" w:space="0" w:color="auto"/>
            <w:bottom w:val="none" w:sz="0" w:space="0" w:color="auto"/>
            <w:right w:val="none" w:sz="0" w:space="0" w:color="auto"/>
          </w:divBdr>
        </w:div>
        <w:div w:id="2123065509">
          <w:marLeft w:val="0"/>
          <w:marRight w:val="0"/>
          <w:marTop w:val="0"/>
          <w:marBottom w:val="0"/>
          <w:divBdr>
            <w:top w:val="none" w:sz="0" w:space="0" w:color="auto"/>
            <w:left w:val="none" w:sz="0" w:space="0" w:color="auto"/>
            <w:bottom w:val="none" w:sz="0" w:space="0" w:color="auto"/>
            <w:right w:val="none" w:sz="0" w:space="0" w:color="auto"/>
          </w:divBdr>
        </w:div>
        <w:div w:id="2125883940">
          <w:marLeft w:val="0"/>
          <w:marRight w:val="0"/>
          <w:marTop w:val="0"/>
          <w:marBottom w:val="0"/>
          <w:divBdr>
            <w:top w:val="none" w:sz="0" w:space="0" w:color="auto"/>
            <w:left w:val="none" w:sz="0" w:space="0" w:color="auto"/>
            <w:bottom w:val="none" w:sz="0" w:space="0" w:color="auto"/>
            <w:right w:val="none" w:sz="0" w:space="0" w:color="auto"/>
          </w:divBdr>
        </w:div>
        <w:div w:id="2131430918">
          <w:marLeft w:val="0"/>
          <w:marRight w:val="0"/>
          <w:marTop w:val="0"/>
          <w:marBottom w:val="0"/>
          <w:divBdr>
            <w:top w:val="none" w:sz="0" w:space="0" w:color="auto"/>
            <w:left w:val="none" w:sz="0" w:space="0" w:color="auto"/>
            <w:bottom w:val="none" w:sz="0" w:space="0" w:color="auto"/>
            <w:right w:val="none" w:sz="0" w:space="0" w:color="auto"/>
          </w:divBdr>
        </w:div>
        <w:div w:id="2131589879">
          <w:marLeft w:val="0"/>
          <w:marRight w:val="0"/>
          <w:marTop w:val="0"/>
          <w:marBottom w:val="0"/>
          <w:divBdr>
            <w:top w:val="none" w:sz="0" w:space="0" w:color="auto"/>
            <w:left w:val="none" w:sz="0" w:space="0" w:color="auto"/>
            <w:bottom w:val="none" w:sz="0" w:space="0" w:color="auto"/>
            <w:right w:val="none" w:sz="0" w:space="0" w:color="auto"/>
          </w:divBdr>
        </w:div>
        <w:div w:id="2131630188">
          <w:marLeft w:val="0"/>
          <w:marRight w:val="0"/>
          <w:marTop w:val="0"/>
          <w:marBottom w:val="0"/>
          <w:divBdr>
            <w:top w:val="none" w:sz="0" w:space="0" w:color="auto"/>
            <w:left w:val="none" w:sz="0" w:space="0" w:color="auto"/>
            <w:bottom w:val="none" w:sz="0" w:space="0" w:color="auto"/>
            <w:right w:val="none" w:sz="0" w:space="0" w:color="auto"/>
          </w:divBdr>
        </w:div>
        <w:div w:id="2132236993">
          <w:marLeft w:val="0"/>
          <w:marRight w:val="0"/>
          <w:marTop w:val="0"/>
          <w:marBottom w:val="0"/>
          <w:divBdr>
            <w:top w:val="none" w:sz="0" w:space="0" w:color="auto"/>
            <w:left w:val="none" w:sz="0" w:space="0" w:color="auto"/>
            <w:bottom w:val="none" w:sz="0" w:space="0" w:color="auto"/>
            <w:right w:val="none" w:sz="0" w:space="0" w:color="auto"/>
          </w:divBdr>
        </w:div>
        <w:div w:id="2132353885">
          <w:marLeft w:val="0"/>
          <w:marRight w:val="0"/>
          <w:marTop w:val="0"/>
          <w:marBottom w:val="0"/>
          <w:divBdr>
            <w:top w:val="none" w:sz="0" w:space="0" w:color="auto"/>
            <w:left w:val="none" w:sz="0" w:space="0" w:color="auto"/>
            <w:bottom w:val="none" w:sz="0" w:space="0" w:color="auto"/>
            <w:right w:val="none" w:sz="0" w:space="0" w:color="auto"/>
          </w:divBdr>
        </w:div>
        <w:div w:id="2134473953">
          <w:marLeft w:val="0"/>
          <w:marRight w:val="0"/>
          <w:marTop w:val="0"/>
          <w:marBottom w:val="0"/>
          <w:divBdr>
            <w:top w:val="none" w:sz="0" w:space="0" w:color="auto"/>
            <w:left w:val="none" w:sz="0" w:space="0" w:color="auto"/>
            <w:bottom w:val="none" w:sz="0" w:space="0" w:color="auto"/>
            <w:right w:val="none" w:sz="0" w:space="0" w:color="auto"/>
          </w:divBdr>
        </w:div>
      </w:divsChild>
    </w:div>
    <w:div w:id="1786532534">
      <w:bodyDiv w:val="1"/>
      <w:marLeft w:val="0"/>
      <w:marRight w:val="0"/>
      <w:marTop w:val="0"/>
      <w:marBottom w:val="0"/>
      <w:divBdr>
        <w:top w:val="none" w:sz="0" w:space="0" w:color="auto"/>
        <w:left w:val="none" w:sz="0" w:space="0" w:color="auto"/>
        <w:bottom w:val="none" w:sz="0" w:space="0" w:color="auto"/>
        <w:right w:val="none" w:sz="0" w:space="0" w:color="auto"/>
      </w:divBdr>
      <w:divsChild>
        <w:div w:id="17894991">
          <w:marLeft w:val="0"/>
          <w:marRight w:val="0"/>
          <w:marTop w:val="0"/>
          <w:marBottom w:val="0"/>
          <w:divBdr>
            <w:top w:val="none" w:sz="0" w:space="0" w:color="auto"/>
            <w:left w:val="none" w:sz="0" w:space="0" w:color="auto"/>
            <w:bottom w:val="none" w:sz="0" w:space="0" w:color="auto"/>
            <w:right w:val="none" w:sz="0" w:space="0" w:color="auto"/>
          </w:divBdr>
        </w:div>
        <w:div w:id="71704280">
          <w:marLeft w:val="0"/>
          <w:marRight w:val="0"/>
          <w:marTop w:val="0"/>
          <w:marBottom w:val="0"/>
          <w:divBdr>
            <w:top w:val="none" w:sz="0" w:space="0" w:color="auto"/>
            <w:left w:val="none" w:sz="0" w:space="0" w:color="auto"/>
            <w:bottom w:val="none" w:sz="0" w:space="0" w:color="auto"/>
            <w:right w:val="none" w:sz="0" w:space="0" w:color="auto"/>
          </w:divBdr>
        </w:div>
        <w:div w:id="116338824">
          <w:marLeft w:val="0"/>
          <w:marRight w:val="0"/>
          <w:marTop w:val="0"/>
          <w:marBottom w:val="0"/>
          <w:divBdr>
            <w:top w:val="none" w:sz="0" w:space="0" w:color="auto"/>
            <w:left w:val="none" w:sz="0" w:space="0" w:color="auto"/>
            <w:bottom w:val="none" w:sz="0" w:space="0" w:color="auto"/>
            <w:right w:val="none" w:sz="0" w:space="0" w:color="auto"/>
          </w:divBdr>
        </w:div>
        <w:div w:id="143084843">
          <w:marLeft w:val="0"/>
          <w:marRight w:val="0"/>
          <w:marTop w:val="0"/>
          <w:marBottom w:val="0"/>
          <w:divBdr>
            <w:top w:val="none" w:sz="0" w:space="0" w:color="auto"/>
            <w:left w:val="none" w:sz="0" w:space="0" w:color="auto"/>
            <w:bottom w:val="none" w:sz="0" w:space="0" w:color="auto"/>
            <w:right w:val="none" w:sz="0" w:space="0" w:color="auto"/>
          </w:divBdr>
        </w:div>
        <w:div w:id="165437094">
          <w:marLeft w:val="0"/>
          <w:marRight w:val="0"/>
          <w:marTop w:val="0"/>
          <w:marBottom w:val="0"/>
          <w:divBdr>
            <w:top w:val="none" w:sz="0" w:space="0" w:color="auto"/>
            <w:left w:val="none" w:sz="0" w:space="0" w:color="auto"/>
            <w:bottom w:val="none" w:sz="0" w:space="0" w:color="auto"/>
            <w:right w:val="none" w:sz="0" w:space="0" w:color="auto"/>
          </w:divBdr>
        </w:div>
        <w:div w:id="207618196">
          <w:marLeft w:val="0"/>
          <w:marRight w:val="0"/>
          <w:marTop w:val="0"/>
          <w:marBottom w:val="0"/>
          <w:divBdr>
            <w:top w:val="none" w:sz="0" w:space="0" w:color="auto"/>
            <w:left w:val="none" w:sz="0" w:space="0" w:color="auto"/>
            <w:bottom w:val="none" w:sz="0" w:space="0" w:color="auto"/>
            <w:right w:val="none" w:sz="0" w:space="0" w:color="auto"/>
          </w:divBdr>
        </w:div>
        <w:div w:id="269169760">
          <w:marLeft w:val="0"/>
          <w:marRight w:val="0"/>
          <w:marTop w:val="0"/>
          <w:marBottom w:val="0"/>
          <w:divBdr>
            <w:top w:val="none" w:sz="0" w:space="0" w:color="auto"/>
            <w:left w:val="none" w:sz="0" w:space="0" w:color="auto"/>
            <w:bottom w:val="none" w:sz="0" w:space="0" w:color="auto"/>
            <w:right w:val="none" w:sz="0" w:space="0" w:color="auto"/>
          </w:divBdr>
        </w:div>
        <w:div w:id="280233511">
          <w:marLeft w:val="0"/>
          <w:marRight w:val="0"/>
          <w:marTop w:val="0"/>
          <w:marBottom w:val="0"/>
          <w:divBdr>
            <w:top w:val="none" w:sz="0" w:space="0" w:color="auto"/>
            <w:left w:val="none" w:sz="0" w:space="0" w:color="auto"/>
            <w:bottom w:val="none" w:sz="0" w:space="0" w:color="auto"/>
            <w:right w:val="none" w:sz="0" w:space="0" w:color="auto"/>
          </w:divBdr>
        </w:div>
        <w:div w:id="403527990">
          <w:marLeft w:val="0"/>
          <w:marRight w:val="0"/>
          <w:marTop w:val="0"/>
          <w:marBottom w:val="0"/>
          <w:divBdr>
            <w:top w:val="none" w:sz="0" w:space="0" w:color="auto"/>
            <w:left w:val="none" w:sz="0" w:space="0" w:color="auto"/>
            <w:bottom w:val="none" w:sz="0" w:space="0" w:color="auto"/>
            <w:right w:val="none" w:sz="0" w:space="0" w:color="auto"/>
          </w:divBdr>
        </w:div>
        <w:div w:id="420839337">
          <w:marLeft w:val="0"/>
          <w:marRight w:val="0"/>
          <w:marTop w:val="0"/>
          <w:marBottom w:val="0"/>
          <w:divBdr>
            <w:top w:val="none" w:sz="0" w:space="0" w:color="auto"/>
            <w:left w:val="none" w:sz="0" w:space="0" w:color="auto"/>
            <w:bottom w:val="none" w:sz="0" w:space="0" w:color="auto"/>
            <w:right w:val="none" w:sz="0" w:space="0" w:color="auto"/>
          </w:divBdr>
        </w:div>
        <w:div w:id="437991854">
          <w:marLeft w:val="0"/>
          <w:marRight w:val="0"/>
          <w:marTop w:val="0"/>
          <w:marBottom w:val="0"/>
          <w:divBdr>
            <w:top w:val="none" w:sz="0" w:space="0" w:color="auto"/>
            <w:left w:val="none" w:sz="0" w:space="0" w:color="auto"/>
            <w:bottom w:val="none" w:sz="0" w:space="0" w:color="auto"/>
            <w:right w:val="none" w:sz="0" w:space="0" w:color="auto"/>
          </w:divBdr>
        </w:div>
        <w:div w:id="448478984">
          <w:marLeft w:val="0"/>
          <w:marRight w:val="0"/>
          <w:marTop w:val="0"/>
          <w:marBottom w:val="0"/>
          <w:divBdr>
            <w:top w:val="none" w:sz="0" w:space="0" w:color="auto"/>
            <w:left w:val="none" w:sz="0" w:space="0" w:color="auto"/>
            <w:bottom w:val="none" w:sz="0" w:space="0" w:color="auto"/>
            <w:right w:val="none" w:sz="0" w:space="0" w:color="auto"/>
          </w:divBdr>
        </w:div>
        <w:div w:id="457376706">
          <w:marLeft w:val="0"/>
          <w:marRight w:val="0"/>
          <w:marTop w:val="0"/>
          <w:marBottom w:val="0"/>
          <w:divBdr>
            <w:top w:val="none" w:sz="0" w:space="0" w:color="auto"/>
            <w:left w:val="none" w:sz="0" w:space="0" w:color="auto"/>
            <w:bottom w:val="none" w:sz="0" w:space="0" w:color="auto"/>
            <w:right w:val="none" w:sz="0" w:space="0" w:color="auto"/>
          </w:divBdr>
        </w:div>
        <w:div w:id="492648322">
          <w:marLeft w:val="0"/>
          <w:marRight w:val="0"/>
          <w:marTop w:val="0"/>
          <w:marBottom w:val="0"/>
          <w:divBdr>
            <w:top w:val="none" w:sz="0" w:space="0" w:color="auto"/>
            <w:left w:val="none" w:sz="0" w:space="0" w:color="auto"/>
            <w:bottom w:val="none" w:sz="0" w:space="0" w:color="auto"/>
            <w:right w:val="none" w:sz="0" w:space="0" w:color="auto"/>
          </w:divBdr>
        </w:div>
        <w:div w:id="548952586">
          <w:marLeft w:val="0"/>
          <w:marRight w:val="0"/>
          <w:marTop w:val="0"/>
          <w:marBottom w:val="0"/>
          <w:divBdr>
            <w:top w:val="none" w:sz="0" w:space="0" w:color="auto"/>
            <w:left w:val="none" w:sz="0" w:space="0" w:color="auto"/>
            <w:bottom w:val="none" w:sz="0" w:space="0" w:color="auto"/>
            <w:right w:val="none" w:sz="0" w:space="0" w:color="auto"/>
          </w:divBdr>
        </w:div>
        <w:div w:id="653410692">
          <w:marLeft w:val="0"/>
          <w:marRight w:val="0"/>
          <w:marTop w:val="0"/>
          <w:marBottom w:val="0"/>
          <w:divBdr>
            <w:top w:val="none" w:sz="0" w:space="0" w:color="auto"/>
            <w:left w:val="none" w:sz="0" w:space="0" w:color="auto"/>
            <w:bottom w:val="none" w:sz="0" w:space="0" w:color="auto"/>
            <w:right w:val="none" w:sz="0" w:space="0" w:color="auto"/>
          </w:divBdr>
        </w:div>
        <w:div w:id="790632493">
          <w:marLeft w:val="0"/>
          <w:marRight w:val="0"/>
          <w:marTop w:val="0"/>
          <w:marBottom w:val="0"/>
          <w:divBdr>
            <w:top w:val="none" w:sz="0" w:space="0" w:color="auto"/>
            <w:left w:val="none" w:sz="0" w:space="0" w:color="auto"/>
            <w:bottom w:val="none" w:sz="0" w:space="0" w:color="auto"/>
            <w:right w:val="none" w:sz="0" w:space="0" w:color="auto"/>
          </w:divBdr>
        </w:div>
        <w:div w:id="798378490">
          <w:marLeft w:val="0"/>
          <w:marRight w:val="0"/>
          <w:marTop w:val="0"/>
          <w:marBottom w:val="0"/>
          <w:divBdr>
            <w:top w:val="none" w:sz="0" w:space="0" w:color="auto"/>
            <w:left w:val="none" w:sz="0" w:space="0" w:color="auto"/>
            <w:bottom w:val="none" w:sz="0" w:space="0" w:color="auto"/>
            <w:right w:val="none" w:sz="0" w:space="0" w:color="auto"/>
          </w:divBdr>
        </w:div>
        <w:div w:id="806820449">
          <w:marLeft w:val="0"/>
          <w:marRight w:val="0"/>
          <w:marTop w:val="0"/>
          <w:marBottom w:val="0"/>
          <w:divBdr>
            <w:top w:val="none" w:sz="0" w:space="0" w:color="auto"/>
            <w:left w:val="none" w:sz="0" w:space="0" w:color="auto"/>
            <w:bottom w:val="none" w:sz="0" w:space="0" w:color="auto"/>
            <w:right w:val="none" w:sz="0" w:space="0" w:color="auto"/>
          </w:divBdr>
        </w:div>
        <w:div w:id="808134707">
          <w:marLeft w:val="0"/>
          <w:marRight w:val="0"/>
          <w:marTop w:val="0"/>
          <w:marBottom w:val="0"/>
          <w:divBdr>
            <w:top w:val="none" w:sz="0" w:space="0" w:color="auto"/>
            <w:left w:val="none" w:sz="0" w:space="0" w:color="auto"/>
            <w:bottom w:val="none" w:sz="0" w:space="0" w:color="auto"/>
            <w:right w:val="none" w:sz="0" w:space="0" w:color="auto"/>
          </w:divBdr>
        </w:div>
        <w:div w:id="884097934">
          <w:marLeft w:val="0"/>
          <w:marRight w:val="0"/>
          <w:marTop w:val="0"/>
          <w:marBottom w:val="0"/>
          <w:divBdr>
            <w:top w:val="none" w:sz="0" w:space="0" w:color="auto"/>
            <w:left w:val="none" w:sz="0" w:space="0" w:color="auto"/>
            <w:bottom w:val="none" w:sz="0" w:space="0" w:color="auto"/>
            <w:right w:val="none" w:sz="0" w:space="0" w:color="auto"/>
          </w:divBdr>
        </w:div>
        <w:div w:id="894706870">
          <w:marLeft w:val="0"/>
          <w:marRight w:val="0"/>
          <w:marTop w:val="0"/>
          <w:marBottom w:val="0"/>
          <w:divBdr>
            <w:top w:val="none" w:sz="0" w:space="0" w:color="auto"/>
            <w:left w:val="none" w:sz="0" w:space="0" w:color="auto"/>
            <w:bottom w:val="none" w:sz="0" w:space="0" w:color="auto"/>
            <w:right w:val="none" w:sz="0" w:space="0" w:color="auto"/>
          </w:divBdr>
        </w:div>
        <w:div w:id="1050152012">
          <w:marLeft w:val="0"/>
          <w:marRight w:val="0"/>
          <w:marTop w:val="0"/>
          <w:marBottom w:val="0"/>
          <w:divBdr>
            <w:top w:val="none" w:sz="0" w:space="0" w:color="auto"/>
            <w:left w:val="none" w:sz="0" w:space="0" w:color="auto"/>
            <w:bottom w:val="none" w:sz="0" w:space="0" w:color="auto"/>
            <w:right w:val="none" w:sz="0" w:space="0" w:color="auto"/>
          </w:divBdr>
        </w:div>
        <w:div w:id="1052802701">
          <w:marLeft w:val="0"/>
          <w:marRight w:val="0"/>
          <w:marTop w:val="0"/>
          <w:marBottom w:val="0"/>
          <w:divBdr>
            <w:top w:val="none" w:sz="0" w:space="0" w:color="auto"/>
            <w:left w:val="none" w:sz="0" w:space="0" w:color="auto"/>
            <w:bottom w:val="none" w:sz="0" w:space="0" w:color="auto"/>
            <w:right w:val="none" w:sz="0" w:space="0" w:color="auto"/>
          </w:divBdr>
        </w:div>
        <w:div w:id="1228110409">
          <w:marLeft w:val="0"/>
          <w:marRight w:val="0"/>
          <w:marTop w:val="0"/>
          <w:marBottom w:val="0"/>
          <w:divBdr>
            <w:top w:val="none" w:sz="0" w:space="0" w:color="auto"/>
            <w:left w:val="none" w:sz="0" w:space="0" w:color="auto"/>
            <w:bottom w:val="none" w:sz="0" w:space="0" w:color="auto"/>
            <w:right w:val="none" w:sz="0" w:space="0" w:color="auto"/>
          </w:divBdr>
        </w:div>
        <w:div w:id="1295139147">
          <w:marLeft w:val="0"/>
          <w:marRight w:val="0"/>
          <w:marTop w:val="0"/>
          <w:marBottom w:val="0"/>
          <w:divBdr>
            <w:top w:val="none" w:sz="0" w:space="0" w:color="auto"/>
            <w:left w:val="none" w:sz="0" w:space="0" w:color="auto"/>
            <w:bottom w:val="none" w:sz="0" w:space="0" w:color="auto"/>
            <w:right w:val="none" w:sz="0" w:space="0" w:color="auto"/>
          </w:divBdr>
        </w:div>
        <w:div w:id="1458066885">
          <w:marLeft w:val="0"/>
          <w:marRight w:val="0"/>
          <w:marTop w:val="0"/>
          <w:marBottom w:val="0"/>
          <w:divBdr>
            <w:top w:val="none" w:sz="0" w:space="0" w:color="auto"/>
            <w:left w:val="none" w:sz="0" w:space="0" w:color="auto"/>
            <w:bottom w:val="none" w:sz="0" w:space="0" w:color="auto"/>
            <w:right w:val="none" w:sz="0" w:space="0" w:color="auto"/>
          </w:divBdr>
        </w:div>
        <w:div w:id="1539514273">
          <w:marLeft w:val="0"/>
          <w:marRight w:val="0"/>
          <w:marTop w:val="0"/>
          <w:marBottom w:val="0"/>
          <w:divBdr>
            <w:top w:val="none" w:sz="0" w:space="0" w:color="auto"/>
            <w:left w:val="none" w:sz="0" w:space="0" w:color="auto"/>
            <w:bottom w:val="none" w:sz="0" w:space="0" w:color="auto"/>
            <w:right w:val="none" w:sz="0" w:space="0" w:color="auto"/>
          </w:divBdr>
        </w:div>
        <w:div w:id="1597132933">
          <w:marLeft w:val="0"/>
          <w:marRight w:val="0"/>
          <w:marTop w:val="0"/>
          <w:marBottom w:val="0"/>
          <w:divBdr>
            <w:top w:val="none" w:sz="0" w:space="0" w:color="auto"/>
            <w:left w:val="none" w:sz="0" w:space="0" w:color="auto"/>
            <w:bottom w:val="none" w:sz="0" w:space="0" w:color="auto"/>
            <w:right w:val="none" w:sz="0" w:space="0" w:color="auto"/>
          </w:divBdr>
        </w:div>
        <w:div w:id="1672368267">
          <w:marLeft w:val="0"/>
          <w:marRight w:val="0"/>
          <w:marTop w:val="0"/>
          <w:marBottom w:val="0"/>
          <w:divBdr>
            <w:top w:val="none" w:sz="0" w:space="0" w:color="auto"/>
            <w:left w:val="none" w:sz="0" w:space="0" w:color="auto"/>
            <w:bottom w:val="none" w:sz="0" w:space="0" w:color="auto"/>
            <w:right w:val="none" w:sz="0" w:space="0" w:color="auto"/>
          </w:divBdr>
        </w:div>
        <w:div w:id="1761683704">
          <w:marLeft w:val="0"/>
          <w:marRight w:val="0"/>
          <w:marTop w:val="0"/>
          <w:marBottom w:val="0"/>
          <w:divBdr>
            <w:top w:val="none" w:sz="0" w:space="0" w:color="auto"/>
            <w:left w:val="none" w:sz="0" w:space="0" w:color="auto"/>
            <w:bottom w:val="none" w:sz="0" w:space="0" w:color="auto"/>
            <w:right w:val="none" w:sz="0" w:space="0" w:color="auto"/>
          </w:divBdr>
        </w:div>
        <w:div w:id="1787575369">
          <w:marLeft w:val="0"/>
          <w:marRight w:val="0"/>
          <w:marTop w:val="0"/>
          <w:marBottom w:val="0"/>
          <w:divBdr>
            <w:top w:val="none" w:sz="0" w:space="0" w:color="auto"/>
            <w:left w:val="none" w:sz="0" w:space="0" w:color="auto"/>
            <w:bottom w:val="none" w:sz="0" w:space="0" w:color="auto"/>
            <w:right w:val="none" w:sz="0" w:space="0" w:color="auto"/>
          </w:divBdr>
        </w:div>
        <w:div w:id="1924024963">
          <w:marLeft w:val="0"/>
          <w:marRight w:val="0"/>
          <w:marTop w:val="0"/>
          <w:marBottom w:val="0"/>
          <w:divBdr>
            <w:top w:val="none" w:sz="0" w:space="0" w:color="auto"/>
            <w:left w:val="none" w:sz="0" w:space="0" w:color="auto"/>
            <w:bottom w:val="none" w:sz="0" w:space="0" w:color="auto"/>
            <w:right w:val="none" w:sz="0" w:space="0" w:color="auto"/>
          </w:divBdr>
        </w:div>
        <w:div w:id="1968730750">
          <w:marLeft w:val="0"/>
          <w:marRight w:val="0"/>
          <w:marTop w:val="0"/>
          <w:marBottom w:val="0"/>
          <w:divBdr>
            <w:top w:val="none" w:sz="0" w:space="0" w:color="auto"/>
            <w:left w:val="none" w:sz="0" w:space="0" w:color="auto"/>
            <w:bottom w:val="none" w:sz="0" w:space="0" w:color="auto"/>
            <w:right w:val="none" w:sz="0" w:space="0" w:color="auto"/>
          </w:divBdr>
        </w:div>
        <w:div w:id="2107118639">
          <w:marLeft w:val="0"/>
          <w:marRight w:val="0"/>
          <w:marTop w:val="0"/>
          <w:marBottom w:val="0"/>
          <w:divBdr>
            <w:top w:val="none" w:sz="0" w:space="0" w:color="auto"/>
            <w:left w:val="none" w:sz="0" w:space="0" w:color="auto"/>
            <w:bottom w:val="none" w:sz="0" w:space="0" w:color="auto"/>
            <w:right w:val="none" w:sz="0" w:space="0" w:color="auto"/>
          </w:divBdr>
        </w:div>
        <w:div w:id="2109080227">
          <w:marLeft w:val="0"/>
          <w:marRight w:val="0"/>
          <w:marTop w:val="0"/>
          <w:marBottom w:val="0"/>
          <w:divBdr>
            <w:top w:val="none" w:sz="0" w:space="0" w:color="auto"/>
            <w:left w:val="none" w:sz="0" w:space="0" w:color="auto"/>
            <w:bottom w:val="none" w:sz="0" w:space="0" w:color="auto"/>
            <w:right w:val="none" w:sz="0" w:space="0" w:color="auto"/>
          </w:divBdr>
        </w:div>
        <w:div w:id="21130895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image" Target="media/image18.jpeg"/><Relationship Id="rId3" Type="http://schemas.openxmlformats.org/officeDocument/2006/relationships/styles" Target="styles.xml"/><Relationship Id="rId21" Type="http://schemas.openxmlformats.org/officeDocument/2006/relationships/image" Target="media/image13.emf"/><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7.jpeg"/><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6.jpeg"/><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1.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image" Target="media/image19.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AACB8-9E0D-47D8-96B9-4926D6AC1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13729</Words>
  <Characters>78261</Characters>
  <Application>Microsoft Office Word</Application>
  <DocSecurity>0</DocSecurity>
  <Lines>652</Lines>
  <Paragraphs>183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kalite01</dc:creator>
  <cp:keywords/>
  <dc:description/>
  <cp:lastModifiedBy>msoft31835</cp:lastModifiedBy>
  <cp:revision>2</cp:revision>
  <cp:lastPrinted>2019-12-26T11:52:00Z</cp:lastPrinted>
  <dcterms:created xsi:type="dcterms:W3CDTF">2022-03-24T09:49:00Z</dcterms:created>
  <dcterms:modified xsi:type="dcterms:W3CDTF">2022-03-24T09:49:00Z</dcterms:modified>
</cp:coreProperties>
</file>